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304227872"/>
        <w:docPartObj>
          <w:docPartGallery w:val="Cover Pages"/>
          <w:docPartUnique/>
        </w:docPartObj>
      </w:sdtPr>
      <w:sdtContent>
        <w:p w14:paraId="72621EBA" w14:textId="3296AAC4" w:rsidR="00C365B3" w:rsidRDefault="00C365B3">
          <w:r>
            <w:rPr>
              <w:noProof/>
            </w:rPr>
            <mc:AlternateContent>
              <mc:Choice Requires="wpg">
                <w:drawing>
                  <wp:anchor distT="0" distB="0" distL="114300" distR="114300" simplePos="0" relativeHeight="251702272" behindDoc="0" locked="0" layoutInCell="1" allowOverlap="1" wp14:anchorId="3941ABEC" wp14:editId="41A69479">
                    <wp:simplePos x="0" y="0"/>
                    <wp:positionH relativeFrom="page">
                      <wp:align>right</wp:align>
                    </wp:positionH>
                    <wp:positionV relativeFrom="page">
                      <wp:align>bottom</wp:align>
                    </wp:positionV>
                    <wp:extent cx="4672584" cy="3374136"/>
                    <wp:effectExtent l="0" t="0" r="0" b="0"/>
                    <wp:wrapNone/>
                    <wp:docPr id="43" name="Groep 12" title="Auteur en bedrijfsnaam met afbeelding van bijsnijdmarkering"/>
                    <wp:cNvGraphicFramePr/>
                    <a:graphic xmlns:a="http://schemas.openxmlformats.org/drawingml/2006/main">
                      <a:graphicData uri="http://schemas.microsoft.com/office/word/2010/wordprocessingGroup">
                        <wpg:wgp>
                          <wpg:cNvGrpSpPr/>
                          <wpg:grpSpPr>
                            <a:xfrm>
                              <a:off x="0" y="0"/>
                              <a:ext cx="4672584" cy="3374136"/>
                              <a:chOff x="0" y="0"/>
                              <a:chExt cx="4671823" cy="3374136"/>
                            </a:xfrm>
                          </wpg:grpSpPr>
                          <wpg:grpSp>
                            <wpg:cNvPr id="44" name="Groep 8" title="Crop mark graphic"/>
                            <wpg:cNvGrpSpPr/>
                            <wpg:grpSpPr>
                              <a:xfrm>
                                <a:off x="2038350" y="0"/>
                                <a:ext cx="2633473" cy="3374136"/>
                                <a:chOff x="0" y="0"/>
                                <a:chExt cx="2628901" cy="3371850"/>
                              </a:xfrm>
                            </wpg:grpSpPr>
                            <wps:wsp>
                              <wps:cNvPr id="45" name="Vrije vorm 4"/>
                              <wps:cNvSpPr>
                                <a:spLocks/>
                              </wps:cNvSpPr>
                              <wps:spPr bwMode="auto">
                                <a:xfrm>
                                  <a:off x="0" y="0"/>
                                  <a:ext cx="2133600" cy="2867025"/>
                                </a:xfrm>
                                <a:custGeom>
                                  <a:avLst/>
                                  <a:gdLst>
                                    <a:gd name="T0" fmla="*/ 1344 w 1344"/>
                                    <a:gd name="T1" fmla="*/ 1806 h 1806"/>
                                    <a:gd name="T2" fmla="*/ 0 w 1344"/>
                                    <a:gd name="T3" fmla="*/ 1806 h 1806"/>
                                    <a:gd name="T4" fmla="*/ 0 w 1344"/>
                                    <a:gd name="T5" fmla="*/ 1641 h 1806"/>
                                    <a:gd name="T6" fmla="*/ 1176 w 1344"/>
                                    <a:gd name="T7" fmla="*/ 1641 h 1806"/>
                                    <a:gd name="T8" fmla="*/ 1176 w 1344"/>
                                    <a:gd name="T9" fmla="*/ 0 h 1806"/>
                                    <a:gd name="T10" fmla="*/ 1344 w 1344"/>
                                    <a:gd name="T11" fmla="*/ 0 h 1806"/>
                                    <a:gd name="T12" fmla="*/ 1344 w 1344"/>
                                    <a:gd name="T13" fmla="*/ 1806 h 1806"/>
                                  </a:gdLst>
                                  <a:ahLst/>
                                  <a:cxnLst>
                                    <a:cxn ang="0">
                                      <a:pos x="T0" y="T1"/>
                                    </a:cxn>
                                    <a:cxn ang="0">
                                      <a:pos x="T2" y="T3"/>
                                    </a:cxn>
                                    <a:cxn ang="0">
                                      <a:pos x="T4" y="T5"/>
                                    </a:cxn>
                                    <a:cxn ang="0">
                                      <a:pos x="T6" y="T7"/>
                                    </a:cxn>
                                    <a:cxn ang="0">
                                      <a:pos x="T8" y="T9"/>
                                    </a:cxn>
                                    <a:cxn ang="0">
                                      <a:pos x="T10" y="T11"/>
                                    </a:cxn>
                                    <a:cxn ang="0">
                                      <a:pos x="T12" y="T13"/>
                                    </a:cxn>
                                  </a:cxnLst>
                                  <a:rect l="0" t="0" r="r" b="b"/>
                                  <a:pathLst>
                                    <a:path w="1344" h="1806">
                                      <a:moveTo>
                                        <a:pt x="1344" y="1806"/>
                                      </a:moveTo>
                                      <a:lnTo>
                                        <a:pt x="0" y="1806"/>
                                      </a:lnTo>
                                      <a:lnTo>
                                        <a:pt x="0" y="1641"/>
                                      </a:lnTo>
                                      <a:lnTo>
                                        <a:pt x="1176" y="1641"/>
                                      </a:lnTo>
                                      <a:lnTo>
                                        <a:pt x="1176" y="0"/>
                                      </a:lnTo>
                                      <a:lnTo>
                                        <a:pt x="1344" y="0"/>
                                      </a:lnTo>
                                      <a:lnTo>
                                        <a:pt x="1344" y="1806"/>
                                      </a:lnTo>
                                      <a:close/>
                                    </a:path>
                                  </a:pathLst>
                                </a:custGeom>
                                <a:solidFill>
                                  <a:schemeClr val="tx2"/>
                                </a:solidFill>
                                <a:ln>
                                  <a:noFill/>
                                </a:ln>
                              </wps:spPr>
                              <wps:bodyPr vert="horz" wrap="square" lIns="91440" tIns="45720" rIns="91440" bIns="45720" numCol="1" anchor="t" anchorCtr="0" compatLnSpc="1">
                                <a:prstTxWarp prst="textNoShape">
                                  <a:avLst/>
                                </a:prstTxWarp>
                              </wps:bodyPr>
                            </wps:wsp>
                            <wps:wsp>
                              <wps:cNvPr id="46" name="Rechthoek 7"/>
                              <wps:cNvSpPr/>
                              <wps:spPr>
                                <a:xfrm>
                                  <a:off x="9525" y="0"/>
                                  <a:ext cx="2619376" cy="3371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7" name="Tekstvak 10" title="Titel en ondertitel"/>
                            <wps:cNvSpPr txBox="1"/>
                            <wps:spPr>
                              <a:xfrm>
                                <a:off x="0" y="1104900"/>
                                <a:ext cx="3904218" cy="1504950"/>
                              </a:xfrm>
                              <a:prstGeom prst="rect">
                                <a:avLst/>
                              </a:prstGeom>
                              <a:noFill/>
                              <a:ln w="6350">
                                <a:noFill/>
                              </a:ln>
                            </wps:spPr>
                            <wps:txbx>
                              <w:txbxContent>
                                <w:p w14:paraId="1C56711E" w14:textId="49F95925" w:rsidR="00E2203C" w:rsidRPr="00373E49" w:rsidRDefault="00E2203C">
                                  <w:pPr>
                                    <w:pStyle w:val="Geenafstand"/>
                                    <w:jc w:val="right"/>
                                    <w:rPr>
                                      <w:color w:val="44546A" w:themeColor="text2"/>
                                      <w:spacing w:val="10"/>
                                      <w:sz w:val="28"/>
                                      <w:szCs w:val="28"/>
                                    </w:rPr>
                                  </w:pPr>
                                </w:p>
                              </w:txbxContent>
                            </wps:txbx>
                            <wps:bodyPr rot="0" spcFirstLastPara="0" vertOverflow="overflow" horzOverflow="overflow" vert="horz" wrap="square" lIns="0" tIns="0" rIns="457200" bIns="45720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41ABEC" id="Groep 12" o:spid="_x0000_s1026" alt="Titel: Auteur en bedrijfsnaam met afbeelding van bijsnijdmarkering" style="position:absolute;margin-left:316.7pt;margin-top:0;width:367.9pt;height:265.7pt;z-index:251702272;mso-position-horizontal:right;mso-position-horizontal-relative:page;mso-position-vertical:bottom;mso-position-vertical-relative:page;mso-width-relative:margin;mso-height-relative:margin" coordsize="4671823,337413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">
                    <v:group id="Groep 8" o:spid="_x0000_s1027" style="position:absolute;left:2038350;width:2633473;height:3374136" coordsize="2628901,33718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BtesExQAAANsAAAAPAAAAZHJzL2Rvd25yZXYueG1sRI9Pa8JAFMTvQr/D8gq9&#10;1U3atEh0FZG29CAFk4J4e2SfSTD7NmS3+fPtXaHgcZiZ3zCrzWga0VPnassK4nkEgriwuuZSwW/+&#10;+bwA4TyyxsYyKZjIwWb9MFthqu3AB+ozX4oAYZeigsr7NpXSFRUZdHPbEgfvbDuDPsiulLrDIcBN&#10;I1+i6F0arDksVNjSrqLikv0ZBV8DDtvX+KPfX8676ZS//Rz3MSn19DhulyA8jf4e/m9/awVJA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gbXrBMUAAADbAAAA&#10;DwAAAAAAAAAAAAAAAACpAgAAZHJzL2Rvd25yZXYueG1sUEsFBgAAAAAEAAQA+gAAAJsDAAAAAA==&#10;">
                      <v:shape id="Vrije vorm 4" o:spid="_x0000_s1028" style="position:absolute;width:2133600;height:2867025;visibility:visible;mso-wrap-style:square;v-text-anchor:top" coordsize="1344,180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2GQIwwAA&#10;ANsAAAAPAAAAZHJzL2Rvd25yZXYueG1sRI9Ba8JAFITvQv/D8gredNNipKRugrSI4i3RQo+P7GsS&#10;mn0bdldN++tdQfA4zMw3zKoYTS/O5HxnWcHLPAFBXFvdcaPgeNjM3kD4gKyxt0wK/shDkT9NVphp&#10;e+GSzlVoRISwz1BBG8KQSenrlgz6uR2Io/djncEQpWukdniJcNPL1yRZSoMdx4UWB/poqf6tTkaB&#10;K7/25brC4/bEhr6r9FOmu3+lps/j+h1EoDE8wvf2TitYpHD7En+AzK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Q2GQIwwAAANsAAAAPAAAAAAAAAAAAAAAAAJcCAABkcnMvZG93&#10;bnJldi54bWxQSwUGAAAAAAQABAD1AAAAhwMAAAAA&#10;" path="m1344,1806l0,1806,,1641,1176,1641,1176,,1344,,1344,1806xe" fillcolor="#44546a [3215]" stroked="f">
                        <v:path arrowok="t" o:connecttype="custom" o:connectlocs="2133600,2867025;0,2867025;0,2605088;1866900,2605088;1866900,0;2133600,0;2133600,2867025" o:connectangles="0,0,0,0,0,0,0"/>
                      </v:shape>
                      <v:rect id="_x0000_s1029" style="position:absolute;left:9525;width:2619376;height:33718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wgaawwAA&#10;ANsAAAAPAAAAZHJzL2Rvd25yZXYueG1sRI9PawIxFMTvBb9DeEJvNdsiIlujWEFq8SD1z/01ee4u&#10;bl6WJO6u394IQo/DzPyGmS16W4uWfKgcK3gfZSCItTMVFwqOh/XbFESIyAZrx6TgRgEW88HLDHPj&#10;Ov6ldh8LkSAcclRQxtjkUgZdksUwcg1x8s7OW4xJ+kIaj12C21p+ZNlEWqw4LZTY0KokfdlfrYKT&#10;O391Vv/xT3vbVdfvrdd6ulXqddgvP0FE6uN/+NneGAXjCTy+pB8g53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wgaawwAAANsAAAAPAAAAAAAAAAAAAAAAAJcCAABkcnMvZG93&#10;bnJldi54bWxQSwUGAAAAAAQABAD1AAAAhwMAAAAA&#10;" filled="f" stroked="f" strokeweight="1pt"/>
                    </v:group>
                    <v:shapetype id="_x0000_t202" coordsize="21600,21600" o:spt="202" path="m0,0l0,21600,21600,21600,21600,0xe">
                      <v:stroke joinstyle="miter"/>
                      <v:path gradientshapeok="t" o:connecttype="rect"/>
                    </v:shapetype>
                    <v:shape id="Tekstvak 10" o:spid="_x0000_s1030" type="#_x0000_t202" style="position:absolute;top:1104900;width:3904218;height:1504950;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eLXJwgAA&#10;ANsAAAAPAAAAZHJzL2Rvd25yZXYueG1sRI9Pa8JAFMTvhX6H5RV6qxulVEldRQRR6KmJB4/P7GsS&#10;zb4Nu2v+fPuuIHgcZuY3zHI9mEZ05HxtWcF0koAgLqyuuVRwzHcfCxA+IGtsLJOCkTysV68vS0y1&#10;7fmXuiyUIkLYp6igCqFNpfRFRQb9xLbE0fuzzmCI0pVSO+wj3DRyliRf0mDNcaHClrYVFdfsZhTM&#10;9rld/Azd+XQu/YUdybAdO6Xe34bNN4hAQ3iGH+2DVvA5h/uX+APk6h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t4tcnCAAAA2wAAAA8AAAAAAAAAAAAAAAAAlwIAAGRycy9kb3du&#10;cmV2LnhtbFBLBQYAAAAABAAEAPUAAACGAwAAAAA=&#10;" filled="f" stroked="f" strokeweight=".5pt">
                      <v:textbox inset="0,0,36pt,36pt">
                        <w:txbxContent>
                          <w:p w14:paraId="1C56711E" w14:textId="49F95925" w:rsidR="00E2203C" w:rsidRPr="00373E49" w:rsidRDefault="00E2203C">
                            <w:pPr>
                              <w:pStyle w:val="Geenafstand"/>
                              <w:jc w:val="right"/>
                              <w:rPr>
                                <w:color w:val="44546A" w:themeColor="text2"/>
                                <w:spacing w:val="10"/>
                                <w:sz w:val="28"/>
                                <w:szCs w:val="28"/>
                              </w:rPr>
                            </w:pPr>
                          </w:p>
                        </w:txbxContent>
                      </v:textbox>
                    </v:shape>
                    <w10:wrap anchorx="page" anchory="page"/>
                  </v:group>
                </w:pict>
              </mc:Fallback>
            </mc:AlternateContent>
          </w:r>
          <w:r>
            <w:rPr>
              <w:noProof/>
            </w:rPr>
            <mc:AlternateContent>
              <mc:Choice Requires="wpg">
                <w:drawing>
                  <wp:anchor distT="0" distB="0" distL="114300" distR="114300" simplePos="0" relativeHeight="251701248" behindDoc="0" locked="0" layoutInCell="1" allowOverlap="1" wp14:anchorId="29570ECD" wp14:editId="211251D3">
                    <wp:simplePos x="0" y="0"/>
                    <wp:positionH relativeFrom="page">
                      <wp:align>left</wp:align>
                    </wp:positionH>
                    <wp:positionV relativeFrom="page">
                      <wp:align>top</wp:align>
                    </wp:positionV>
                    <wp:extent cx="6382512" cy="3401568"/>
                    <wp:effectExtent l="0" t="0" r="0" b="8890"/>
                    <wp:wrapNone/>
                    <wp:docPr id="50" name="Groep 11" title="Titel en ondertitel met afbeelding van bijsnijdmarkering"/>
                    <wp:cNvGraphicFramePr/>
                    <a:graphic xmlns:a="http://schemas.openxmlformats.org/drawingml/2006/main">
                      <a:graphicData uri="http://schemas.microsoft.com/office/word/2010/wordprocessingGroup">
                        <wpg:wgp>
                          <wpg:cNvGrpSpPr/>
                          <wpg:grpSpPr>
                            <a:xfrm>
                              <a:off x="0" y="0"/>
                              <a:ext cx="6382512" cy="3401568"/>
                              <a:chOff x="0" y="0"/>
                              <a:chExt cx="6381750" cy="3401568"/>
                            </a:xfrm>
                          </wpg:grpSpPr>
                          <wpg:grpSp>
                            <wpg:cNvPr id="51" name="Groep 6" title="Crop mark graphic"/>
                            <wpg:cNvGrpSpPr/>
                            <wpg:grpSpPr>
                              <a:xfrm>
                                <a:off x="0" y="0"/>
                                <a:ext cx="2642616" cy="3401568"/>
                                <a:chOff x="0" y="0"/>
                                <a:chExt cx="2642616" cy="3401568"/>
                              </a:xfrm>
                            </wpg:grpSpPr>
                            <wps:wsp>
                              <wps:cNvPr id="52" name="Vrije vorm 3"/>
                              <wps:cNvSpPr>
                                <a:spLocks/>
                              </wps:cNvSpPr>
                              <wps:spPr bwMode="auto">
                                <a:xfrm>
                                  <a:off x="504825" y="504825"/>
                                  <a:ext cx="2133600" cy="2867025"/>
                                </a:xfrm>
                                <a:custGeom>
                                  <a:avLst/>
                                  <a:gdLst>
                                    <a:gd name="T0" fmla="*/ 168 w 1344"/>
                                    <a:gd name="T1" fmla="*/ 1806 h 1806"/>
                                    <a:gd name="T2" fmla="*/ 0 w 1344"/>
                                    <a:gd name="T3" fmla="*/ 1806 h 1806"/>
                                    <a:gd name="T4" fmla="*/ 0 w 1344"/>
                                    <a:gd name="T5" fmla="*/ 0 h 1806"/>
                                    <a:gd name="T6" fmla="*/ 1344 w 1344"/>
                                    <a:gd name="T7" fmla="*/ 0 h 1806"/>
                                    <a:gd name="T8" fmla="*/ 1344 w 1344"/>
                                    <a:gd name="T9" fmla="*/ 165 h 1806"/>
                                    <a:gd name="T10" fmla="*/ 168 w 1344"/>
                                    <a:gd name="T11" fmla="*/ 165 h 1806"/>
                                    <a:gd name="T12" fmla="*/ 168 w 1344"/>
                                    <a:gd name="T13" fmla="*/ 1806 h 1806"/>
                                  </a:gdLst>
                                  <a:ahLst/>
                                  <a:cxnLst>
                                    <a:cxn ang="0">
                                      <a:pos x="T0" y="T1"/>
                                    </a:cxn>
                                    <a:cxn ang="0">
                                      <a:pos x="T2" y="T3"/>
                                    </a:cxn>
                                    <a:cxn ang="0">
                                      <a:pos x="T4" y="T5"/>
                                    </a:cxn>
                                    <a:cxn ang="0">
                                      <a:pos x="T6" y="T7"/>
                                    </a:cxn>
                                    <a:cxn ang="0">
                                      <a:pos x="T8" y="T9"/>
                                    </a:cxn>
                                    <a:cxn ang="0">
                                      <a:pos x="T10" y="T11"/>
                                    </a:cxn>
                                    <a:cxn ang="0">
                                      <a:pos x="T12" y="T13"/>
                                    </a:cxn>
                                  </a:cxnLst>
                                  <a:rect l="0" t="0" r="r" b="b"/>
                                  <a:pathLst>
                                    <a:path w="1344" h="1806">
                                      <a:moveTo>
                                        <a:pt x="168" y="1806"/>
                                      </a:moveTo>
                                      <a:lnTo>
                                        <a:pt x="0" y="1806"/>
                                      </a:lnTo>
                                      <a:lnTo>
                                        <a:pt x="0" y="0"/>
                                      </a:lnTo>
                                      <a:lnTo>
                                        <a:pt x="1344" y="0"/>
                                      </a:lnTo>
                                      <a:lnTo>
                                        <a:pt x="1344" y="165"/>
                                      </a:lnTo>
                                      <a:lnTo>
                                        <a:pt x="168" y="165"/>
                                      </a:lnTo>
                                      <a:lnTo>
                                        <a:pt x="168" y="1806"/>
                                      </a:lnTo>
                                      <a:close/>
                                    </a:path>
                                  </a:pathLst>
                                </a:custGeom>
                                <a:solidFill>
                                  <a:schemeClr val="tx2"/>
                                </a:solidFill>
                                <a:ln>
                                  <a:noFill/>
                                </a:ln>
                              </wps:spPr>
                              <wps:bodyPr vert="horz" wrap="square" lIns="91440" tIns="45720" rIns="91440" bIns="45720" numCol="1" anchor="t" anchorCtr="0" compatLnSpc="1">
                                <a:prstTxWarp prst="textNoShape">
                                  <a:avLst/>
                                </a:prstTxWarp>
                              </wps:bodyPr>
                            </wps:wsp>
                            <wps:wsp>
                              <wps:cNvPr id="53" name="Rechthoek 5"/>
                              <wps:cNvSpPr/>
                              <wps:spPr>
                                <a:xfrm>
                                  <a:off x="0" y="0"/>
                                  <a:ext cx="2642616" cy="340156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48" name="Tekstvak 9" title="Titel en ondertitel"/>
                            <wps:cNvSpPr txBox="1"/>
                            <wps:spPr>
                              <a:xfrm>
                                <a:off x="771525" y="762000"/>
                                <a:ext cx="5610225" cy="2591435"/>
                              </a:xfrm>
                              <a:prstGeom prst="rect">
                                <a:avLst/>
                              </a:prstGeom>
                              <a:noFill/>
                              <a:ln w="6350">
                                <a:noFill/>
                              </a:ln>
                            </wps:spPr>
                            <wps:txbx>
                              <w:txbxContent>
                                <w:sdt>
                                  <w:sdtPr>
                                    <w:rPr>
                                      <w:rFonts w:asciiTheme="majorHAnsi" w:hAnsiTheme="majorHAnsi"/>
                                      <w:color w:val="44546A" w:themeColor="text2"/>
                                      <w:spacing w:val="10"/>
                                      <w:sz w:val="36"/>
                                      <w:szCs w:val="36"/>
                                    </w:rPr>
                                    <w:alias w:val="Ondertitel"/>
                                    <w:tag w:val=""/>
                                    <w:id w:val="-71663558"/>
                                    <w:showingPlcHdr/>
                                    <w:dataBinding w:prefixMappings="xmlns:ns0='http://purl.org/dc/elements/1.1/' xmlns:ns1='http://schemas.openxmlformats.org/package/2006/metadata/core-properties' " w:xpath="/ns1:coreProperties[1]/ns0:subject[1]" w:storeItemID="{6C3C8BC8-F283-45AE-878A-BAB7291924A1}"/>
                                    <w15:appearance w15:val="hidden"/>
                                    <w:text/>
                                  </w:sdtPr>
                                  <w:sdtContent>
                                    <w:p w14:paraId="6095FA94" w14:textId="63C58543" w:rsidR="00E2203C" w:rsidRPr="00373E49" w:rsidRDefault="00E2203C">
                                      <w:pPr>
                                        <w:pStyle w:val="Geenafstand"/>
                                        <w:spacing w:after="240" w:line="216" w:lineRule="auto"/>
                                        <w:rPr>
                                          <w:rFonts w:asciiTheme="majorHAnsi" w:hAnsiTheme="majorHAnsi"/>
                                          <w:color w:val="44546A" w:themeColor="text2"/>
                                          <w:spacing w:val="10"/>
                                          <w:sz w:val="36"/>
                                          <w:szCs w:val="36"/>
                                        </w:rPr>
                                      </w:pPr>
                                      <w:r>
                                        <w:rPr>
                                          <w:rFonts w:asciiTheme="majorHAnsi" w:hAnsiTheme="majorHAnsi"/>
                                          <w:color w:val="44546A" w:themeColor="text2"/>
                                          <w:spacing w:val="10"/>
                                          <w:sz w:val="36"/>
                                          <w:szCs w:val="36"/>
                                        </w:rPr>
                                        <w:t xml:space="preserve">     </w:t>
                                      </w:r>
                                    </w:p>
                                  </w:sdtContent>
                                </w:sdt>
                                <w:sdt>
                                  <w:sdtPr>
                                    <w:rPr>
                                      <w:rFonts w:asciiTheme="majorHAnsi" w:hAnsiTheme="majorHAnsi"/>
                                      <w:caps/>
                                      <w:color w:val="44546A" w:themeColor="text2"/>
                                      <w:sz w:val="96"/>
                                      <w:szCs w:val="96"/>
                                    </w:rPr>
                                    <w:alias w:val="Titel"/>
                                    <w:tag w:val=""/>
                                    <w:id w:val="-2119818308"/>
                                    <w:showingPlcHdr/>
                                    <w:dataBinding w:prefixMappings="xmlns:ns0='http://purl.org/dc/elements/1.1/' xmlns:ns1='http://schemas.openxmlformats.org/package/2006/metadata/core-properties' " w:xpath="/ns1:coreProperties[1]/ns0:title[1]" w:storeItemID="{6C3C8BC8-F283-45AE-878A-BAB7291924A1}"/>
                                    <w15:appearance w15:val="hidden"/>
                                    <w:text/>
                                  </w:sdtPr>
                                  <w:sdtContent>
                                    <w:p w14:paraId="74BAD6C1" w14:textId="10AB1D49" w:rsidR="00E2203C" w:rsidRPr="00373E49" w:rsidRDefault="00E2203C">
                                      <w:pPr>
                                        <w:pStyle w:val="Geenafstand"/>
                                        <w:spacing w:line="216" w:lineRule="auto"/>
                                        <w:rPr>
                                          <w:rFonts w:asciiTheme="majorHAnsi" w:hAnsiTheme="majorHAnsi"/>
                                          <w:caps/>
                                          <w:color w:val="44546A" w:themeColor="text2"/>
                                          <w:sz w:val="96"/>
                                          <w:szCs w:val="96"/>
                                        </w:rPr>
                                      </w:pPr>
                                      <w:r>
                                        <w:rPr>
                                          <w:rFonts w:asciiTheme="majorHAnsi" w:hAnsiTheme="majorHAnsi"/>
                                          <w:caps/>
                                          <w:color w:val="44546A" w:themeColor="text2"/>
                                          <w:sz w:val="96"/>
                                          <w:szCs w:val="96"/>
                                        </w:rPr>
                                        <w:t xml:space="preserve">     </w:t>
                                      </w:r>
                                    </w:p>
                                  </w:sdtContent>
                                </w:sdt>
                              </w:txbxContent>
                            </wps:txbx>
                            <wps:bodyPr rot="0" spcFirstLastPara="0" vertOverflow="overflow" horzOverflow="overflow" vert="horz" wrap="square" lIns="457200" tIns="457200" rIns="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570ECD" id="Groep 11" o:spid="_x0000_s1031" alt="Titel: Titel en ondertitel met afbeelding van bijsnijdmarkering" style="position:absolute;margin-left:0;margin-top:0;width:502.55pt;height:267.85pt;z-index:251701248;mso-position-horizontal:left;mso-position-horizontal-relative:page;mso-position-vertical:top;mso-position-vertical-relative:page;mso-width-relative:margin;mso-height-relative:margin" coordsize="6381750,340156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">
                    <v:group id="Groep 6" o:spid="_x0000_s1032" style="position:absolute;width:2642616;height:3401568" coordsize="2642616,340156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BQb3kHDAAAA2wAAAA8A&#10;AAAAAAAAAAAAAAAAqQIAAGRycy9kb3ducmV2LnhtbFBLBQYAAAAABAAEAPoAAACZAwAAAAA=&#10;">
                      <v:shape id="Vrije vorm 3" o:spid="_x0000_s1033" style="position:absolute;left:504825;top:504825;width:2133600;height:2867025;visibility:visible;mso-wrap-style:square;v-text-anchor:top" coordsize="1344,180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6GqhwwAA&#10;ANsAAAAPAAAAZHJzL2Rvd25yZXYueG1sRI/NasMwEITvhbyD2EBvjVyDS3GihNAQGnqzm0COi7W1&#10;Ta2VkeSf5OmrQqHHYWa+YTa72XRiJOdbywqeVwkI4srqlmsF58/j0ysIH5A1dpZJwY087LaLhw3m&#10;2k5c0FiGWkQI+xwVNCH0uZS+asigX9meOHpf1hkMUbpaaodThJtOpknyIg22HBca7Omtoeq7HIwC&#10;V1w+in2J5/eBDV3L7CCz012px+W8X4MINIf/8F/7pBVkKfx+iT9Abn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a6GqhwwAAANsAAAAPAAAAAAAAAAAAAAAAAJcCAABkcnMvZG93&#10;bnJldi54bWxQSwUGAAAAAAQABAD1AAAAhwMAAAAA&#10;" path="m168,1806l0,1806,,,1344,,1344,165,168,165,168,1806xe" fillcolor="#44546a [3215]" stroked="f">
                        <v:path arrowok="t" o:connecttype="custom" o:connectlocs="266700,2867025;0,2867025;0,0;2133600,0;2133600,261938;266700,261938;266700,2867025" o:connectangles="0,0,0,0,0,0,0"/>
                      </v:shape>
                      <v:rect id="_x0000_s1034" style="position:absolute;width:2642616;height:340156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bDPfwwAA&#10;ANsAAAAPAAAAZHJzL2Rvd25yZXYueG1sRI9BawIxFITvgv8hvEJvmm1Li6xGqQVR8VDU9v5MnrtL&#10;Ny9LEnfXf98IgsdhZr5hZove1qIlHyrHCl7GGQhi7UzFhYKf42o0AREissHaMSm4UoDFfDiYYW5c&#10;x3tqD7EQCcIhRwVljE0uZdAlWQxj1xAn7+y8xZikL6Tx2CW4reVrln1IixWnhRIb+ipJ/x0uVsGv&#10;Oy87q0+8ba/f1WW981pPdko9P/WfUxCR+vgI39sbo+D9DW5f0g+Q8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6bDPfwwAAANsAAAAPAAAAAAAAAAAAAAAAAJcCAABkcnMvZG93&#10;bnJldi54bWxQSwUGAAAAAAQABAD1AAAAhwMAAAAA&#10;" filled="f" stroked="f" strokeweight="1pt"/>
                    </v:group>
                    <v:shape id="Tekstvak 9" o:spid="_x0000_s1035" type="#_x0000_t202" style="position:absolute;left:771525;top:762000;width:5610225;height:2591435;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W5kMwwAA&#10;ANwAAAAPAAAAZHJzL2Rvd25yZXYueG1sRE/Pa8IwFL4L+x/CG+xmU7ciozPK6Jh4mOLsLrs9mre2&#10;2LyUJtbMv94cBI8f3+/FKphOjDS41rKCWZKCIK6sbrlW8FN+Tl9BOI+ssbNMCv7JwWr5MFlgru2Z&#10;v2k8+FrEEHY5Kmi873MpXdWQQZfYnjhyf3Yw6CMcaqkHPMdw08nnNJ1Lgy3HhgZ7KhqqjoeTURBm&#10;5SXbpF/b33L9Eo4f+92+MKTU02N4fwPhKfi7+ObeaAVZFtfGM/EIyOUV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5W5kMwwAAANwAAAAPAAAAAAAAAAAAAAAAAJcCAABkcnMvZG93&#10;bnJldi54bWxQSwUGAAAAAAQABAD1AAAAhwMAAAAA&#10;" filled="f" stroked="f" strokeweight=".5pt">
                      <v:textbox inset="36pt,36pt,0,0">
                        <w:txbxContent>
                          <w:sdt>
                            <w:sdtPr>
                              <w:rPr>
                                <w:rFonts w:asciiTheme="majorHAnsi" w:hAnsiTheme="majorHAnsi"/>
                                <w:color w:val="44546A" w:themeColor="text2"/>
                                <w:spacing w:val="10"/>
                                <w:sz w:val="36"/>
                                <w:szCs w:val="36"/>
                              </w:rPr>
                              <w:alias w:val="Ondertitel"/>
                              <w:tag w:val=""/>
                              <w:id w:val="-71663558"/>
                              <w:showingPlcHdr/>
                              <w:dataBinding w:prefixMappings="xmlns:ns0='http://purl.org/dc/elements/1.1/' xmlns:ns1='http://schemas.openxmlformats.org/package/2006/metadata/core-properties' " w:xpath="/ns1:coreProperties[1]/ns0:subject[1]" w:storeItemID="{6C3C8BC8-F283-45AE-878A-BAB7291924A1}"/>
                              <w15:appearance w15:val="hidden"/>
                              <w:text/>
                            </w:sdtPr>
                            <w:sdtContent>
                              <w:p w14:paraId="6095FA94" w14:textId="63C58543" w:rsidR="00E2203C" w:rsidRPr="00373E49" w:rsidRDefault="00E2203C">
                                <w:pPr>
                                  <w:pStyle w:val="Geenafstand"/>
                                  <w:spacing w:after="240" w:line="216" w:lineRule="auto"/>
                                  <w:rPr>
                                    <w:rFonts w:asciiTheme="majorHAnsi" w:hAnsiTheme="majorHAnsi"/>
                                    <w:color w:val="44546A" w:themeColor="text2"/>
                                    <w:spacing w:val="10"/>
                                    <w:sz w:val="36"/>
                                    <w:szCs w:val="36"/>
                                  </w:rPr>
                                </w:pPr>
                                <w:r>
                                  <w:rPr>
                                    <w:rFonts w:asciiTheme="majorHAnsi" w:hAnsiTheme="majorHAnsi"/>
                                    <w:color w:val="44546A" w:themeColor="text2"/>
                                    <w:spacing w:val="10"/>
                                    <w:sz w:val="36"/>
                                    <w:szCs w:val="36"/>
                                  </w:rPr>
                                  <w:t xml:space="preserve">     </w:t>
                                </w:r>
                              </w:p>
                            </w:sdtContent>
                          </w:sdt>
                          <w:sdt>
                            <w:sdtPr>
                              <w:rPr>
                                <w:rFonts w:asciiTheme="majorHAnsi" w:hAnsiTheme="majorHAnsi"/>
                                <w:caps/>
                                <w:color w:val="44546A" w:themeColor="text2"/>
                                <w:sz w:val="96"/>
                                <w:szCs w:val="96"/>
                              </w:rPr>
                              <w:alias w:val="Titel"/>
                              <w:tag w:val=""/>
                              <w:id w:val="-2119818308"/>
                              <w:showingPlcHdr/>
                              <w:dataBinding w:prefixMappings="xmlns:ns0='http://purl.org/dc/elements/1.1/' xmlns:ns1='http://schemas.openxmlformats.org/package/2006/metadata/core-properties' " w:xpath="/ns1:coreProperties[1]/ns0:title[1]" w:storeItemID="{6C3C8BC8-F283-45AE-878A-BAB7291924A1}"/>
                              <w15:appearance w15:val="hidden"/>
                              <w:text/>
                            </w:sdtPr>
                            <w:sdtContent>
                              <w:p w14:paraId="74BAD6C1" w14:textId="10AB1D49" w:rsidR="00E2203C" w:rsidRPr="00373E49" w:rsidRDefault="00E2203C">
                                <w:pPr>
                                  <w:pStyle w:val="Geenafstand"/>
                                  <w:spacing w:line="216" w:lineRule="auto"/>
                                  <w:rPr>
                                    <w:rFonts w:asciiTheme="majorHAnsi" w:hAnsiTheme="majorHAnsi"/>
                                    <w:caps/>
                                    <w:color w:val="44546A" w:themeColor="text2"/>
                                    <w:sz w:val="96"/>
                                    <w:szCs w:val="96"/>
                                  </w:rPr>
                                </w:pPr>
                                <w:r>
                                  <w:rPr>
                                    <w:rFonts w:asciiTheme="majorHAnsi" w:hAnsiTheme="majorHAnsi"/>
                                    <w:caps/>
                                    <w:color w:val="44546A" w:themeColor="text2"/>
                                    <w:sz w:val="96"/>
                                    <w:szCs w:val="96"/>
                                  </w:rPr>
                                  <w:t xml:space="preserve">     </w:t>
                                </w:r>
                              </w:p>
                            </w:sdtContent>
                          </w:sdt>
                        </w:txbxContent>
                      </v:textbox>
                    </v:shape>
                    <w10:wrap anchorx="page" anchory="page"/>
                  </v:group>
                </w:pict>
              </mc:Fallback>
            </mc:AlternateContent>
          </w:r>
          <w:r>
            <w:rPr>
              <w:noProof/>
            </w:rPr>
            <mc:AlternateContent>
              <mc:Choice Requires="wps">
                <w:drawing>
                  <wp:anchor distT="0" distB="0" distL="114300" distR="114300" simplePos="0" relativeHeight="251700224" behindDoc="1" locked="0" layoutInCell="1" allowOverlap="1" wp14:anchorId="192FD173" wp14:editId="5A82F953">
                    <wp:simplePos x="0" y="0"/>
                    <wp:positionH relativeFrom="page">
                      <wp:align>center</wp:align>
                    </wp:positionH>
                    <wp:positionV relativeFrom="page">
                      <wp:align>center</wp:align>
                    </wp:positionV>
                    <wp:extent cx="7315200" cy="9601200"/>
                    <wp:effectExtent l="0" t="0" r="1270" b="5715"/>
                    <wp:wrapNone/>
                    <wp:docPr id="449" name="Rechthoek 2" title="Achtergrondkleu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9601200"/>
                            </a:xfrm>
                            <a:prstGeom prst="rect">
                              <a:avLst/>
                            </a:prstGeom>
                            <a:solidFill>
                              <a:schemeClr val="bg2"/>
                            </a:solidFill>
                            <a:ln>
                              <a:noFill/>
                            </a:ln>
                          </wps:spPr>
                          <wps:bodyPr vert="horz" wrap="square" lIns="91440" tIns="45720" rIns="91440" bIns="45720" numCol="1" anchor="t" anchorCtr="0" compatLnSpc="1">
                            <a:prstTxWarp prst="textNoShape">
                              <a:avLst/>
                            </a:prstTxWarp>
                          </wps:bodyPr>
                        </wps:wsp>
                      </a:graphicData>
                    </a:graphic>
                    <wp14:sizeRelH relativeFrom="page">
                      <wp14:pctWidth>94100</wp14:pctWidth>
                    </wp14:sizeRelH>
                    <wp14:sizeRelV relativeFrom="page">
                      <wp14:pctHeight>95400</wp14:pctHeight>
                    </wp14:sizeRelV>
                  </wp:anchor>
                </w:drawing>
              </mc:Choice>
              <mc:Fallback>
                <w:pict>
                  <v:rect w14:anchorId="29578A62" id="Rechthoek 2" o:spid="_x0000_s1026" alt="Titel: Achtergrondkleur" style="position:absolute;margin-left:0;margin-top:0;width:8in;height:756pt;z-index:-251616256;visibility:visible;mso-wrap-style:square;mso-width-percent:941;mso-height-percent:954;mso-wrap-distance-left:9pt;mso-wrap-distance-top:0;mso-wrap-distance-right:9pt;mso-wrap-distance-bottom:0;mso-position-horizontal:center;mso-position-horizontal-relative:page;mso-position-vertical:center;mso-position-vertical-relative:page;mso-width-percent:941;mso-height-percent:954;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" fillcolor="#e7e6e6 [3214]" stroked="f">
                    <w10:wrap anchorx="page" anchory="page"/>
                  </v:rect>
                </w:pict>
              </mc:Fallback>
            </mc:AlternateContent>
          </w:r>
        </w:p>
      </w:sdtContent>
    </w:sdt>
    <w:p w14:paraId="401BCD66" w14:textId="77777777" w:rsidR="00CA0B78" w:rsidRPr="00AA5F54" w:rsidRDefault="007E0DDE" w:rsidP="007E0DDE">
      <w:pPr>
        <w:jc w:val="center"/>
        <w:rPr>
          <w:rFonts w:ascii="Calibri" w:hAnsi="Calibri"/>
          <w:b/>
          <w:sz w:val="48"/>
          <w:lang w:val="nl-BE"/>
        </w:rPr>
      </w:pPr>
      <w:r w:rsidRPr="00AA5F54">
        <w:rPr>
          <w:rFonts w:ascii="Calibri" w:hAnsi="Calibri"/>
          <w:b/>
          <w:sz w:val="48"/>
          <w:lang w:val="nl-BE"/>
        </w:rPr>
        <w:t>SADANOPDRACHT INFORMATIEVAARDIGHEDEN</w:t>
      </w:r>
    </w:p>
    <w:p w14:paraId="05A38D23" w14:textId="77777777" w:rsidR="007E0DDE" w:rsidRPr="007E0DDE" w:rsidRDefault="007E0DDE" w:rsidP="007E0DDE">
      <w:pPr>
        <w:jc w:val="center"/>
        <w:rPr>
          <w:b/>
          <w:sz w:val="32"/>
          <w:lang w:val="nl-BE"/>
        </w:rPr>
      </w:pPr>
    </w:p>
    <w:p w14:paraId="6E6A2B57" w14:textId="77777777" w:rsidR="007E0DDE" w:rsidRDefault="007E0DDE">
      <w:pPr>
        <w:rPr>
          <w:lang w:val="nl-BE"/>
        </w:rPr>
      </w:pPr>
    </w:p>
    <w:p w14:paraId="7A0D8836" w14:textId="77777777" w:rsidR="00636C61" w:rsidRDefault="00636C61">
      <w:pPr>
        <w:rPr>
          <w:lang w:val="nl-BE"/>
        </w:rPr>
      </w:pPr>
    </w:p>
    <w:p w14:paraId="5BF9FC09" w14:textId="77777777" w:rsidR="00636C61" w:rsidRDefault="00636C61">
      <w:pPr>
        <w:rPr>
          <w:lang w:val="nl-BE"/>
        </w:rPr>
      </w:pPr>
    </w:p>
    <w:p w14:paraId="2046D763" w14:textId="64378BD4" w:rsidR="00636C61" w:rsidRDefault="00636C61">
      <w:pPr>
        <w:rPr>
          <w:lang w:val="nl-BE"/>
        </w:rPr>
      </w:pPr>
    </w:p>
    <w:p w14:paraId="58C1BCF1" w14:textId="78EFC8A1" w:rsidR="00636C61" w:rsidRDefault="00C365B3">
      <w:pPr>
        <w:rPr>
          <w:lang w:val="nl-BE"/>
        </w:rPr>
      </w:pPr>
      <w:r>
        <w:rPr>
          <w:rFonts w:ascii="Helvetica" w:hAnsi="Helvetica" w:cs="Helvetica"/>
          <w:noProof/>
        </w:rPr>
        <w:drawing>
          <wp:anchor distT="0" distB="0" distL="114300" distR="114300" simplePos="0" relativeHeight="251658240" behindDoc="0" locked="0" layoutInCell="1" allowOverlap="1" wp14:anchorId="37EC433F" wp14:editId="78ABF496">
            <wp:simplePos x="0" y="0"/>
            <wp:positionH relativeFrom="column">
              <wp:posOffset>-202565</wp:posOffset>
            </wp:positionH>
            <wp:positionV relativeFrom="paragraph">
              <wp:posOffset>106680</wp:posOffset>
            </wp:positionV>
            <wp:extent cx="5928360" cy="3952240"/>
            <wp:effectExtent l="0" t="0" r="0" b="0"/>
            <wp:wrapTight wrapText="bothSides">
              <wp:wrapPolygon edited="0">
                <wp:start x="10550" y="0"/>
                <wp:lineTo x="8607" y="0"/>
                <wp:lineTo x="6478" y="1249"/>
                <wp:lineTo x="6478" y="2221"/>
                <wp:lineTo x="5460" y="4303"/>
                <wp:lineTo x="4535" y="6663"/>
                <wp:lineTo x="5368" y="8884"/>
                <wp:lineTo x="6015" y="11105"/>
                <wp:lineTo x="6941" y="13326"/>
                <wp:lineTo x="6663" y="17769"/>
                <wp:lineTo x="6015" y="19990"/>
                <wp:lineTo x="5553" y="20406"/>
                <wp:lineTo x="5923" y="20961"/>
                <wp:lineTo x="13697" y="20961"/>
                <wp:lineTo x="14067" y="19990"/>
                <wp:lineTo x="13604" y="18463"/>
                <wp:lineTo x="13512" y="17769"/>
                <wp:lineTo x="15733" y="15548"/>
                <wp:lineTo x="15733" y="13743"/>
                <wp:lineTo x="16288" y="11522"/>
                <wp:lineTo x="16566" y="10134"/>
                <wp:lineTo x="16473" y="9162"/>
                <wp:lineTo x="16010" y="8884"/>
                <wp:lineTo x="16010" y="7496"/>
                <wp:lineTo x="15455" y="6663"/>
                <wp:lineTo x="15362" y="4303"/>
                <wp:lineTo x="15177" y="3609"/>
                <wp:lineTo x="14530" y="2221"/>
                <wp:lineTo x="14622" y="1666"/>
                <wp:lineTo x="12771" y="278"/>
                <wp:lineTo x="11753" y="0"/>
                <wp:lineTo x="1055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8360" cy="3952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7A4A70" w14:textId="089FE3B8" w:rsidR="00636C61" w:rsidRDefault="00636C61">
      <w:pPr>
        <w:rPr>
          <w:lang w:val="nl-BE"/>
        </w:rPr>
      </w:pPr>
    </w:p>
    <w:p w14:paraId="3D8658D8" w14:textId="1A33E0BD" w:rsidR="00636C61" w:rsidRDefault="00636C61">
      <w:pPr>
        <w:rPr>
          <w:lang w:val="nl-BE"/>
        </w:rPr>
      </w:pPr>
    </w:p>
    <w:p w14:paraId="660B2C1C" w14:textId="37C790DF" w:rsidR="00636C61" w:rsidRDefault="00636C61">
      <w:pPr>
        <w:rPr>
          <w:lang w:val="nl-BE"/>
        </w:rPr>
      </w:pPr>
    </w:p>
    <w:p w14:paraId="55A81F9D" w14:textId="3DDB84E8" w:rsidR="00636C61" w:rsidRDefault="00636C61">
      <w:pPr>
        <w:rPr>
          <w:lang w:val="nl-BE"/>
        </w:rPr>
      </w:pPr>
    </w:p>
    <w:p w14:paraId="2DD1A407" w14:textId="60E3A5DC" w:rsidR="00636C61" w:rsidRDefault="00636C61">
      <w:pPr>
        <w:rPr>
          <w:lang w:val="nl-BE"/>
        </w:rPr>
      </w:pPr>
    </w:p>
    <w:p w14:paraId="5E8E59C9" w14:textId="77777777" w:rsidR="00636C61" w:rsidRDefault="00636C61">
      <w:pPr>
        <w:rPr>
          <w:lang w:val="nl-BE"/>
        </w:rPr>
      </w:pPr>
    </w:p>
    <w:p w14:paraId="16176B88" w14:textId="77777777" w:rsidR="00636C61" w:rsidRDefault="00636C61">
      <w:pPr>
        <w:rPr>
          <w:lang w:val="nl-BE"/>
        </w:rPr>
      </w:pPr>
    </w:p>
    <w:p w14:paraId="1B850F62" w14:textId="77777777" w:rsidR="00636C61" w:rsidRDefault="00636C61">
      <w:pPr>
        <w:rPr>
          <w:lang w:val="nl-BE"/>
        </w:rPr>
      </w:pPr>
    </w:p>
    <w:p w14:paraId="5AABE74F" w14:textId="77777777" w:rsidR="00636C61" w:rsidRDefault="00636C61">
      <w:pPr>
        <w:rPr>
          <w:lang w:val="nl-BE"/>
        </w:rPr>
      </w:pPr>
    </w:p>
    <w:p w14:paraId="0FD5B132" w14:textId="77777777" w:rsidR="00636C61" w:rsidRDefault="00636C61">
      <w:pPr>
        <w:rPr>
          <w:lang w:val="nl-BE"/>
        </w:rPr>
      </w:pPr>
    </w:p>
    <w:p w14:paraId="13FB896F" w14:textId="77777777" w:rsidR="00636C61" w:rsidRDefault="00636C61">
      <w:pPr>
        <w:rPr>
          <w:lang w:val="nl-BE"/>
        </w:rPr>
      </w:pPr>
    </w:p>
    <w:p w14:paraId="33D418A1" w14:textId="77777777" w:rsidR="00636C61" w:rsidRDefault="00636C61">
      <w:pPr>
        <w:rPr>
          <w:lang w:val="nl-BE"/>
        </w:rPr>
      </w:pPr>
    </w:p>
    <w:p w14:paraId="6AC19FE5" w14:textId="77777777" w:rsidR="00636C61" w:rsidRDefault="00636C61">
      <w:pPr>
        <w:rPr>
          <w:lang w:val="nl-BE"/>
        </w:rPr>
      </w:pPr>
    </w:p>
    <w:p w14:paraId="211FF201" w14:textId="77777777" w:rsidR="00636C61" w:rsidRDefault="00636C61">
      <w:pPr>
        <w:rPr>
          <w:lang w:val="nl-BE"/>
        </w:rPr>
      </w:pPr>
    </w:p>
    <w:p w14:paraId="6193D3B9" w14:textId="77777777" w:rsidR="00636C61" w:rsidRDefault="00636C61">
      <w:pPr>
        <w:rPr>
          <w:lang w:val="nl-BE"/>
        </w:rPr>
      </w:pPr>
    </w:p>
    <w:p w14:paraId="7F2E455B" w14:textId="77777777" w:rsidR="00636C61" w:rsidRDefault="00636C61">
      <w:pPr>
        <w:rPr>
          <w:lang w:val="nl-BE"/>
        </w:rPr>
      </w:pPr>
    </w:p>
    <w:p w14:paraId="2D27BC81" w14:textId="77777777" w:rsidR="00636C61" w:rsidRDefault="00636C61">
      <w:pPr>
        <w:rPr>
          <w:lang w:val="nl-BE"/>
        </w:rPr>
      </w:pPr>
    </w:p>
    <w:p w14:paraId="687771DC" w14:textId="77777777" w:rsidR="00636C61" w:rsidRDefault="00636C61">
      <w:pPr>
        <w:rPr>
          <w:lang w:val="nl-BE"/>
        </w:rPr>
      </w:pPr>
    </w:p>
    <w:p w14:paraId="4957EC53" w14:textId="77777777" w:rsidR="00636C61" w:rsidRDefault="00636C61">
      <w:pPr>
        <w:rPr>
          <w:lang w:val="nl-BE"/>
        </w:rPr>
      </w:pPr>
    </w:p>
    <w:p w14:paraId="4D11F91A" w14:textId="77777777" w:rsidR="00636C61" w:rsidRDefault="00636C61">
      <w:pPr>
        <w:rPr>
          <w:lang w:val="nl-BE"/>
        </w:rPr>
      </w:pPr>
    </w:p>
    <w:p w14:paraId="458E4930" w14:textId="77777777" w:rsidR="00636C61" w:rsidRDefault="00636C61">
      <w:pPr>
        <w:rPr>
          <w:lang w:val="nl-BE"/>
        </w:rPr>
      </w:pPr>
    </w:p>
    <w:p w14:paraId="7E9AA21B" w14:textId="77777777" w:rsidR="00636C61" w:rsidRDefault="00636C61">
      <w:pPr>
        <w:rPr>
          <w:lang w:val="nl-BE"/>
        </w:rPr>
      </w:pPr>
    </w:p>
    <w:p w14:paraId="0D49E6B0" w14:textId="77777777" w:rsidR="00636C61" w:rsidRDefault="00636C61">
      <w:pPr>
        <w:rPr>
          <w:lang w:val="nl-BE"/>
        </w:rPr>
      </w:pPr>
    </w:p>
    <w:p w14:paraId="6723B198" w14:textId="77777777" w:rsidR="00636C61" w:rsidRDefault="00636C61">
      <w:pPr>
        <w:rPr>
          <w:lang w:val="nl-BE"/>
        </w:rPr>
      </w:pPr>
    </w:p>
    <w:p w14:paraId="5F61153E" w14:textId="77777777" w:rsidR="00636C61" w:rsidRDefault="00636C61">
      <w:pPr>
        <w:rPr>
          <w:lang w:val="nl-BE"/>
        </w:rPr>
      </w:pPr>
    </w:p>
    <w:p w14:paraId="2A78E37C" w14:textId="77777777" w:rsidR="00636C61" w:rsidRDefault="00636C61">
      <w:pPr>
        <w:rPr>
          <w:lang w:val="nl-BE"/>
        </w:rPr>
      </w:pPr>
    </w:p>
    <w:p w14:paraId="7ABBDE77" w14:textId="77777777" w:rsidR="00636C61" w:rsidRDefault="00636C61">
      <w:pPr>
        <w:rPr>
          <w:lang w:val="nl-BE"/>
        </w:rPr>
      </w:pPr>
    </w:p>
    <w:tbl>
      <w:tblPr>
        <w:tblStyle w:val="Tabelraster"/>
        <w:tblpPr w:leftFromText="141" w:rightFromText="141" w:vertAnchor="text" w:horzAnchor="page" w:tblpX="1270" w:tblpY="97"/>
        <w:tblW w:w="8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3"/>
        <w:gridCol w:w="4353"/>
      </w:tblGrid>
      <w:tr w:rsidR="006C16B1" w14:paraId="12004FBA" w14:textId="77777777" w:rsidTr="00C365B3">
        <w:trPr>
          <w:trHeight w:val="692"/>
        </w:trPr>
        <w:tc>
          <w:tcPr>
            <w:tcW w:w="4353" w:type="dxa"/>
          </w:tcPr>
          <w:p w14:paraId="35E715FB" w14:textId="77777777" w:rsidR="006C16B1" w:rsidRDefault="006C16B1" w:rsidP="006C16B1">
            <w:pPr>
              <w:pStyle w:val="Geenafstand"/>
              <w:rPr>
                <w:sz w:val="28"/>
                <w:lang w:val="nl-BE"/>
              </w:rPr>
            </w:pPr>
            <w:r w:rsidRPr="006C16B1">
              <w:rPr>
                <w:sz w:val="28"/>
                <w:lang w:val="nl-BE"/>
              </w:rPr>
              <w:t>Lynn Delepierre</w:t>
            </w:r>
            <w:r w:rsidRPr="006C16B1">
              <w:rPr>
                <w:sz w:val="28"/>
                <w:lang w:val="nl-BE"/>
              </w:rPr>
              <w:tab/>
            </w:r>
          </w:p>
        </w:tc>
        <w:tc>
          <w:tcPr>
            <w:tcW w:w="4353" w:type="dxa"/>
          </w:tcPr>
          <w:p w14:paraId="7D431818" w14:textId="77777777" w:rsidR="006C16B1" w:rsidRDefault="006C16B1" w:rsidP="006C16B1">
            <w:pPr>
              <w:pStyle w:val="Geenafstand"/>
              <w:jc w:val="right"/>
              <w:rPr>
                <w:sz w:val="28"/>
                <w:lang w:val="nl-BE"/>
              </w:rPr>
            </w:pPr>
            <w:r w:rsidRPr="006C16B1">
              <w:rPr>
                <w:sz w:val="28"/>
                <w:lang w:val="nl-BE"/>
              </w:rPr>
              <w:t>1BaTPb</w:t>
            </w:r>
          </w:p>
        </w:tc>
      </w:tr>
      <w:tr w:rsidR="006C16B1" w14:paraId="6B6C96DB" w14:textId="77777777" w:rsidTr="00C365B3">
        <w:trPr>
          <w:trHeight w:val="851"/>
        </w:trPr>
        <w:tc>
          <w:tcPr>
            <w:tcW w:w="4353" w:type="dxa"/>
          </w:tcPr>
          <w:p w14:paraId="30FF418D" w14:textId="77777777" w:rsidR="006C16B1" w:rsidRDefault="006C16B1" w:rsidP="006C16B1">
            <w:pPr>
              <w:pStyle w:val="Geenafstand"/>
              <w:rPr>
                <w:sz w:val="28"/>
                <w:lang w:val="nl-BE"/>
              </w:rPr>
            </w:pPr>
            <w:r w:rsidRPr="006C16B1">
              <w:rPr>
                <w:sz w:val="28"/>
                <w:lang w:val="nl-BE"/>
              </w:rPr>
              <w:t>Academiejaar 2018-2019</w:t>
            </w:r>
          </w:p>
        </w:tc>
        <w:tc>
          <w:tcPr>
            <w:tcW w:w="4353" w:type="dxa"/>
          </w:tcPr>
          <w:p w14:paraId="4B8293CA" w14:textId="77777777" w:rsidR="006C16B1" w:rsidRDefault="006C16B1" w:rsidP="006C16B1">
            <w:pPr>
              <w:pStyle w:val="Geenafstand"/>
              <w:jc w:val="right"/>
              <w:rPr>
                <w:sz w:val="28"/>
                <w:lang w:val="nl-BE"/>
              </w:rPr>
            </w:pPr>
            <w:r w:rsidRPr="006C16B1">
              <w:rPr>
                <w:sz w:val="28"/>
                <w:lang w:val="nl-BE"/>
              </w:rPr>
              <w:t>Informatievaardigheden</w:t>
            </w:r>
          </w:p>
        </w:tc>
      </w:tr>
      <w:tr w:rsidR="006C16B1" w14:paraId="6150EFBA" w14:textId="77777777" w:rsidTr="00C365B3">
        <w:trPr>
          <w:trHeight w:val="678"/>
        </w:trPr>
        <w:tc>
          <w:tcPr>
            <w:tcW w:w="4353" w:type="dxa"/>
          </w:tcPr>
          <w:p w14:paraId="3FE42DAB" w14:textId="77777777" w:rsidR="006C16B1" w:rsidRDefault="006C16B1" w:rsidP="006C16B1">
            <w:pPr>
              <w:pStyle w:val="Geenafstand"/>
              <w:rPr>
                <w:sz w:val="28"/>
                <w:lang w:val="nl-BE"/>
              </w:rPr>
            </w:pPr>
            <w:r w:rsidRPr="006C16B1">
              <w:rPr>
                <w:sz w:val="28"/>
                <w:lang w:val="nl-BE"/>
              </w:rPr>
              <w:t>Docent: Luk Gheysen</w:t>
            </w:r>
          </w:p>
        </w:tc>
        <w:tc>
          <w:tcPr>
            <w:tcW w:w="4353" w:type="dxa"/>
          </w:tcPr>
          <w:p w14:paraId="2FB8D85B" w14:textId="75650C04" w:rsidR="006C16B1" w:rsidRDefault="006C16B1" w:rsidP="006C16B1">
            <w:pPr>
              <w:pStyle w:val="Geenafstand"/>
              <w:jc w:val="right"/>
              <w:rPr>
                <w:sz w:val="28"/>
                <w:lang w:val="nl-BE"/>
              </w:rPr>
            </w:pPr>
          </w:p>
        </w:tc>
      </w:tr>
    </w:tbl>
    <w:p w14:paraId="6F418159" w14:textId="2FCFC8A2" w:rsidR="00AA5F54" w:rsidRPr="00026358" w:rsidRDefault="00AA5F54" w:rsidP="005856CE">
      <w:pPr>
        <w:pStyle w:val="Geenafstand"/>
        <w:rPr>
          <w:sz w:val="28"/>
          <w:lang w:val="nl-BE"/>
        </w:rPr>
      </w:pPr>
    </w:p>
    <w:sdt>
      <w:sdtPr>
        <w:rPr>
          <w:rFonts w:ascii="Times New Roman" w:eastAsiaTheme="minorHAnsi" w:hAnsi="Times New Roman" w:cs="Times New Roman"/>
          <w:b w:val="0"/>
          <w:bCs w:val="0"/>
          <w:color w:val="auto"/>
          <w:sz w:val="24"/>
          <w:szCs w:val="24"/>
          <w:lang w:val="nl-NL"/>
        </w:rPr>
        <w:id w:val="-1712414885"/>
        <w:docPartObj>
          <w:docPartGallery w:val="Table of Contents"/>
          <w:docPartUnique/>
        </w:docPartObj>
      </w:sdtPr>
      <w:sdtEndPr>
        <w:rPr>
          <w:noProof/>
        </w:rPr>
      </w:sdtEndPr>
      <w:sdtContent>
        <w:p w14:paraId="5C414CE9" w14:textId="6500061E" w:rsidR="00163B1C" w:rsidRDefault="00163B1C">
          <w:pPr>
            <w:pStyle w:val="Kopvaninhoudsopgave"/>
          </w:pPr>
          <w:r>
            <w:rPr>
              <w:lang w:val="nl-NL"/>
            </w:rPr>
            <w:t>Inhoudsopgave</w:t>
          </w:r>
        </w:p>
        <w:p w14:paraId="617CE0B8" w14:textId="77777777" w:rsidR="00C365B3" w:rsidRDefault="00163B1C">
          <w:pPr>
            <w:pStyle w:val="Inhopg1"/>
            <w:tabs>
              <w:tab w:val="left" w:pos="352"/>
              <w:tab w:val="right" w:pos="9056"/>
            </w:tabs>
            <w:rPr>
              <w:rFonts w:eastAsiaTheme="minorEastAsia" w:cstheme="minorBidi"/>
              <w:b w:val="0"/>
              <w:bCs w:val="0"/>
              <w:caps w:val="0"/>
              <w:noProof/>
              <w:sz w:val="24"/>
              <w:szCs w:val="24"/>
              <w:u w:val="none"/>
            </w:rPr>
          </w:pPr>
          <w:r>
            <w:rPr>
              <w:b w:val="0"/>
              <w:bCs w:val="0"/>
            </w:rPr>
            <w:fldChar w:fldCharType="begin"/>
          </w:r>
          <w:r>
            <w:instrText>TOC \o "1-3" \h \z \u</w:instrText>
          </w:r>
          <w:r>
            <w:rPr>
              <w:b w:val="0"/>
              <w:bCs w:val="0"/>
            </w:rPr>
            <w:fldChar w:fldCharType="separate"/>
          </w:r>
          <w:hyperlink w:anchor="_Toc532914074" w:history="1">
            <w:r w:rsidR="00C365B3" w:rsidRPr="006F4EA6">
              <w:rPr>
                <w:rStyle w:val="Hyperlink"/>
                <w:noProof/>
              </w:rPr>
              <w:t>1</w:t>
            </w:r>
            <w:r w:rsidR="00C365B3">
              <w:rPr>
                <w:rFonts w:eastAsiaTheme="minorEastAsia" w:cstheme="minorBidi"/>
                <w:b w:val="0"/>
                <w:bCs w:val="0"/>
                <w:caps w:val="0"/>
                <w:noProof/>
                <w:sz w:val="24"/>
                <w:szCs w:val="24"/>
                <w:u w:val="none"/>
              </w:rPr>
              <w:tab/>
            </w:r>
            <w:r w:rsidR="00C365B3" w:rsidRPr="006F4EA6">
              <w:rPr>
                <w:rStyle w:val="Hyperlink"/>
                <w:noProof/>
              </w:rPr>
              <w:t>algemene onderwerpsverkenning</w:t>
            </w:r>
            <w:r w:rsidR="00C365B3">
              <w:rPr>
                <w:noProof/>
                <w:webHidden/>
              </w:rPr>
              <w:tab/>
            </w:r>
            <w:r w:rsidR="00C365B3">
              <w:rPr>
                <w:noProof/>
                <w:webHidden/>
              </w:rPr>
              <w:fldChar w:fldCharType="begin"/>
            </w:r>
            <w:r w:rsidR="00C365B3">
              <w:rPr>
                <w:noProof/>
                <w:webHidden/>
              </w:rPr>
              <w:instrText xml:space="preserve"> PAGEREF _Toc532914074 \h </w:instrText>
            </w:r>
            <w:r w:rsidR="00C365B3">
              <w:rPr>
                <w:noProof/>
                <w:webHidden/>
              </w:rPr>
            </w:r>
            <w:r w:rsidR="00C365B3">
              <w:rPr>
                <w:noProof/>
                <w:webHidden/>
              </w:rPr>
              <w:fldChar w:fldCharType="separate"/>
            </w:r>
            <w:r w:rsidR="00C365B3">
              <w:rPr>
                <w:noProof/>
                <w:webHidden/>
              </w:rPr>
              <w:t>4</w:t>
            </w:r>
            <w:r w:rsidR="00C365B3">
              <w:rPr>
                <w:noProof/>
                <w:webHidden/>
              </w:rPr>
              <w:fldChar w:fldCharType="end"/>
            </w:r>
          </w:hyperlink>
        </w:p>
        <w:p w14:paraId="0EC5E078" w14:textId="77777777" w:rsidR="00C365B3" w:rsidRDefault="00E2203C">
          <w:pPr>
            <w:pStyle w:val="Inhopg2"/>
            <w:tabs>
              <w:tab w:val="left" w:pos="522"/>
              <w:tab w:val="right" w:pos="9056"/>
            </w:tabs>
            <w:rPr>
              <w:rFonts w:eastAsiaTheme="minorEastAsia" w:cstheme="minorBidi"/>
              <w:b w:val="0"/>
              <w:bCs w:val="0"/>
              <w:smallCaps w:val="0"/>
              <w:noProof/>
              <w:sz w:val="24"/>
              <w:szCs w:val="24"/>
            </w:rPr>
          </w:pPr>
          <w:hyperlink w:anchor="_Toc532914075" w:history="1">
            <w:r w:rsidR="00C365B3" w:rsidRPr="006F4EA6">
              <w:rPr>
                <w:rStyle w:val="Hyperlink"/>
                <w:noProof/>
              </w:rPr>
              <w:t>1.1</w:t>
            </w:r>
            <w:r w:rsidR="00C365B3">
              <w:rPr>
                <w:rFonts w:eastAsiaTheme="minorEastAsia" w:cstheme="minorBidi"/>
                <w:b w:val="0"/>
                <w:bCs w:val="0"/>
                <w:smallCaps w:val="0"/>
                <w:noProof/>
                <w:sz w:val="24"/>
                <w:szCs w:val="24"/>
              </w:rPr>
              <w:tab/>
            </w:r>
            <w:r w:rsidR="00C365B3" w:rsidRPr="006F4EA6">
              <w:rPr>
                <w:rStyle w:val="Hyperlink"/>
                <w:noProof/>
              </w:rPr>
              <w:t>Vertaal je thema in een aantal trefwoorden of zoektermen.</w:t>
            </w:r>
            <w:r w:rsidR="00C365B3">
              <w:rPr>
                <w:noProof/>
                <w:webHidden/>
              </w:rPr>
              <w:tab/>
            </w:r>
            <w:r w:rsidR="00C365B3">
              <w:rPr>
                <w:noProof/>
                <w:webHidden/>
              </w:rPr>
              <w:fldChar w:fldCharType="begin"/>
            </w:r>
            <w:r w:rsidR="00C365B3">
              <w:rPr>
                <w:noProof/>
                <w:webHidden/>
              </w:rPr>
              <w:instrText xml:space="preserve"> PAGEREF _Toc532914075 \h </w:instrText>
            </w:r>
            <w:r w:rsidR="00C365B3">
              <w:rPr>
                <w:noProof/>
                <w:webHidden/>
              </w:rPr>
            </w:r>
            <w:r w:rsidR="00C365B3">
              <w:rPr>
                <w:noProof/>
                <w:webHidden/>
              </w:rPr>
              <w:fldChar w:fldCharType="separate"/>
            </w:r>
            <w:r w:rsidR="00C365B3">
              <w:rPr>
                <w:noProof/>
                <w:webHidden/>
              </w:rPr>
              <w:t>4</w:t>
            </w:r>
            <w:r w:rsidR="00C365B3">
              <w:rPr>
                <w:noProof/>
                <w:webHidden/>
              </w:rPr>
              <w:fldChar w:fldCharType="end"/>
            </w:r>
          </w:hyperlink>
        </w:p>
        <w:p w14:paraId="5841051A" w14:textId="77777777" w:rsidR="00C365B3" w:rsidRDefault="00E2203C">
          <w:pPr>
            <w:pStyle w:val="Inhopg2"/>
            <w:tabs>
              <w:tab w:val="left" w:pos="522"/>
              <w:tab w:val="right" w:pos="9056"/>
            </w:tabs>
            <w:rPr>
              <w:rFonts w:eastAsiaTheme="minorEastAsia" w:cstheme="minorBidi"/>
              <w:b w:val="0"/>
              <w:bCs w:val="0"/>
              <w:smallCaps w:val="0"/>
              <w:noProof/>
              <w:sz w:val="24"/>
              <w:szCs w:val="24"/>
            </w:rPr>
          </w:pPr>
          <w:hyperlink w:anchor="_Toc532914076" w:history="1">
            <w:r w:rsidR="00C365B3" w:rsidRPr="006F4EA6">
              <w:rPr>
                <w:rStyle w:val="Hyperlink"/>
                <w:noProof/>
              </w:rPr>
              <w:t>1.2</w:t>
            </w:r>
            <w:r w:rsidR="00C365B3">
              <w:rPr>
                <w:rFonts w:eastAsiaTheme="minorEastAsia" w:cstheme="minorBidi"/>
                <w:b w:val="0"/>
                <w:bCs w:val="0"/>
                <w:smallCaps w:val="0"/>
                <w:noProof/>
                <w:sz w:val="24"/>
                <w:szCs w:val="24"/>
              </w:rPr>
              <w:tab/>
            </w:r>
            <w:r w:rsidR="00C365B3" w:rsidRPr="006F4EA6">
              <w:rPr>
                <w:rStyle w:val="Hyperlink"/>
                <w:noProof/>
              </w:rPr>
              <w:t>Gebruik drie van je zoektermen voor een verkennende, vergelijkende zoekopdracht.</w:t>
            </w:r>
            <w:r w:rsidR="00C365B3">
              <w:rPr>
                <w:noProof/>
                <w:webHidden/>
              </w:rPr>
              <w:tab/>
            </w:r>
            <w:r w:rsidR="00C365B3">
              <w:rPr>
                <w:noProof/>
                <w:webHidden/>
              </w:rPr>
              <w:fldChar w:fldCharType="begin"/>
            </w:r>
            <w:r w:rsidR="00C365B3">
              <w:rPr>
                <w:noProof/>
                <w:webHidden/>
              </w:rPr>
              <w:instrText xml:space="preserve"> PAGEREF _Toc532914076 \h </w:instrText>
            </w:r>
            <w:r w:rsidR="00C365B3">
              <w:rPr>
                <w:noProof/>
                <w:webHidden/>
              </w:rPr>
            </w:r>
            <w:r w:rsidR="00C365B3">
              <w:rPr>
                <w:noProof/>
                <w:webHidden/>
              </w:rPr>
              <w:fldChar w:fldCharType="separate"/>
            </w:r>
            <w:r w:rsidR="00C365B3">
              <w:rPr>
                <w:noProof/>
                <w:webHidden/>
              </w:rPr>
              <w:t>5</w:t>
            </w:r>
            <w:r w:rsidR="00C365B3">
              <w:rPr>
                <w:noProof/>
                <w:webHidden/>
              </w:rPr>
              <w:fldChar w:fldCharType="end"/>
            </w:r>
          </w:hyperlink>
        </w:p>
        <w:p w14:paraId="516DA869" w14:textId="77777777" w:rsidR="00C365B3" w:rsidRDefault="00E2203C">
          <w:pPr>
            <w:pStyle w:val="Inhopg2"/>
            <w:tabs>
              <w:tab w:val="left" w:pos="522"/>
              <w:tab w:val="right" w:pos="9056"/>
            </w:tabs>
            <w:rPr>
              <w:rFonts w:eastAsiaTheme="minorEastAsia" w:cstheme="minorBidi"/>
              <w:b w:val="0"/>
              <w:bCs w:val="0"/>
              <w:smallCaps w:val="0"/>
              <w:noProof/>
              <w:sz w:val="24"/>
              <w:szCs w:val="24"/>
            </w:rPr>
          </w:pPr>
          <w:hyperlink w:anchor="_Toc532914077" w:history="1">
            <w:r w:rsidR="00C365B3" w:rsidRPr="006F4EA6">
              <w:rPr>
                <w:rStyle w:val="Hyperlink"/>
                <w:noProof/>
              </w:rPr>
              <w:t>1.3</w:t>
            </w:r>
            <w:r w:rsidR="00C365B3">
              <w:rPr>
                <w:rFonts w:eastAsiaTheme="minorEastAsia" w:cstheme="minorBidi"/>
                <w:b w:val="0"/>
                <w:bCs w:val="0"/>
                <w:smallCaps w:val="0"/>
                <w:noProof/>
                <w:sz w:val="24"/>
                <w:szCs w:val="24"/>
              </w:rPr>
              <w:tab/>
            </w:r>
            <w:r w:rsidR="00C365B3" w:rsidRPr="006F4EA6">
              <w:rPr>
                <w:rStyle w:val="Hyperlink"/>
                <w:noProof/>
              </w:rPr>
              <w:t>Gebruik dezelfde zoektermen voor een gelijkaardige verkennende zoekopdracht via LIMO.</w:t>
            </w:r>
            <w:r w:rsidR="00C365B3">
              <w:rPr>
                <w:noProof/>
                <w:webHidden/>
              </w:rPr>
              <w:tab/>
            </w:r>
            <w:r w:rsidR="00C365B3">
              <w:rPr>
                <w:noProof/>
                <w:webHidden/>
              </w:rPr>
              <w:fldChar w:fldCharType="begin"/>
            </w:r>
            <w:r w:rsidR="00C365B3">
              <w:rPr>
                <w:noProof/>
                <w:webHidden/>
              </w:rPr>
              <w:instrText xml:space="preserve"> PAGEREF _Toc532914077 \h </w:instrText>
            </w:r>
            <w:r w:rsidR="00C365B3">
              <w:rPr>
                <w:noProof/>
                <w:webHidden/>
              </w:rPr>
            </w:r>
            <w:r w:rsidR="00C365B3">
              <w:rPr>
                <w:noProof/>
                <w:webHidden/>
              </w:rPr>
              <w:fldChar w:fldCharType="separate"/>
            </w:r>
            <w:r w:rsidR="00C365B3">
              <w:rPr>
                <w:noProof/>
                <w:webHidden/>
              </w:rPr>
              <w:t>10</w:t>
            </w:r>
            <w:r w:rsidR="00C365B3">
              <w:rPr>
                <w:noProof/>
                <w:webHidden/>
              </w:rPr>
              <w:fldChar w:fldCharType="end"/>
            </w:r>
          </w:hyperlink>
        </w:p>
        <w:p w14:paraId="76E2A88C" w14:textId="77777777" w:rsidR="00C365B3" w:rsidRDefault="00E2203C">
          <w:pPr>
            <w:pStyle w:val="Inhopg2"/>
            <w:tabs>
              <w:tab w:val="left" w:pos="522"/>
              <w:tab w:val="right" w:pos="9056"/>
            </w:tabs>
            <w:rPr>
              <w:rFonts w:eastAsiaTheme="minorEastAsia" w:cstheme="minorBidi"/>
              <w:b w:val="0"/>
              <w:bCs w:val="0"/>
              <w:smallCaps w:val="0"/>
              <w:noProof/>
              <w:sz w:val="24"/>
              <w:szCs w:val="24"/>
            </w:rPr>
          </w:pPr>
          <w:hyperlink w:anchor="_Toc532914078" w:history="1">
            <w:r w:rsidR="00C365B3" w:rsidRPr="006F4EA6">
              <w:rPr>
                <w:rStyle w:val="Hyperlink"/>
                <w:noProof/>
              </w:rPr>
              <w:t>1.4</w:t>
            </w:r>
            <w:r w:rsidR="00C365B3">
              <w:rPr>
                <w:rFonts w:eastAsiaTheme="minorEastAsia" w:cstheme="minorBidi"/>
                <w:b w:val="0"/>
                <w:bCs w:val="0"/>
                <w:smallCaps w:val="0"/>
                <w:noProof/>
                <w:sz w:val="24"/>
                <w:szCs w:val="24"/>
              </w:rPr>
              <w:tab/>
            </w:r>
            <w:r w:rsidR="00C365B3" w:rsidRPr="006F4EA6">
              <w:rPr>
                <w:rStyle w:val="Hyperlink"/>
                <w:noProof/>
              </w:rPr>
              <w:t>Beoordeel de kwaliteit van je zoekresultaten aan de hand van de CRAP-test</w:t>
            </w:r>
            <w:r w:rsidR="00C365B3">
              <w:rPr>
                <w:noProof/>
                <w:webHidden/>
              </w:rPr>
              <w:tab/>
            </w:r>
            <w:r w:rsidR="00C365B3">
              <w:rPr>
                <w:noProof/>
                <w:webHidden/>
              </w:rPr>
              <w:fldChar w:fldCharType="begin"/>
            </w:r>
            <w:r w:rsidR="00C365B3">
              <w:rPr>
                <w:noProof/>
                <w:webHidden/>
              </w:rPr>
              <w:instrText xml:space="preserve"> PAGEREF _Toc532914078 \h </w:instrText>
            </w:r>
            <w:r w:rsidR="00C365B3">
              <w:rPr>
                <w:noProof/>
                <w:webHidden/>
              </w:rPr>
            </w:r>
            <w:r w:rsidR="00C365B3">
              <w:rPr>
                <w:noProof/>
                <w:webHidden/>
              </w:rPr>
              <w:fldChar w:fldCharType="separate"/>
            </w:r>
            <w:r w:rsidR="00C365B3">
              <w:rPr>
                <w:noProof/>
                <w:webHidden/>
              </w:rPr>
              <w:t>11</w:t>
            </w:r>
            <w:r w:rsidR="00C365B3">
              <w:rPr>
                <w:noProof/>
                <w:webHidden/>
              </w:rPr>
              <w:fldChar w:fldCharType="end"/>
            </w:r>
          </w:hyperlink>
        </w:p>
        <w:p w14:paraId="7068EBFB" w14:textId="77777777" w:rsidR="00C365B3" w:rsidRDefault="00E2203C">
          <w:pPr>
            <w:pStyle w:val="Inhopg2"/>
            <w:tabs>
              <w:tab w:val="left" w:pos="522"/>
              <w:tab w:val="right" w:pos="9056"/>
            </w:tabs>
            <w:rPr>
              <w:rFonts w:eastAsiaTheme="minorEastAsia" w:cstheme="minorBidi"/>
              <w:b w:val="0"/>
              <w:bCs w:val="0"/>
              <w:smallCaps w:val="0"/>
              <w:noProof/>
              <w:sz w:val="24"/>
              <w:szCs w:val="24"/>
            </w:rPr>
          </w:pPr>
          <w:hyperlink w:anchor="_Toc532914079" w:history="1">
            <w:r w:rsidR="00C365B3" w:rsidRPr="006F4EA6">
              <w:rPr>
                <w:rStyle w:val="Hyperlink"/>
                <w:noProof/>
              </w:rPr>
              <w:t>1.5</w:t>
            </w:r>
            <w:r w:rsidR="00C365B3">
              <w:rPr>
                <w:rFonts w:eastAsiaTheme="minorEastAsia" w:cstheme="minorBidi"/>
                <w:b w:val="0"/>
                <w:bCs w:val="0"/>
                <w:smallCaps w:val="0"/>
                <w:noProof/>
                <w:sz w:val="24"/>
                <w:szCs w:val="24"/>
              </w:rPr>
              <w:tab/>
            </w:r>
            <w:r w:rsidR="00C365B3" w:rsidRPr="006F4EA6">
              <w:rPr>
                <w:rStyle w:val="Hyperlink"/>
                <w:noProof/>
              </w:rPr>
              <w:t>Kritische terugblik op je algemene zoekmachine voor internet en LIMO</w:t>
            </w:r>
            <w:r w:rsidR="00C365B3">
              <w:rPr>
                <w:noProof/>
                <w:webHidden/>
              </w:rPr>
              <w:tab/>
            </w:r>
            <w:r w:rsidR="00C365B3">
              <w:rPr>
                <w:noProof/>
                <w:webHidden/>
              </w:rPr>
              <w:fldChar w:fldCharType="begin"/>
            </w:r>
            <w:r w:rsidR="00C365B3">
              <w:rPr>
                <w:noProof/>
                <w:webHidden/>
              </w:rPr>
              <w:instrText xml:space="preserve"> PAGEREF _Toc532914079 \h </w:instrText>
            </w:r>
            <w:r w:rsidR="00C365B3">
              <w:rPr>
                <w:noProof/>
                <w:webHidden/>
              </w:rPr>
            </w:r>
            <w:r w:rsidR="00C365B3">
              <w:rPr>
                <w:noProof/>
                <w:webHidden/>
              </w:rPr>
              <w:fldChar w:fldCharType="separate"/>
            </w:r>
            <w:r w:rsidR="00C365B3">
              <w:rPr>
                <w:noProof/>
                <w:webHidden/>
              </w:rPr>
              <w:t>17</w:t>
            </w:r>
            <w:r w:rsidR="00C365B3">
              <w:rPr>
                <w:noProof/>
                <w:webHidden/>
              </w:rPr>
              <w:fldChar w:fldCharType="end"/>
            </w:r>
          </w:hyperlink>
        </w:p>
        <w:p w14:paraId="0431F665" w14:textId="77777777" w:rsidR="00C365B3" w:rsidRDefault="00E2203C">
          <w:pPr>
            <w:pStyle w:val="Inhopg3"/>
            <w:tabs>
              <w:tab w:val="left" w:pos="686"/>
              <w:tab w:val="right" w:pos="9056"/>
            </w:tabs>
            <w:rPr>
              <w:rFonts w:eastAsiaTheme="minorEastAsia" w:cstheme="minorBidi"/>
              <w:smallCaps w:val="0"/>
              <w:noProof/>
              <w:sz w:val="24"/>
              <w:szCs w:val="24"/>
            </w:rPr>
          </w:pPr>
          <w:hyperlink w:anchor="_Toc532914080" w:history="1">
            <w:r w:rsidR="00C365B3" w:rsidRPr="006F4EA6">
              <w:rPr>
                <w:rStyle w:val="Hyperlink"/>
                <w:noProof/>
              </w:rPr>
              <w:t>1.5.1</w:t>
            </w:r>
            <w:r w:rsidR="00C365B3">
              <w:rPr>
                <w:rFonts w:eastAsiaTheme="minorEastAsia" w:cstheme="minorBidi"/>
                <w:smallCaps w:val="0"/>
                <w:noProof/>
                <w:sz w:val="24"/>
                <w:szCs w:val="24"/>
              </w:rPr>
              <w:tab/>
            </w:r>
            <w:r w:rsidR="00C365B3" w:rsidRPr="006F4EA6">
              <w:rPr>
                <w:rStyle w:val="Hyperlink"/>
                <w:noProof/>
              </w:rPr>
              <w:t>Omschrijf kort hoe het zoekproces is verlopen</w:t>
            </w:r>
            <w:r w:rsidR="00C365B3">
              <w:rPr>
                <w:noProof/>
                <w:webHidden/>
              </w:rPr>
              <w:tab/>
            </w:r>
            <w:r w:rsidR="00C365B3">
              <w:rPr>
                <w:noProof/>
                <w:webHidden/>
              </w:rPr>
              <w:fldChar w:fldCharType="begin"/>
            </w:r>
            <w:r w:rsidR="00C365B3">
              <w:rPr>
                <w:noProof/>
                <w:webHidden/>
              </w:rPr>
              <w:instrText xml:space="preserve"> PAGEREF _Toc532914080 \h </w:instrText>
            </w:r>
            <w:r w:rsidR="00C365B3">
              <w:rPr>
                <w:noProof/>
                <w:webHidden/>
              </w:rPr>
            </w:r>
            <w:r w:rsidR="00C365B3">
              <w:rPr>
                <w:noProof/>
                <w:webHidden/>
              </w:rPr>
              <w:fldChar w:fldCharType="separate"/>
            </w:r>
            <w:r w:rsidR="00C365B3">
              <w:rPr>
                <w:noProof/>
                <w:webHidden/>
              </w:rPr>
              <w:t>17</w:t>
            </w:r>
            <w:r w:rsidR="00C365B3">
              <w:rPr>
                <w:noProof/>
                <w:webHidden/>
              </w:rPr>
              <w:fldChar w:fldCharType="end"/>
            </w:r>
          </w:hyperlink>
        </w:p>
        <w:p w14:paraId="0BC63E10" w14:textId="77777777" w:rsidR="00C365B3" w:rsidRDefault="00E2203C">
          <w:pPr>
            <w:pStyle w:val="Inhopg3"/>
            <w:tabs>
              <w:tab w:val="left" w:pos="686"/>
              <w:tab w:val="right" w:pos="9056"/>
            </w:tabs>
            <w:rPr>
              <w:rFonts w:eastAsiaTheme="minorEastAsia" w:cstheme="minorBidi"/>
              <w:smallCaps w:val="0"/>
              <w:noProof/>
              <w:sz w:val="24"/>
              <w:szCs w:val="24"/>
            </w:rPr>
          </w:pPr>
          <w:hyperlink w:anchor="_Toc532914081" w:history="1">
            <w:r w:rsidR="00C365B3" w:rsidRPr="006F4EA6">
              <w:rPr>
                <w:rStyle w:val="Hyperlink"/>
                <w:noProof/>
              </w:rPr>
              <w:t>1.5.2</w:t>
            </w:r>
            <w:r w:rsidR="00C365B3">
              <w:rPr>
                <w:rFonts w:eastAsiaTheme="minorEastAsia" w:cstheme="minorBidi"/>
                <w:smallCaps w:val="0"/>
                <w:noProof/>
                <w:sz w:val="24"/>
                <w:szCs w:val="24"/>
              </w:rPr>
              <w:tab/>
            </w:r>
            <w:r w:rsidR="00C365B3" w:rsidRPr="006F4EA6">
              <w:rPr>
                <w:rStyle w:val="Hyperlink"/>
                <w:noProof/>
              </w:rPr>
              <w:t>Zou je andere/extra trefwoorden gebruiken? Welke?</w:t>
            </w:r>
            <w:r w:rsidR="00C365B3">
              <w:rPr>
                <w:noProof/>
                <w:webHidden/>
              </w:rPr>
              <w:tab/>
            </w:r>
            <w:r w:rsidR="00C365B3">
              <w:rPr>
                <w:noProof/>
                <w:webHidden/>
              </w:rPr>
              <w:fldChar w:fldCharType="begin"/>
            </w:r>
            <w:r w:rsidR="00C365B3">
              <w:rPr>
                <w:noProof/>
                <w:webHidden/>
              </w:rPr>
              <w:instrText xml:space="preserve"> PAGEREF _Toc532914081 \h </w:instrText>
            </w:r>
            <w:r w:rsidR="00C365B3">
              <w:rPr>
                <w:noProof/>
                <w:webHidden/>
              </w:rPr>
            </w:r>
            <w:r w:rsidR="00C365B3">
              <w:rPr>
                <w:noProof/>
                <w:webHidden/>
              </w:rPr>
              <w:fldChar w:fldCharType="separate"/>
            </w:r>
            <w:r w:rsidR="00C365B3">
              <w:rPr>
                <w:noProof/>
                <w:webHidden/>
              </w:rPr>
              <w:t>17</w:t>
            </w:r>
            <w:r w:rsidR="00C365B3">
              <w:rPr>
                <w:noProof/>
                <w:webHidden/>
              </w:rPr>
              <w:fldChar w:fldCharType="end"/>
            </w:r>
          </w:hyperlink>
        </w:p>
        <w:p w14:paraId="4F479639" w14:textId="77777777" w:rsidR="00C365B3" w:rsidRDefault="00E2203C">
          <w:pPr>
            <w:pStyle w:val="Inhopg3"/>
            <w:tabs>
              <w:tab w:val="left" w:pos="686"/>
              <w:tab w:val="right" w:pos="9056"/>
            </w:tabs>
            <w:rPr>
              <w:rFonts w:eastAsiaTheme="minorEastAsia" w:cstheme="minorBidi"/>
              <w:smallCaps w:val="0"/>
              <w:noProof/>
              <w:sz w:val="24"/>
              <w:szCs w:val="24"/>
            </w:rPr>
          </w:pPr>
          <w:hyperlink w:anchor="_Toc532914082" w:history="1">
            <w:r w:rsidR="00C365B3" w:rsidRPr="006F4EA6">
              <w:rPr>
                <w:rStyle w:val="Hyperlink"/>
                <w:noProof/>
              </w:rPr>
              <w:t>1.5.3</w:t>
            </w:r>
            <w:r w:rsidR="00C365B3">
              <w:rPr>
                <w:rFonts w:eastAsiaTheme="minorEastAsia" w:cstheme="minorBidi"/>
                <w:smallCaps w:val="0"/>
                <w:noProof/>
                <w:sz w:val="24"/>
                <w:szCs w:val="24"/>
              </w:rPr>
              <w:tab/>
            </w:r>
            <w:r w:rsidR="00C365B3" w:rsidRPr="006F4EA6">
              <w:rPr>
                <w:rStyle w:val="Hyperlink"/>
                <w:noProof/>
              </w:rPr>
              <w:t>Welke informatie en welke bronnentypes vond je niet? Hoe verklaar je dit?</w:t>
            </w:r>
            <w:r w:rsidR="00C365B3">
              <w:rPr>
                <w:noProof/>
                <w:webHidden/>
              </w:rPr>
              <w:tab/>
            </w:r>
            <w:r w:rsidR="00C365B3">
              <w:rPr>
                <w:noProof/>
                <w:webHidden/>
              </w:rPr>
              <w:fldChar w:fldCharType="begin"/>
            </w:r>
            <w:r w:rsidR="00C365B3">
              <w:rPr>
                <w:noProof/>
                <w:webHidden/>
              </w:rPr>
              <w:instrText xml:space="preserve"> PAGEREF _Toc532914082 \h </w:instrText>
            </w:r>
            <w:r w:rsidR="00C365B3">
              <w:rPr>
                <w:noProof/>
                <w:webHidden/>
              </w:rPr>
            </w:r>
            <w:r w:rsidR="00C365B3">
              <w:rPr>
                <w:noProof/>
                <w:webHidden/>
              </w:rPr>
              <w:fldChar w:fldCharType="separate"/>
            </w:r>
            <w:r w:rsidR="00C365B3">
              <w:rPr>
                <w:noProof/>
                <w:webHidden/>
              </w:rPr>
              <w:t>17</w:t>
            </w:r>
            <w:r w:rsidR="00C365B3">
              <w:rPr>
                <w:noProof/>
                <w:webHidden/>
              </w:rPr>
              <w:fldChar w:fldCharType="end"/>
            </w:r>
          </w:hyperlink>
        </w:p>
        <w:p w14:paraId="085ADB35" w14:textId="77777777" w:rsidR="00C365B3" w:rsidRDefault="00E2203C">
          <w:pPr>
            <w:pStyle w:val="Inhopg3"/>
            <w:tabs>
              <w:tab w:val="left" w:pos="686"/>
              <w:tab w:val="right" w:pos="9056"/>
            </w:tabs>
            <w:rPr>
              <w:rFonts w:eastAsiaTheme="minorEastAsia" w:cstheme="minorBidi"/>
              <w:smallCaps w:val="0"/>
              <w:noProof/>
              <w:sz w:val="24"/>
              <w:szCs w:val="24"/>
            </w:rPr>
          </w:pPr>
          <w:hyperlink w:anchor="_Toc532914083" w:history="1">
            <w:r w:rsidR="00C365B3" w:rsidRPr="006F4EA6">
              <w:rPr>
                <w:rStyle w:val="Hyperlink"/>
                <w:noProof/>
              </w:rPr>
              <w:t>1.5.4</w:t>
            </w:r>
            <w:r w:rsidR="00C365B3">
              <w:rPr>
                <w:rFonts w:eastAsiaTheme="minorEastAsia" w:cstheme="minorBidi"/>
                <w:smallCaps w:val="0"/>
                <w:noProof/>
                <w:sz w:val="24"/>
                <w:szCs w:val="24"/>
              </w:rPr>
              <w:tab/>
            </w:r>
            <w:r w:rsidR="00C365B3" w:rsidRPr="006F4EA6">
              <w:rPr>
                <w:rStyle w:val="Hyperlink"/>
                <w:noProof/>
              </w:rPr>
              <w:t>Heb je nog andere bemerkingen, vaststellingen, voornemens?</w:t>
            </w:r>
            <w:r w:rsidR="00C365B3">
              <w:rPr>
                <w:noProof/>
                <w:webHidden/>
              </w:rPr>
              <w:tab/>
            </w:r>
            <w:r w:rsidR="00C365B3">
              <w:rPr>
                <w:noProof/>
                <w:webHidden/>
              </w:rPr>
              <w:fldChar w:fldCharType="begin"/>
            </w:r>
            <w:r w:rsidR="00C365B3">
              <w:rPr>
                <w:noProof/>
                <w:webHidden/>
              </w:rPr>
              <w:instrText xml:space="preserve"> PAGEREF _Toc532914083 \h </w:instrText>
            </w:r>
            <w:r w:rsidR="00C365B3">
              <w:rPr>
                <w:noProof/>
                <w:webHidden/>
              </w:rPr>
            </w:r>
            <w:r w:rsidR="00C365B3">
              <w:rPr>
                <w:noProof/>
                <w:webHidden/>
              </w:rPr>
              <w:fldChar w:fldCharType="separate"/>
            </w:r>
            <w:r w:rsidR="00C365B3">
              <w:rPr>
                <w:noProof/>
                <w:webHidden/>
              </w:rPr>
              <w:t>18</w:t>
            </w:r>
            <w:r w:rsidR="00C365B3">
              <w:rPr>
                <w:noProof/>
                <w:webHidden/>
              </w:rPr>
              <w:fldChar w:fldCharType="end"/>
            </w:r>
          </w:hyperlink>
        </w:p>
        <w:p w14:paraId="20983335" w14:textId="77777777" w:rsidR="00C365B3" w:rsidRDefault="00E2203C">
          <w:pPr>
            <w:pStyle w:val="Inhopg2"/>
            <w:tabs>
              <w:tab w:val="left" w:pos="522"/>
              <w:tab w:val="right" w:pos="9056"/>
            </w:tabs>
            <w:rPr>
              <w:rFonts w:eastAsiaTheme="minorEastAsia" w:cstheme="minorBidi"/>
              <w:b w:val="0"/>
              <w:bCs w:val="0"/>
              <w:smallCaps w:val="0"/>
              <w:noProof/>
              <w:sz w:val="24"/>
              <w:szCs w:val="24"/>
            </w:rPr>
          </w:pPr>
          <w:hyperlink w:anchor="_Toc532914084" w:history="1">
            <w:r w:rsidR="00C365B3" w:rsidRPr="006F4EA6">
              <w:rPr>
                <w:rStyle w:val="Hyperlink"/>
                <w:noProof/>
              </w:rPr>
              <w:t>1.6</w:t>
            </w:r>
            <w:r w:rsidR="00C365B3">
              <w:rPr>
                <w:rFonts w:eastAsiaTheme="minorEastAsia" w:cstheme="minorBidi"/>
                <w:b w:val="0"/>
                <w:bCs w:val="0"/>
                <w:smallCaps w:val="0"/>
                <w:noProof/>
                <w:sz w:val="24"/>
                <w:szCs w:val="24"/>
              </w:rPr>
              <w:tab/>
            </w:r>
            <w:r w:rsidR="00C365B3" w:rsidRPr="006F4EA6">
              <w:rPr>
                <w:rStyle w:val="Hyperlink"/>
                <w:noProof/>
              </w:rPr>
              <w:t>Formulering mogelijke informatie- of onderzoeksvraag</w:t>
            </w:r>
            <w:r w:rsidR="00C365B3">
              <w:rPr>
                <w:noProof/>
                <w:webHidden/>
              </w:rPr>
              <w:tab/>
            </w:r>
            <w:r w:rsidR="00C365B3">
              <w:rPr>
                <w:noProof/>
                <w:webHidden/>
              </w:rPr>
              <w:fldChar w:fldCharType="begin"/>
            </w:r>
            <w:r w:rsidR="00C365B3">
              <w:rPr>
                <w:noProof/>
                <w:webHidden/>
              </w:rPr>
              <w:instrText xml:space="preserve"> PAGEREF _Toc532914084 \h </w:instrText>
            </w:r>
            <w:r w:rsidR="00C365B3">
              <w:rPr>
                <w:noProof/>
                <w:webHidden/>
              </w:rPr>
            </w:r>
            <w:r w:rsidR="00C365B3">
              <w:rPr>
                <w:noProof/>
                <w:webHidden/>
              </w:rPr>
              <w:fldChar w:fldCharType="separate"/>
            </w:r>
            <w:r w:rsidR="00C365B3">
              <w:rPr>
                <w:noProof/>
                <w:webHidden/>
              </w:rPr>
              <w:t>18</w:t>
            </w:r>
            <w:r w:rsidR="00C365B3">
              <w:rPr>
                <w:noProof/>
                <w:webHidden/>
              </w:rPr>
              <w:fldChar w:fldCharType="end"/>
            </w:r>
          </w:hyperlink>
        </w:p>
        <w:p w14:paraId="09F13F84" w14:textId="77777777" w:rsidR="00C365B3" w:rsidRDefault="00E2203C">
          <w:pPr>
            <w:pStyle w:val="Inhopg1"/>
            <w:tabs>
              <w:tab w:val="left" w:pos="352"/>
              <w:tab w:val="right" w:pos="9056"/>
            </w:tabs>
            <w:rPr>
              <w:rFonts w:eastAsiaTheme="minorEastAsia" w:cstheme="minorBidi"/>
              <w:b w:val="0"/>
              <w:bCs w:val="0"/>
              <w:caps w:val="0"/>
              <w:noProof/>
              <w:sz w:val="24"/>
              <w:szCs w:val="24"/>
              <w:u w:val="none"/>
            </w:rPr>
          </w:pPr>
          <w:hyperlink w:anchor="_Toc532914085" w:history="1">
            <w:r w:rsidR="00C365B3" w:rsidRPr="006F4EA6">
              <w:rPr>
                <w:rStyle w:val="Hyperlink"/>
                <w:noProof/>
              </w:rPr>
              <w:t>2</w:t>
            </w:r>
            <w:r w:rsidR="00C365B3">
              <w:rPr>
                <w:rFonts w:eastAsiaTheme="minorEastAsia" w:cstheme="minorBidi"/>
                <w:b w:val="0"/>
                <w:bCs w:val="0"/>
                <w:caps w:val="0"/>
                <w:noProof/>
                <w:sz w:val="24"/>
                <w:szCs w:val="24"/>
                <w:u w:val="none"/>
              </w:rPr>
              <w:tab/>
            </w:r>
            <w:r w:rsidR="00C365B3" w:rsidRPr="006F4EA6">
              <w:rPr>
                <w:rStyle w:val="Hyperlink"/>
                <w:noProof/>
              </w:rPr>
              <w:t>de basistekst</w:t>
            </w:r>
            <w:r w:rsidR="00C365B3">
              <w:rPr>
                <w:noProof/>
                <w:webHidden/>
              </w:rPr>
              <w:tab/>
            </w:r>
            <w:r w:rsidR="00C365B3">
              <w:rPr>
                <w:noProof/>
                <w:webHidden/>
              </w:rPr>
              <w:fldChar w:fldCharType="begin"/>
            </w:r>
            <w:r w:rsidR="00C365B3">
              <w:rPr>
                <w:noProof/>
                <w:webHidden/>
              </w:rPr>
              <w:instrText xml:space="preserve"> PAGEREF _Toc532914085 \h </w:instrText>
            </w:r>
            <w:r w:rsidR="00C365B3">
              <w:rPr>
                <w:noProof/>
                <w:webHidden/>
              </w:rPr>
            </w:r>
            <w:r w:rsidR="00C365B3">
              <w:rPr>
                <w:noProof/>
                <w:webHidden/>
              </w:rPr>
              <w:fldChar w:fldCharType="separate"/>
            </w:r>
            <w:r w:rsidR="00C365B3">
              <w:rPr>
                <w:noProof/>
                <w:webHidden/>
              </w:rPr>
              <w:t>19</w:t>
            </w:r>
            <w:r w:rsidR="00C365B3">
              <w:rPr>
                <w:noProof/>
                <w:webHidden/>
              </w:rPr>
              <w:fldChar w:fldCharType="end"/>
            </w:r>
          </w:hyperlink>
        </w:p>
        <w:p w14:paraId="071E5478" w14:textId="77777777" w:rsidR="00C365B3" w:rsidRDefault="00E2203C">
          <w:pPr>
            <w:pStyle w:val="Inhopg2"/>
            <w:tabs>
              <w:tab w:val="left" w:pos="522"/>
              <w:tab w:val="right" w:pos="9056"/>
            </w:tabs>
            <w:rPr>
              <w:rFonts w:eastAsiaTheme="minorEastAsia" w:cstheme="minorBidi"/>
              <w:b w:val="0"/>
              <w:bCs w:val="0"/>
              <w:smallCaps w:val="0"/>
              <w:noProof/>
              <w:sz w:val="24"/>
              <w:szCs w:val="24"/>
            </w:rPr>
          </w:pPr>
          <w:hyperlink w:anchor="_Toc532914086" w:history="1">
            <w:r w:rsidR="00C365B3" w:rsidRPr="006F4EA6">
              <w:rPr>
                <w:rStyle w:val="Hyperlink"/>
                <w:noProof/>
              </w:rPr>
              <w:t>2.1</w:t>
            </w:r>
            <w:r w:rsidR="00C365B3">
              <w:rPr>
                <w:rFonts w:eastAsiaTheme="minorEastAsia" w:cstheme="minorBidi"/>
                <w:b w:val="0"/>
                <w:bCs w:val="0"/>
                <w:smallCaps w:val="0"/>
                <w:noProof/>
                <w:sz w:val="24"/>
                <w:szCs w:val="24"/>
              </w:rPr>
              <w:tab/>
            </w:r>
            <w:r w:rsidR="00C365B3" w:rsidRPr="006F4EA6">
              <w:rPr>
                <w:rStyle w:val="Hyperlink"/>
                <w:noProof/>
              </w:rPr>
              <w:t>Bronvermelding</w:t>
            </w:r>
            <w:r w:rsidR="00C365B3">
              <w:rPr>
                <w:noProof/>
                <w:webHidden/>
              </w:rPr>
              <w:tab/>
            </w:r>
            <w:r w:rsidR="00C365B3">
              <w:rPr>
                <w:noProof/>
                <w:webHidden/>
              </w:rPr>
              <w:fldChar w:fldCharType="begin"/>
            </w:r>
            <w:r w:rsidR="00C365B3">
              <w:rPr>
                <w:noProof/>
                <w:webHidden/>
              </w:rPr>
              <w:instrText xml:space="preserve"> PAGEREF _Toc532914086 \h </w:instrText>
            </w:r>
            <w:r w:rsidR="00C365B3">
              <w:rPr>
                <w:noProof/>
                <w:webHidden/>
              </w:rPr>
            </w:r>
            <w:r w:rsidR="00C365B3">
              <w:rPr>
                <w:noProof/>
                <w:webHidden/>
              </w:rPr>
              <w:fldChar w:fldCharType="separate"/>
            </w:r>
            <w:r w:rsidR="00C365B3">
              <w:rPr>
                <w:noProof/>
                <w:webHidden/>
              </w:rPr>
              <w:t>29</w:t>
            </w:r>
            <w:r w:rsidR="00C365B3">
              <w:rPr>
                <w:noProof/>
                <w:webHidden/>
              </w:rPr>
              <w:fldChar w:fldCharType="end"/>
            </w:r>
          </w:hyperlink>
        </w:p>
        <w:p w14:paraId="319B24D6" w14:textId="77777777" w:rsidR="00C365B3" w:rsidRDefault="00E2203C">
          <w:pPr>
            <w:pStyle w:val="Inhopg2"/>
            <w:tabs>
              <w:tab w:val="left" w:pos="522"/>
              <w:tab w:val="right" w:pos="9056"/>
            </w:tabs>
            <w:rPr>
              <w:rFonts w:eastAsiaTheme="minorEastAsia" w:cstheme="minorBidi"/>
              <w:b w:val="0"/>
              <w:bCs w:val="0"/>
              <w:smallCaps w:val="0"/>
              <w:noProof/>
              <w:sz w:val="24"/>
              <w:szCs w:val="24"/>
            </w:rPr>
          </w:pPr>
          <w:hyperlink w:anchor="_Toc532914087" w:history="1">
            <w:r w:rsidR="00C365B3" w:rsidRPr="006F4EA6">
              <w:rPr>
                <w:rStyle w:val="Hyperlink"/>
                <w:noProof/>
              </w:rPr>
              <w:t>2.2</w:t>
            </w:r>
            <w:r w:rsidR="00C365B3">
              <w:rPr>
                <w:rFonts w:eastAsiaTheme="minorEastAsia" w:cstheme="minorBidi"/>
                <w:b w:val="0"/>
                <w:bCs w:val="0"/>
                <w:smallCaps w:val="0"/>
                <w:noProof/>
                <w:sz w:val="24"/>
                <w:szCs w:val="24"/>
              </w:rPr>
              <w:tab/>
            </w:r>
            <w:r w:rsidR="00C365B3" w:rsidRPr="006F4EA6">
              <w:rPr>
                <w:rStyle w:val="Hyperlink"/>
                <w:noProof/>
              </w:rPr>
              <w:t>Bronvermelding BIS</w:t>
            </w:r>
            <w:r w:rsidR="00C365B3">
              <w:rPr>
                <w:noProof/>
                <w:webHidden/>
              </w:rPr>
              <w:tab/>
            </w:r>
            <w:r w:rsidR="00C365B3">
              <w:rPr>
                <w:noProof/>
                <w:webHidden/>
              </w:rPr>
              <w:fldChar w:fldCharType="begin"/>
            </w:r>
            <w:r w:rsidR="00C365B3">
              <w:rPr>
                <w:noProof/>
                <w:webHidden/>
              </w:rPr>
              <w:instrText xml:space="preserve"> PAGEREF _Toc532914087 \h </w:instrText>
            </w:r>
            <w:r w:rsidR="00C365B3">
              <w:rPr>
                <w:noProof/>
                <w:webHidden/>
              </w:rPr>
            </w:r>
            <w:r w:rsidR="00C365B3">
              <w:rPr>
                <w:noProof/>
                <w:webHidden/>
              </w:rPr>
              <w:fldChar w:fldCharType="separate"/>
            </w:r>
            <w:r w:rsidR="00C365B3">
              <w:rPr>
                <w:noProof/>
                <w:webHidden/>
              </w:rPr>
              <w:t>29</w:t>
            </w:r>
            <w:r w:rsidR="00C365B3">
              <w:rPr>
                <w:noProof/>
                <w:webHidden/>
              </w:rPr>
              <w:fldChar w:fldCharType="end"/>
            </w:r>
          </w:hyperlink>
        </w:p>
        <w:p w14:paraId="27E0E3C9" w14:textId="77777777" w:rsidR="00C365B3" w:rsidRDefault="00E2203C">
          <w:pPr>
            <w:pStyle w:val="Inhopg2"/>
            <w:tabs>
              <w:tab w:val="left" w:pos="522"/>
              <w:tab w:val="right" w:pos="9056"/>
            </w:tabs>
            <w:rPr>
              <w:rFonts w:eastAsiaTheme="minorEastAsia" w:cstheme="minorBidi"/>
              <w:b w:val="0"/>
              <w:bCs w:val="0"/>
              <w:smallCaps w:val="0"/>
              <w:noProof/>
              <w:sz w:val="24"/>
              <w:szCs w:val="24"/>
            </w:rPr>
          </w:pPr>
          <w:hyperlink w:anchor="_Toc532914088" w:history="1">
            <w:r w:rsidR="00C365B3" w:rsidRPr="006F4EA6">
              <w:rPr>
                <w:rStyle w:val="Hyperlink"/>
                <w:noProof/>
              </w:rPr>
              <w:t>2.3</w:t>
            </w:r>
            <w:r w:rsidR="00C365B3">
              <w:rPr>
                <w:rFonts w:eastAsiaTheme="minorEastAsia" w:cstheme="minorBidi"/>
                <w:b w:val="0"/>
                <w:bCs w:val="0"/>
                <w:smallCaps w:val="0"/>
                <w:noProof/>
                <w:sz w:val="24"/>
                <w:szCs w:val="24"/>
              </w:rPr>
              <w:tab/>
            </w:r>
            <w:r w:rsidR="00C365B3" w:rsidRPr="006F4EA6">
              <w:rPr>
                <w:rStyle w:val="Hyperlink"/>
                <w:noProof/>
              </w:rPr>
              <w:t>Context</w:t>
            </w:r>
            <w:r w:rsidR="00C365B3">
              <w:rPr>
                <w:noProof/>
                <w:webHidden/>
              </w:rPr>
              <w:tab/>
            </w:r>
            <w:r w:rsidR="00C365B3">
              <w:rPr>
                <w:noProof/>
                <w:webHidden/>
              </w:rPr>
              <w:fldChar w:fldCharType="begin"/>
            </w:r>
            <w:r w:rsidR="00C365B3">
              <w:rPr>
                <w:noProof/>
                <w:webHidden/>
              </w:rPr>
              <w:instrText xml:space="preserve"> PAGEREF _Toc532914088 \h </w:instrText>
            </w:r>
            <w:r w:rsidR="00C365B3">
              <w:rPr>
                <w:noProof/>
                <w:webHidden/>
              </w:rPr>
            </w:r>
            <w:r w:rsidR="00C365B3">
              <w:rPr>
                <w:noProof/>
                <w:webHidden/>
              </w:rPr>
              <w:fldChar w:fldCharType="separate"/>
            </w:r>
            <w:r w:rsidR="00C365B3">
              <w:rPr>
                <w:noProof/>
                <w:webHidden/>
              </w:rPr>
              <w:t>29</w:t>
            </w:r>
            <w:r w:rsidR="00C365B3">
              <w:rPr>
                <w:noProof/>
                <w:webHidden/>
              </w:rPr>
              <w:fldChar w:fldCharType="end"/>
            </w:r>
          </w:hyperlink>
        </w:p>
        <w:p w14:paraId="798F58C7" w14:textId="77777777" w:rsidR="00C365B3" w:rsidRDefault="00E2203C">
          <w:pPr>
            <w:pStyle w:val="Inhopg2"/>
            <w:tabs>
              <w:tab w:val="left" w:pos="522"/>
              <w:tab w:val="right" w:pos="9056"/>
            </w:tabs>
            <w:rPr>
              <w:rFonts w:eastAsiaTheme="minorEastAsia" w:cstheme="minorBidi"/>
              <w:b w:val="0"/>
              <w:bCs w:val="0"/>
              <w:smallCaps w:val="0"/>
              <w:noProof/>
              <w:sz w:val="24"/>
              <w:szCs w:val="24"/>
            </w:rPr>
          </w:pPr>
          <w:hyperlink w:anchor="_Toc532914089" w:history="1">
            <w:r w:rsidR="00C365B3" w:rsidRPr="006F4EA6">
              <w:rPr>
                <w:rStyle w:val="Hyperlink"/>
                <w:noProof/>
              </w:rPr>
              <w:t>2.4</w:t>
            </w:r>
            <w:r w:rsidR="00C365B3">
              <w:rPr>
                <w:rFonts w:eastAsiaTheme="minorEastAsia" w:cstheme="minorBidi"/>
                <w:b w:val="0"/>
                <w:bCs w:val="0"/>
                <w:smallCaps w:val="0"/>
                <w:noProof/>
                <w:sz w:val="24"/>
                <w:szCs w:val="24"/>
              </w:rPr>
              <w:tab/>
            </w:r>
            <w:r w:rsidR="00C365B3" w:rsidRPr="006F4EA6">
              <w:rPr>
                <w:rStyle w:val="Hyperlink"/>
                <w:noProof/>
              </w:rPr>
              <w:t>Verneem meer over de auteur(s)</w:t>
            </w:r>
            <w:r w:rsidR="00C365B3">
              <w:rPr>
                <w:noProof/>
                <w:webHidden/>
              </w:rPr>
              <w:tab/>
            </w:r>
            <w:r w:rsidR="00C365B3">
              <w:rPr>
                <w:noProof/>
                <w:webHidden/>
              </w:rPr>
              <w:fldChar w:fldCharType="begin"/>
            </w:r>
            <w:r w:rsidR="00C365B3">
              <w:rPr>
                <w:noProof/>
                <w:webHidden/>
              </w:rPr>
              <w:instrText xml:space="preserve"> PAGEREF _Toc532914089 \h </w:instrText>
            </w:r>
            <w:r w:rsidR="00C365B3">
              <w:rPr>
                <w:noProof/>
                <w:webHidden/>
              </w:rPr>
            </w:r>
            <w:r w:rsidR="00C365B3">
              <w:rPr>
                <w:noProof/>
                <w:webHidden/>
              </w:rPr>
              <w:fldChar w:fldCharType="separate"/>
            </w:r>
            <w:r w:rsidR="00C365B3">
              <w:rPr>
                <w:noProof/>
                <w:webHidden/>
              </w:rPr>
              <w:t>29</w:t>
            </w:r>
            <w:r w:rsidR="00C365B3">
              <w:rPr>
                <w:noProof/>
                <w:webHidden/>
              </w:rPr>
              <w:fldChar w:fldCharType="end"/>
            </w:r>
          </w:hyperlink>
        </w:p>
        <w:p w14:paraId="0B4DC46E" w14:textId="77777777" w:rsidR="00C365B3" w:rsidRDefault="00E2203C">
          <w:pPr>
            <w:pStyle w:val="Inhopg2"/>
            <w:tabs>
              <w:tab w:val="left" w:pos="522"/>
              <w:tab w:val="right" w:pos="9056"/>
            </w:tabs>
            <w:rPr>
              <w:rFonts w:eastAsiaTheme="minorEastAsia" w:cstheme="minorBidi"/>
              <w:b w:val="0"/>
              <w:bCs w:val="0"/>
              <w:smallCaps w:val="0"/>
              <w:noProof/>
              <w:sz w:val="24"/>
              <w:szCs w:val="24"/>
            </w:rPr>
          </w:pPr>
          <w:hyperlink w:anchor="_Toc532914090" w:history="1">
            <w:r w:rsidR="00C365B3" w:rsidRPr="006F4EA6">
              <w:rPr>
                <w:rStyle w:val="Hyperlink"/>
                <w:noProof/>
              </w:rPr>
              <w:t>2.5</w:t>
            </w:r>
            <w:r w:rsidR="00C365B3">
              <w:rPr>
                <w:rFonts w:eastAsiaTheme="minorEastAsia" w:cstheme="minorBidi"/>
                <w:b w:val="0"/>
                <w:bCs w:val="0"/>
                <w:smallCaps w:val="0"/>
                <w:noProof/>
                <w:sz w:val="24"/>
                <w:szCs w:val="24"/>
              </w:rPr>
              <w:tab/>
            </w:r>
            <w:r w:rsidR="00C365B3" w:rsidRPr="006F4EA6">
              <w:rPr>
                <w:rStyle w:val="Hyperlink"/>
                <w:noProof/>
              </w:rPr>
              <w:t>Structuur</w:t>
            </w:r>
            <w:r w:rsidR="00C365B3">
              <w:rPr>
                <w:noProof/>
                <w:webHidden/>
              </w:rPr>
              <w:tab/>
            </w:r>
            <w:r w:rsidR="00C365B3">
              <w:rPr>
                <w:noProof/>
                <w:webHidden/>
              </w:rPr>
              <w:fldChar w:fldCharType="begin"/>
            </w:r>
            <w:r w:rsidR="00C365B3">
              <w:rPr>
                <w:noProof/>
                <w:webHidden/>
              </w:rPr>
              <w:instrText xml:space="preserve"> PAGEREF _Toc532914090 \h </w:instrText>
            </w:r>
            <w:r w:rsidR="00C365B3">
              <w:rPr>
                <w:noProof/>
                <w:webHidden/>
              </w:rPr>
            </w:r>
            <w:r w:rsidR="00C365B3">
              <w:rPr>
                <w:noProof/>
                <w:webHidden/>
              </w:rPr>
              <w:fldChar w:fldCharType="separate"/>
            </w:r>
            <w:r w:rsidR="00C365B3">
              <w:rPr>
                <w:noProof/>
                <w:webHidden/>
              </w:rPr>
              <w:t>31</w:t>
            </w:r>
            <w:r w:rsidR="00C365B3">
              <w:rPr>
                <w:noProof/>
                <w:webHidden/>
              </w:rPr>
              <w:fldChar w:fldCharType="end"/>
            </w:r>
          </w:hyperlink>
        </w:p>
        <w:p w14:paraId="4175666F" w14:textId="77777777" w:rsidR="00C365B3" w:rsidRDefault="00E2203C">
          <w:pPr>
            <w:pStyle w:val="Inhopg3"/>
            <w:tabs>
              <w:tab w:val="left" w:pos="686"/>
              <w:tab w:val="right" w:pos="9056"/>
            </w:tabs>
            <w:rPr>
              <w:rFonts w:eastAsiaTheme="minorEastAsia" w:cstheme="minorBidi"/>
              <w:smallCaps w:val="0"/>
              <w:noProof/>
              <w:sz w:val="24"/>
              <w:szCs w:val="24"/>
            </w:rPr>
          </w:pPr>
          <w:hyperlink w:anchor="_Toc532914091" w:history="1">
            <w:r w:rsidR="00C365B3" w:rsidRPr="006F4EA6">
              <w:rPr>
                <w:rStyle w:val="Hyperlink"/>
                <w:noProof/>
              </w:rPr>
              <w:t>2.5.1</w:t>
            </w:r>
            <w:r w:rsidR="00C365B3">
              <w:rPr>
                <w:rFonts w:eastAsiaTheme="minorEastAsia" w:cstheme="minorBidi"/>
                <w:smallCaps w:val="0"/>
                <w:noProof/>
                <w:sz w:val="24"/>
                <w:szCs w:val="24"/>
              </w:rPr>
              <w:tab/>
            </w:r>
            <w:r w:rsidR="00C365B3" w:rsidRPr="006F4EA6">
              <w:rPr>
                <w:rStyle w:val="Hyperlink"/>
                <w:noProof/>
              </w:rPr>
              <w:t>Kent het een duidelijke structuur?</w:t>
            </w:r>
            <w:r w:rsidR="00C365B3">
              <w:rPr>
                <w:noProof/>
                <w:webHidden/>
              </w:rPr>
              <w:tab/>
            </w:r>
            <w:r w:rsidR="00C365B3">
              <w:rPr>
                <w:noProof/>
                <w:webHidden/>
              </w:rPr>
              <w:fldChar w:fldCharType="begin"/>
            </w:r>
            <w:r w:rsidR="00C365B3">
              <w:rPr>
                <w:noProof/>
                <w:webHidden/>
              </w:rPr>
              <w:instrText xml:space="preserve"> PAGEREF _Toc532914091 \h </w:instrText>
            </w:r>
            <w:r w:rsidR="00C365B3">
              <w:rPr>
                <w:noProof/>
                <w:webHidden/>
              </w:rPr>
            </w:r>
            <w:r w:rsidR="00C365B3">
              <w:rPr>
                <w:noProof/>
                <w:webHidden/>
              </w:rPr>
              <w:fldChar w:fldCharType="separate"/>
            </w:r>
            <w:r w:rsidR="00C365B3">
              <w:rPr>
                <w:noProof/>
                <w:webHidden/>
              </w:rPr>
              <w:t>31</w:t>
            </w:r>
            <w:r w:rsidR="00C365B3">
              <w:rPr>
                <w:noProof/>
                <w:webHidden/>
              </w:rPr>
              <w:fldChar w:fldCharType="end"/>
            </w:r>
          </w:hyperlink>
        </w:p>
        <w:p w14:paraId="4FE78C30" w14:textId="77777777" w:rsidR="00C365B3" w:rsidRDefault="00E2203C">
          <w:pPr>
            <w:pStyle w:val="Inhopg3"/>
            <w:tabs>
              <w:tab w:val="left" w:pos="686"/>
              <w:tab w:val="right" w:pos="9056"/>
            </w:tabs>
            <w:rPr>
              <w:rFonts w:eastAsiaTheme="minorEastAsia" w:cstheme="minorBidi"/>
              <w:smallCaps w:val="0"/>
              <w:noProof/>
              <w:sz w:val="24"/>
              <w:szCs w:val="24"/>
            </w:rPr>
          </w:pPr>
          <w:hyperlink w:anchor="_Toc532914092" w:history="1">
            <w:r w:rsidR="00C365B3" w:rsidRPr="006F4EA6">
              <w:rPr>
                <w:rStyle w:val="Hyperlink"/>
                <w:noProof/>
              </w:rPr>
              <w:t>2.5.2</w:t>
            </w:r>
            <w:r w:rsidR="00C365B3">
              <w:rPr>
                <w:rFonts w:eastAsiaTheme="minorEastAsia" w:cstheme="minorBidi"/>
                <w:smallCaps w:val="0"/>
                <w:noProof/>
                <w:sz w:val="24"/>
                <w:szCs w:val="24"/>
              </w:rPr>
              <w:tab/>
            </w:r>
            <w:r w:rsidR="00C365B3" w:rsidRPr="006F4EA6">
              <w:rPr>
                <w:rStyle w:val="Hyperlink"/>
                <w:noProof/>
              </w:rPr>
              <w:t>Zijn er tussentitels?</w:t>
            </w:r>
            <w:r w:rsidR="00C365B3">
              <w:rPr>
                <w:noProof/>
                <w:webHidden/>
              </w:rPr>
              <w:tab/>
            </w:r>
            <w:r w:rsidR="00C365B3">
              <w:rPr>
                <w:noProof/>
                <w:webHidden/>
              </w:rPr>
              <w:fldChar w:fldCharType="begin"/>
            </w:r>
            <w:r w:rsidR="00C365B3">
              <w:rPr>
                <w:noProof/>
                <w:webHidden/>
              </w:rPr>
              <w:instrText xml:space="preserve"> PAGEREF _Toc532914092 \h </w:instrText>
            </w:r>
            <w:r w:rsidR="00C365B3">
              <w:rPr>
                <w:noProof/>
                <w:webHidden/>
              </w:rPr>
            </w:r>
            <w:r w:rsidR="00C365B3">
              <w:rPr>
                <w:noProof/>
                <w:webHidden/>
              </w:rPr>
              <w:fldChar w:fldCharType="separate"/>
            </w:r>
            <w:r w:rsidR="00C365B3">
              <w:rPr>
                <w:noProof/>
                <w:webHidden/>
              </w:rPr>
              <w:t>31</w:t>
            </w:r>
            <w:r w:rsidR="00C365B3">
              <w:rPr>
                <w:noProof/>
                <w:webHidden/>
              </w:rPr>
              <w:fldChar w:fldCharType="end"/>
            </w:r>
          </w:hyperlink>
        </w:p>
        <w:p w14:paraId="00F9DB71" w14:textId="77777777" w:rsidR="00C365B3" w:rsidRDefault="00E2203C">
          <w:pPr>
            <w:pStyle w:val="Inhopg3"/>
            <w:tabs>
              <w:tab w:val="left" w:pos="686"/>
              <w:tab w:val="right" w:pos="9056"/>
            </w:tabs>
            <w:rPr>
              <w:rFonts w:eastAsiaTheme="minorEastAsia" w:cstheme="minorBidi"/>
              <w:smallCaps w:val="0"/>
              <w:noProof/>
              <w:sz w:val="24"/>
              <w:szCs w:val="24"/>
            </w:rPr>
          </w:pPr>
          <w:hyperlink w:anchor="_Toc532914093" w:history="1">
            <w:r w:rsidR="00C365B3" w:rsidRPr="006F4EA6">
              <w:rPr>
                <w:rStyle w:val="Hyperlink"/>
                <w:noProof/>
              </w:rPr>
              <w:t>2.5.3</w:t>
            </w:r>
            <w:r w:rsidR="00C365B3">
              <w:rPr>
                <w:rFonts w:eastAsiaTheme="minorEastAsia" w:cstheme="minorBidi"/>
                <w:smallCaps w:val="0"/>
                <w:noProof/>
                <w:sz w:val="24"/>
                <w:szCs w:val="24"/>
              </w:rPr>
              <w:tab/>
            </w:r>
            <w:r w:rsidR="00C365B3" w:rsidRPr="006F4EA6">
              <w:rPr>
                <w:rStyle w:val="Hyperlink"/>
                <w:noProof/>
              </w:rPr>
              <w:t>Is er enkel tekst of vind je andere zaken terug?</w:t>
            </w:r>
            <w:r w:rsidR="00C365B3">
              <w:rPr>
                <w:noProof/>
                <w:webHidden/>
              </w:rPr>
              <w:tab/>
            </w:r>
            <w:r w:rsidR="00C365B3">
              <w:rPr>
                <w:noProof/>
                <w:webHidden/>
              </w:rPr>
              <w:fldChar w:fldCharType="begin"/>
            </w:r>
            <w:r w:rsidR="00C365B3">
              <w:rPr>
                <w:noProof/>
                <w:webHidden/>
              </w:rPr>
              <w:instrText xml:space="preserve"> PAGEREF _Toc532914093 \h </w:instrText>
            </w:r>
            <w:r w:rsidR="00C365B3">
              <w:rPr>
                <w:noProof/>
                <w:webHidden/>
              </w:rPr>
            </w:r>
            <w:r w:rsidR="00C365B3">
              <w:rPr>
                <w:noProof/>
                <w:webHidden/>
              </w:rPr>
              <w:fldChar w:fldCharType="separate"/>
            </w:r>
            <w:r w:rsidR="00C365B3">
              <w:rPr>
                <w:noProof/>
                <w:webHidden/>
              </w:rPr>
              <w:t>31</w:t>
            </w:r>
            <w:r w:rsidR="00C365B3">
              <w:rPr>
                <w:noProof/>
                <w:webHidden/>
              </w:rPr>
              <w:fldChar w:fldCharType="end"/>
            </w:r>
          </w:hyperlink>
        </w:p>
        <w:p w14:paraId="0C6434E7" w14:textId="77777777" w:rsidR="00C365B3" w:rsidRDefault="00E2203C">
          <w:pPr>
            <w:pStyle w:val="Inhopg3"/>
            <w:tabs>
              <w:tab w:val="left" w:pos="686"/>
              <w:tab w:val="right" w:pos="9056"/>
            </w:tabs>
            <w:rPr>
              <w:rFonts w:eastAsiaTheme="minorEastAsia" w:cstheme="minorBidi"/>
              <w:smallCaps w:val="0"/>
              <w:noProof/>
              <w:sz w:val="24"/>
              <w:szCs w:val="24"/>
            </w:rPr>
          </w:pPr>
          <w:hyperlink w:anchor="_Toc532914094" w:history="1">
            <w:r w:rsidR="00C365B3" w:rsidRPr="006F4EA6">
              <w:rPr>
                <w:rStyle w:val="Hyperlink"/>
                <w:noProof/>
              </w:rPr>
              <w:t>2.5.4</w:t>
            </w:r>
            <w:r w:rsidR="00C365B3">
              <w:rPr>
                <w:rFonts w:eastAsiaTheme="minorEastAsia" w:cstheme="minorBidi"/>
                <w:smallCaps w:val="0"/>
                <w:noProof/>
                <w:sz w:val="24"/>
                <w:szCs w:val="24"/>
              </w:rPr>
              <w:tab/>
            </w:r>
            <w:r w:rsidR="00C365B3" w:rsidRPr="006F4EA6">
              <w:rPr>
                <w:rStyle w:val="Hyperlink"/>
                <w:noProof/>
              </w:rPr>
              <w:t>Hoe worden de referenties/bronvermeldingen opgemaakt?</w:t>
            </w:r>
            <w:r w:rsidR="00C365B3">
              <w:rPr>
                <w:noProof/>
                <w:webHidden/>
              </w:rPr>
              <w:tab/>
            </w:r>
            <w:r w:rsidR="00C365B3">
              <w:rPr>
                <w:noProof/>
                <w:webHidden/>
              </w:rPr>
              <w:fldChar w:fldCharType="begin"/>
            </w:r>
            <w:r w:rsidR="00C365B3">
              <w:rPr>
                <w:noProof/>
                <w:webHidden/>
              </w:rPr>
              <w:instrText xml:space="preserve"> PAGEREF _Toc532914094 \h </w:instrText>
            </w:r>
            <w:r w:rsidR="00C365B3">
              <w:rPr>
                <w:noProof/>
                <w:webHidden/>
              </w:rPr>
            </w:r>
            <w:r w:rsidR="00C365B3">
              <w:rPr>
                <w:noProof/>
                <w:webHidden/>
              </w:rPr>
              <w:fldChar w:fldCharType="separate"/>
            </w:r>
            <w:r w:rsidR="00C365B3">
              <w:rPr>
                <w:noProof/>
                <w:webHidden/>
              </w:rPr>
              <w:t>32</w:t>
            </w:r>
            <w:r w:rsidR="00C365B3">
              <w:rPr>
                <w:noProof/>
                <w:webHidden/>
              </w:rPr>
              <w:fldChar w:fldCharType="end"/>
            </w:r>
          </w:hyperlink>
        </w:p>
        <w:p w14:paraId="7B4E33E5" w14:textId="77777777" w:rsidR="00C365B3" w:rsidRDefault="00E2203C">
          <w:pPr>
            <w:pStyle w:val="Inhopg3"/>
            <w:tabs>
              <w:tab w:val="left" w:pos="686"/>
              <w:tab w:val="right" w:pos="9056"/>
            </w:tabs>
            <w:rPr>
              <w:rFonts w:eastAsiaTheme="minorEastAsia" w:cstheme="minorBidi"/>
              <w:smallCaps w:val="0"/>
              <w:noProof/>
              <w:sz w:val="24"/>
              <w:szCs w:val="24"/>
            </w:rPr>
          </w:pPr>
          <w:hyperlink w:anchor="_Toc532914095" w:history="1">
            <w:r w:rsidR="00C365B3" w:rsidRPr="006F4EA6">
              <w:rPr>
                <w:rStyle w:val="Hyperlink"/>
                <w:noProof/>
              </w:rPr>
              <w:t>2.5.5</w:t>
            </w:r>
            <w:r w:rsidR="00C365B3">
              <w:rPr>
                <w:rFonts w:eastAsiaTheme="minorEastAsia" w:cstheme="minorBidi"/>
                <w:smallCaps w:val="0"/>
                <w:noProof/>
                <w:sz w:val="24"/>
                <w:szCs w:val="24"/>
              </w:rPr>
              <w:tab/>
            </w:r>
            <w:r w:rsidR="00C365B3" w:rsidRPr="006F4EA6">
              <w:rPr>
                <w:rStyle w:val="Hyperlink"/>
                <w:noProof/>
              </w:rPr>
              <w:t>Wordt er met voet- of eindnoten gewerkt?</w:t>
            </w:r>
            <w:r w:rsidR="00C365B3">
              <w:rPr>
                <w:noProof/>
                <w:webHidden/>
              </w:rPr>
              <w:tab/>
            </w:r>
            <w:r w:rsidR="00C365B3">
              <w:rPr>
                <w:noProof/>
                <w:webHidden/>
              </w:rPr>
              <w:fldChar w:fldCharType="begin"/>
            </w:r>
            <w:r w:rsidR="00C365B3">
              <w:rPr>
                <w:noProof/>
                <w:webHidden/>
              </w:rPr>
              <w:instrText xml:space="preserve"> PAGEREF _Toc532914095 \h </w:instrText>
            </w:r>
            <w:r w:rsidR="00C365B3">
              <w:rPr>
                <w:noProof/>
                <w:webHidden/>
              </w:rPr>
            </w:r>
            <w:r w:rsidR="00C365B3">
              <w:rPr>
                <w:noProof/>
                <w:webHidden/>
              </w:rPr>
              <w:fldChar w:fldCharType="separate"/>
            </w:r>
            <w:r w:rsidR="00C365B3">
              <w:rPr>
                <w:noProof/>
                <w:webHidden/>
              </w:rPr>
              <w:t>32</w:t>
            </w:r>
            <w:r w:rsidR="00C365B3">
              <w:rPr>
                <w:noProof/>
                <w:webHidden/>
              </w:rPr>
              <w:fldChar w:fldCharType="end"/>
            </w:r>
          </w:hyperlink>
        </w:p>
        <w:p w14:paraId="0229C375" w14:textId="77777777" w:rsidR="00C365B3" w:rsidRDefault="00E2203C">
          <w:pPr>
            <w:pStyle w:val="Inhopg2"/>
            <w:tabs>
              <w:tab w:val="left" w:pos="522"/>
              <w:tab w:val="right" w:pos="9056"/>
            </w:tabs>
            <w:rPr>
              <w:rFonts w:eastAsiaTheme="minorEastAsia" w:cstheme="minorBidi"/>
              <w:b w:val="0"/>
              <w:bCs w:val="0"/>
              <w:smallCaps w:val="0"/>
              <w:noProof/>
              <w:sz w:val="24"/>
              <w:szCs w:val="24"/>
            </w:rPr>
          </w:pPr>
          <w:hyperlink w:anchor="_Toc532914096" w:history="1">
            <w:r w:rsidR="00C365B3" w:rsidRPr="006F4EA6">
              <w:rPr>
                <w:rStyle w:val="Hyperlink"/>
                <w:noProof/>
              </w:rPr>
              <w:t>2.6</w:t>
            </w:r>
            <w:r w:rsidR="00C365B3">
              <w:rPr>
                <w:rFonts w:eastAsiaTheme="minorEastAsia" w:cstheme="minorBidi"/>
                <w:b w:val="0"/>
                <w:bCs w:val="0"/>
                <w:smallCaps w:val="0"/>
                <w:noProof/>
                <w:sz w:val="24"/>
                <w:szCs w:val="24"/>
              </w:rPr>
              <w:tab/>
            </w:r>
            <w:r w:rsidR="00C365B3" w:rsidRPr="006F4EA6">
              <w:rPr>
                <w:rStyle w:val="Hyperlink"/>
                <w:noProof/>
              </w:rPr>
              <w:t>Zoek gelijksoortige info en duid die aan</w:t>
            </w:r>
            <w:r w:rsidR="00C365B3">
              <w:rPr>
                <w:noProof/>
                <w:webHidden/>
              </w:rPr>
              <w:tab/>
            </w:r>
            <w:r w:rsidR="00C365B3">
              <w:rPr>
                <w:noProof/>
                <w:webHidden/>
              </w:rPr>
              <w:fldChar w:fldCharType="begin"/>
            </w:r>
            <w:r w:rsidR="00C365B3">
              <w:rPr>
                <w:noProof/>
                <w:webHidden/>
              </w:rPr>
              <w:instrText xml:space="preserve"> PAGEREF _Toc532914096 \h </w:instrText>
            </w:r>
            <w:r w:rsidR="00C365B3">
              <w:rPr>
                <w:noProof/>
                <w:webHidden/>
              </w:rPr>
            </w:r>
            <w:r w:rsidR="00C365B3">
              <w:rPr>
                <w:noProof/>
                <w:webHidden/>
              </w:rPr>
              <w:fldChar w:fldCharType="separate"/>
            </w:r>
            <w:r w:rsidR="00C365B3">
              <w:rPr>
                <w:noProof/>
                <w:webHidden/>
              </w:rPr>
              <w:t>33</w:t>
            </w:r>
            <w:r w:rsidR="00C365B3">
              <w:rPr>
                <w:noProof/>
                <w:webHidden/>
              </w:rPr>
              <w:fldChar w:fldCharType="end"/>
            </w:r>
          </w:hyperlink>
        </w:p>
        <w:p w14:paraId="173C008D" w14:textId="77777777" w:rsidR="00C365B3" w:rsidRDefault="00E2203C">
          <w:pPr>
            <w:pStyle w:val="Inhopg2"/>
            <w:tabs>
              <w:tab w:val="left" w:pos="522"/>
              <w:tab w:val="right" w:pos="9056"/>
            </w:tabs>
            <w:rPr>
              <w:rFonts w:eastAsiaTheme="minorEastAsia" w:cstheme="minorBidi"/>
              <w:b w:val="0"/>
              <w:bCs w:val="0"/>
              <w:smallCaps w:val="0"/>
              <w:noProof/>
              <w:sz w:val="24"/>
              <w:szCs w:val="24"/>
            </w:rPr>
          </w:pPr>
          <w:hyperlink w:anchor="_Toc532914097" w:history="1">
            <w:r w:rsidR="00C365B3" w:rsidRPr="006F4EA6">
              <w:rPr>
                <w:rStyle w:val="Hyperlink"/>
                <w:noProof/>
              </w:rPr>
              <w:t>2.7</w:t>
            </w:r>
            <w:r w:rsidR="00C365B3">
              <w:rPr>
                <w:rFonts w:eastAsiaTheme="minorEastAsia" w:cstheme="minorBidi"/>
                <w:b w:val="0"/>
                <w:bCs w:val="0"/>
                <w:smallCaps w:val="0"/>
                <w:noProof/>
                <w:sz w:val="24"/>
                <w:szCs w:val="24"/>
              </w:rPr>
              <w:tab/>
            </w:r>
            <w:r w:rsidR="00C365B3" w:rsidRPr="006F4EA6">
              <w:rPr>
                <w:rStyle w:val="Hyperlink"/>
                <w:noProof/>
              </w:rPr>
              <w:t>Lijsten met die gelijksoortige info</w:t>
            </w:r>
            <w:r w:rsidR="00C365B3">
              <w:rPr>
                <w:noProof/>
                <w:webHidden/>
              </w:rPr>
              <w:tab/>
            </w:r>
            <w:r w:rsidR="00C365B3">
              <w:rPr>
                <w:noProof/>
                <w:webHidden/>
              </w:rPr>
              <w:fldChar w:fldCharType="begin"/>
            </w:r>
            <w:r w:rsidR="00C365B3">
              <w:rPr>
                <w:noProof/>
                <w:webHidden/>
              </w:rPr>
              <w:instrText xml:space="preserve"> PAGEREF _Toc532914097 \h </w:instrText>
            </w:r>
            <w:r w:rsidR="00C365B3">
              <w:rPr>
                <w:noProof/>
                <w:webHidden/>
              </w:rPr>
            </w:r>
            <w:r w:rsidR="00C365B3">
              <w:rPr>
                <w:noProof/>
                <w:webHidden/>
              </w:rPr>
              <w:fldChar w:fldCharType="separate"/>
            </w:r>
            <w:r w:rsidR="00C365B3">
              <w:rPr>
                <w:noProof/>
                <w:webHidden/>
              </w:rPr>
              <w:t>33</w:t>
            </w:r>
            <w:r w:rsidR="00C365B3">
              <w:rPr>
                <w:noProof/>
                <w:webHidden/>
              </w:rPr>
              <w:fldChar w:fldCharType="end"/>
            </w:r>
          </w:hyperlink>
        </w:p>
        <w:p w14:paraId="73EDD8AB" w14:textId="77777777" w:rsidR="00C365B3" w:rsidRDefault="00E2203C">
          <w:pPr>
            <w:pStyle w:val="Inhopg3"/>
            <w:tabs>
              <w:tab w:val="left" w:pos="686"/>
              <w:tab w:val="right" w:pos="9056"/>
            </w:tabs>
            <w:rPr>
              <w:rFonts w:eastAsiaTheme="minorEastAsia" w:cstheme="minorBidi"/>
              <w:smallCaps w:val="0"/>
              <w:noProof/>
              <w:sz w:val="24"/>
              <w:szCs w:val="24"/>
            </w:rPr>
          </w:pPr>
          <w:hyperlink w:anchor="_Toc532914098" w:history="1">
            <w:r w:rsidR="00C365B3" w:rsidRPr="006F4EA6">
              <w:rPr>
                <w:rStyle w:val="Hyperlink"/>
                <w:rFonts w:eastAsia="Times New Roman"/>
                <w:noProof/>
              </w:rPr>
              <w:t>2.7.1</w:t>
            </w:r>
            <w:r w:rsidR="00C365B3">
              <w:rPr>
                <w:rFonts w:eastAsiaTheme="minorEastAsia" w:cstheme="minorBidi"/>
                <w:smallCaps w:val="0"/>
                <w:noProof/>
                <w:sz w:val="24"/>
                <w:szCs w:val="24"/>
              </w:rPr>
              <w:tab/>
            </w:r>
            <w:r w:rsidR="00C365B3" w:rsidRPr="006F4EA6">
              <w:rPr>
                <w:rStyle w:val="Hyperlink"/>
                <w:rFonts w:eastAsia="Times New Roman"/>
                <w:noProof/>
              </w:rPr>
              <w:t>Lijst van organisaties/diensten/voorzieningen betrokken bij mijn thema</w:t>
            </w:r>
            <w:r w:rsidR="00C365B3">
              <w:rPr>
                <w:noProof/>
                <w:webHidden/>
              </w:rPr>
              <w:tab/>
            </w:r>
            <w:r w:rsidR="00C365B3">
              <w:rPr>
                <w:noProof/>
                <w:webHidden/>
              </w:rPr>
              <w:fldChar w:fldCharType="begin"/>
            </w:r>
            <w:r w:rsidR="00C365B3">
              <w:rPr>
                <w:noProof/>
                <w:webHidden/>
              </w:rPr>
              <w:instrText xml:space="preserve"> PAGEREF _Toc532914098 \h </w:instrText>
            </w:r>
            <w:r w:rsidR="00C365B3">
              <w:rPr>
                <w:noProof/>
                <w:webHidden/>
              </w:rPr>
            </w:r>
            <w:r w:rsidR="00C365B3">
              <w:rPr>
                <w:noProof/>
                <w:webHidden/>
              </w:rPr>
              <w:fldChar w:fldCharType="separate"/>
            </w:r>
            <w:r w:rsidR="00C365B3">
              <w:rPr>
                <w:noProof/>
                <w:webHidden/>
              </w:rPr>
              <w:t>33</w:t>
            </w:r>
            <w:r w:rsidR="00C365B3">
              <w:rPr>
                <w:noProof/>
                <w:webHidden/>
              </w:rPr>
              <w:fldChar w:fldCharType="end"/>
            </w:r>
          </w:hyperlink>
        </w:p>
        <w:p w14:paraId="069E18DA" w14:textId="77777777" w:rsidR="00C365B3" w:rsidRDefault="00E2203C">
          <w:pPr>
            <w:pStyle w:val="Inhopg3"/>
            <w:tabs>
              <w:tab w:val="left" w:pos="686"/>
              <w:tab w:val="right" w:pos="9056"/>
            </w:tabs>
            <w:rPr>
              <w:rFonts w:eastAsiaTheme="minorEastAsia" w:cstheme="minorBidi"/>
              <w:smallCaps w:val="0"/>
              <w:noProof/>
              <w:sz w:val="24"/>
              <w:szCs w:val="24"/>
            </w:rPr>
          </w:pPr>
          <w:hyperlink w:anchor="_Toc532914099" w:history="1">
            <w:r w:rsidR="00C365B3" w:rsidRPr="006F4EA6">
              <w:rPr>
                <w:rStyle w:val="Hyperlink"/>
                <w:rFonts w:eastAsia="Times New Roman"/>
                <w:noProof/>
              </w:rPr>
              <w:t>2.7.2</w:t>
            </w:r>
            <w:r w:rsidR="00C365B3">
              <w:rPr>
                <w:rFonts w:eastAsiaTheme="minorEastAsia" w:cstheme="minorBidi"/>
                <w:smallCaps w:val="0"/>
                <w:noProof/>
                <w:sz w:val="24"/>
                <w:szCs w:val="24"/>
              </w:rPr>
              <w:tab/>
            </w:r>
            <w:r w:rsidR="00C365B3" w:rsidRPr="006F4EA6">
              <w:rPr>
                <w:rStyle w:val="Hyperlink"/>
                <w:rFonts w:eastAsia="Times New Roman"/>
                <w:noProof/>
              </w:rPr>
              <w:t>Lijst van specialisten</w:t>
            </w:r>
            <w:r w:rsidR="00C365B3">
              <w:rPr>
                <w:noProof/>
                <w:webHidden/>
              </w:rPr>
              <w:tab/>
            </w:r>
            <w:r w:rsidR="00C365B3">
              <w:rPr>
                <w:noProof/>
                <w:webHidden/>
              </w:rPr>
              <w:fldChar w:fldCharType="begin"/>
            </w:r>
            <w:r w:rsidR="00C365B3">
              <w:rPr>
                <w:noProof/>
                <w:webHidden/>
              </w:rPr>
              <w:instrText xml:space="preserve"> PAGEREF _Toc532914099 \h </w:instrText>
            </w:r>
            <w:r w:rsidR="00C365B3">
              <w:rPr>
                <w:noProof/>
                <w:webHidden/>
              </w:rPr>
            </w:r>
            <w:r w:rsidR="00C365B3">
              <w:rPr>
                <w:noProof/>
                <w:webHidden/>
              </w:rPr>
              <w:fldChar w:fldCharType="separate"/>
            </w:r>
            <w:r w:rsidR="00C365B3">
              <w:rPr>
                <w:noProof/>
                <w:webHidden/>
              </w:rPr>
              <w:t>34</w:t>
            </w:r>
            <w:r w:rsidR="00C365B3">
              <w:rPr>
                <w:noProof/>
                <w:webHidden/>
              </w:rPr>
              <w:fldChar w:fldCharType="end"/>
            </w:r>
          </w:hyperlink>
        </w:p>
        <w:p w14:paraId="7A2C1911" w14:textId="77777777" w:rsidR="00C365B3" w:rsidRDefault="00E2203C">
          <w:pPr>
            <w:pStyle w:val="Inhopg3"/>
            <w:tabs>
              <w:tab w:val="left" w:pos="686"/>
              <w:tab w:val="right" w:pos="9056"/>
            </w:tabs>
            <w:rPr>
              <w:rFonts w:eastAsiaTheme="minorEastAsia" w:cstheme="minorBidi"/>
              <w:smallCaps w:val="0"/>
              <w:noProof/>
              <w:sz w:val="24"/>
              <w:szCs w:val="24"/>
            </w:rPr>
          </w:pPr>
          <w:hyperlink w:anchor="_Toc532914100" w:history="1">
            <w:r w:rsidR="00C365B3" w:rsidRPr="006F4EA6">
              <w:rPr>
                <w:rStyle w:val="Hyperlink"/>
                <w:rFonts w:eastAsia="Times New Roman"/>
                <w:noProof/>
              </w:rPr>
              <w:t>2.7.3</w:t>
            </w:r>
            <w:r w:rsidR="00C365B3">
              <w:rPr>
                <w:rFonts w:eastAsiaTheme="minorEastAsia" w:cstheme="minorBidi"/>
                <w:smallCaps w:val="0"/>
                <w:noProof/>
                <w:sz w:val="24"/>
                <w:szCs w:val="24"/>
              </w:rPr>
              <w:tab/>
            </w:r>
            <w:r w:rsidR="00C365B3" w:rsidRPr="006F4EA6">
              <w:rPr>
                <w:rStyle w:val="Hyperlink"/>
                <w:rFonts w:eastAsia="Times New Roman"/>
                <w:noProof/>
              </w:rPr>
              <w:t>Lijst met vaktermen</w:t>
            </w:r>
            <w:r w:rsidR="00C365B3">
              <w:rPr>
                <w:noProof/>
                <w:webHidden/>
              </w:rPr>
              <w:tab/>
            </w:r>
            <w:r w:rsidR="00C365B3">
              <w:rPr>
                <w:noProof/>
                <w:webHidden/>
              </w:rPr>
              <w:fldChar w:fldCharType="begin"/>
            </w:r>
            <w:r w:rsidR="00C365B3">
              <w:rPr>
                <w:noProof/>
                <w:webHidden/>
              </w:rPr>
              <w:instrText xml:space="preserve"> PAGEREF _Toc532914100 \h </w:instrText>
            </w:r>
            <w:r w:rsidR="00C365B3">
              <w:rPr>
                <w:noProof/>
                <w:webHidden/>
              </w:rPr>
            </w:r>
            <w:r w:rsidR="00C365B3">
              <w:rPr>
                <w:noProof/>
                <w:webHidden/>
              </w:rPr>
              <w:fldChar w:fldCharType="separate"/>
            </w:r>
            <w:r w:rsidR="00C365B3">
              <w:rPr>
                <w:noProof/>
                <w:webHidden/>
              </w:rPr>
              <w:t>35</w:t>
            </w:r>
            <w:r w:rsidR="00C365B3">
              <w:rPr>
                <w:noProof/>
                <w:webHidden/>
              </w:rPr>
              <w:fldChar w:fldCharType="end"/>
            </w:r>
          </w:hyperlink>
        </w:p>
        <w:p w14:paraId="08CA9206" w14:textId="77777777" w:rsidR="00C365B3" w:rsidRDefault="00E2203C">
          <w:pPr>
            <w:pStyle w:val="Inhopg3"/>
            <w:tabs>
              <w:tab w:val="left" w:pos="686"/>
              <w:tab w:val="right" w:pos="9056"/>
            </w:tabs>
            <w:rPr>
              <w:rFonts w:eastAsiaTheme="minorEastAsia" w:cstheme="minorBidi"/>
              <w:smallCaps w:val="0"/>
              <w:noProof/>
              <w:sz w:val="24"/>
              <w:szCs w:val="24"/>
            </w:rPr>
          </w:pPr>
          <w:hyperlink w:anchor="_Toc532914101" w:history="1">
            <w:r w:rsidR="00C365B3" w:rsidRPr="006F4EA6">
              <w:rPr>
                <w:rStyle w:val="Hyperlink"/>
                <w:rFonts w:eastAsia="Times New Roman"/>
                <w:noProof/>
              </w:rPr>
              <w:t>2.7.4</w:t>
            </w:r>
            <w:r w:rsidR="00C365B3">
              <w:rPr>
                <w:rFonts w:eastAsiaTheme="minorEastAsia" w:cstheme="minorBidi"/>
                <w:smallCaps w:val="0"/>
                <w:noProof/>
                <w:sz w:val="24"/>
                <w:szCs w:val="24"/>
              </w:rPr>
              <w:tab/>
            </w:r>
            <w:r w:rsidR="00C365B3" w:rsidRPr="006F4EA6">
              <w:rPr>
                <w:rStyle w:val="Hyperlink"/>
                <w:rFonts w:eastAsia="Times New Roman"/>
                <w:noProof/>
              </w:rPr>
              <w:t>Lijst met soorten bronnen.</w:t>
            </w:r>
            <w:r w:rsidR="00C365B3">
              <w:rPr>
                <w:noProof/>
                <w:webHidden/>
              </w:rPr>
              <w:tab/>
            </w:r>
            <w:r w:rsidR="00C365B3">
              <w:rPr>
                <w:noProof/>
                <w:webHidden/>
              </w:rPr>
              <w:fldChar w:fldCharType="begin"/>
            </w:r>
            <w:r w:rsidR="00C365B3">
              <w:rPr>
                <w:noProof/>
                <w:webHidden/>
              </w:rPr>
              <w:instrText xml:space="preserve"> PAGEREF _Toc532914101 \h </w:instrText>
            </w:r>
            <w:r w:rsidR="00C365B3">
              <w:rPr>
                <w:noProof/>
                <w:webHidden/>
              </w:rPr>
            </w:r>
            <w:r w:rsidR="00C365B3">
              <w:rPr>
                <w:noProof/>
                <w:webHidden/>
              </w:rPr>
              <w:fldChar w:fldCharType="separate"/>
            </w:r>
            <w:r w:rsidR="00C365B3">
              <w:rPr>
                <w:noProof/>
                <w:webHidden/>
              </w:rPr>
              <w:t>36</w:t>
            </w:r>
            <w:r w:rsidR="00C365B3">
              <w:rPr>
                <w:noProof/>
                <w:webHidden/>
              </w:rPr>
              <w:fldChar w:fldCharType="end"/>
            </w:r>
          </w:hyperlink>
        </w:p>
        <w:p w14:paraId="5E509292" w14:textId="77777777" w:rsidR="00C365B3" w:rsidRDefault="00E2203C">
          <w:pPr>
            <w:pStyle w:val="Inhopg3"/>
            <w:tabs>
              <w:tab w:val="left" w:pos="686"/>
              <w:tab w:val="right" w:pos="9056"/>
            </w:tabs>
            <w:rPr>
              <w:rFonts w:eastAsiaTheme="minorEastAsia" w:cstheme="minorBidi"/>
              <w:smallCaps w:val="0"/>
              <w:noProof/>
              <w:sz w:val="24"/>
              <w:szCs w:val="24"/>
            </w:rPr>
          </w:pPr>
          <w:hyperlink w:anchor="_Toc532914102" w:history="1">
            <w:r w:rsidR="00C365B3" w:rsidRPr="006F4EA6">
              <w:rPr>
                <w:rStyle w:val="Hyperlink"/>
                <w:rFonts w:eastAsia="Times New Roman"/>
                <w:noProof/>
              </w:rPr>
              <w:t>2.7.5</w:t>
            </w:r>
            <w:r w:rsidR="00C365B3">
              <w:rPr>
                <w:rFonts w:eastAsiaTheme="minorEastAsia" w:cstheme="minorBidi"/>
                <w:smallCaps w:val="0"/>
                <w:noProof/>
                <w:sz w:val="24"/>
                <w:szCs w:val="24"/>
              </w:rPr>
              <w:tab/>
            </w:r>
            <w:r w:rsidR="00C365B3" w:rsidRPr="006F4EA6">
              <w:rPr>
                <w:rStyle w:val="Hyperlink"/>
                <w:rFonts w:eastAsia="Times New Roman"/>
                <w:noProof/>
              </w:rPr>
              <w:t>Top 5 bronnen</w:t>
            </w:r>
            <w:r w:rsidR="00C365B3">
              <w:rPr>
                <w:noProof/>
                <w:webHidden/>
              </w:rPr>
              <w:tab/>
            </w:r>
            <w:r w:rsidR="00C365B3">
              <w:rPr>
                <w:noProof/>
                <w:webHidden/>
              </w:rPr>
              <w:fldChar w:fldCharType="begin"/>
            </w:r>
            <w:r w:rsidR="00C365B3">
              <w:rPr>
                <w:noProof/>
                <w:webHidden/>
              </w:rPr>
              <w:instrText xml:space="preserve"> PAGEREF _Toc532914102 \h </w:instrText>
            </w:r>
            <w:r w:rsidR="00C365B3">
              <w:rPr>
                <w:noProof/>
                <w:webHidden/>
              </w:rPr>
            </w:r>
            <w:r w:rsidR="00C365B3">
              <w:rPr>
                <w:noProof/>
                <w:webHidden/>
              </w:rPr>
              <w:fldChar w:fldCharType="separate"/>
            </w:r>
            <w:r w:rsidR="00C365B3">
              <w:rPr>
                <w:noProof/>
                <w:webHidden/>
              </w:rPr>
              <w:t>37</w:t>
            </w:r>
            <w:r w:rsidR="00C365B3">
              <w:rPr>
                <w:noProof/>
                <w:webHidden/>
              </w:rPr>
              <w:fldChar w:fldCharType="end"/>
            </w:r>
          </w:hyperlink>
        </w:p>
        <w:p w14:paraId="5413D330" w14:textId="77777777" w:rsidR="00C365B3" w:rsidRDefault="00E2203C">
          <w:pPr>
            <w:pStyle w:val="Inhopg1"/>
            <w:tabs>
              <w:tab w:val="left" w:pos="352"/>
              <w:tab w:val="right" w:pos="9056"/>
            </w:tabs>
            <w:rPr>
              <w:rFonts w:eastAsiaTheme="minorEastAsia" w:cstheme="minorBidi"/>
              <w:b w:val="0"/>
              <w:bCs w:val="0"/>
              <w:caps w:val="0"/>
              <w:noProof/>
              <w:sz w:val="24"/>
              <w:szCs w:val="24"/>
              <w:u w:val="none"/>
            </w:rPr>
          </w:pPr>
          <w:hyperlink w:anchor="_Toc532914103" w:history="1">
            <w:r w:rsidR="00C365B3" w:rsidRPr="006F4EA6">
              <w:rPr>
                <w:rStyle w:val="Hyperlink"/>
                <w:noProof/>
              </w:rPr>
              <w:t>3</w:t>
            </w:r>
            <w:r w:rsidR="00C365B3">
              <w:rPr>
                <w:rFonts w:eastAsiaTheme="minorEastAsia" w:cstheme="minorBidi"/>
                <w:b w:val="0"/>
                <w:bCs w:val="0"/>
                <w:caps w:val="0"/>
                <w:noProof/>
                <w:sz w:val="24"/>
                <w:szCs w:val="24"/>
                <w:u w:val="none"/>
              </w:rPr>
              <w:tab/>
            </w:r>
            <w:r w:rsidR="00C365B3" w:rsidRPr="006F4EA6">
              <w:rPr>
                <w:rStyle w:val="Hyperlink"/>
                <w:noProof/>
              </w:rPr>
              <w:t>Beschikking krijgen en meer zoeken</w:t>
            </w:r>
            <w:r w:rsidR="00C365B3">
              <w:rPr>
                <w:noProof/>
                <w:webHidden/>
              </w:rPr>
              <w:tab/>
            </w:r>
            <w:r w:rsidR="00C365B3">
              <w:rPr>
                <w:noProof/>
                <w:webHidden/>
              </w:rPr>
              <w:fldChar w:fldCharType="begin"/>
            </w:r>
            <w:r w:rsidR="00C365B3">
              <w:rPr>
                <w:noProof/>
                <w:webHidden/>
              </w:rPr>
              <w:instrText xml:space="preserve"> PAGEREF _Toc532914103 \h </w:instrText>
            </w:r>
            <w:r w:rsidR="00C365B3">
              <w:rPr>
                <w:noProof/>
                <w:webHidden/>
              </w:rPr>
            </w:r>
            <w:r w:rsidR="00C365B3">
              <w:rPr>
                <w:noProof/>
                <w:webHidden/>
              </w:rPr>
              <w:fldChar w:fldCharType="separate"/>
            </w:r>
            <w:r w:rsidR="00C365B3">
              <w:rPr>
                <w:noProof/>
                <w:webHidden/>
              </w:rPr>
              <w:t>38</w:t>
            </w:r>
            <w:r w:rsidR="00C365B3">
              <w:rPr>
                <w:noProof/>
                <w:webHidden/>
              </w:rPr>
              <w:fldChar w:fldCharType="end"/>
            </w:r>
          </w:hyperlink>
        </w:p>
        <w:p w14:paraId="1799C4B6" w14:textId="77777777" w:rsidR="00C365B3" w:rsidRDefault="00E2203C">
          <w:pPr>
            <w:pStyle w:val="Inhopg2"/>
            <w:tabs>
              <w:tab w:val="left" w:pos="522"/>
              <w:tab w:val="right" w:pos="9056"/>
            </w:tabs>
            <w:rPr>
              <w:rFonts w:eastAsiaTheme="minorEastAsia" w:cstheme="minorBidi"/>
              <w:b w:val="0"/>
              <w:bCs w:val="0"/>
              <w:smallCaps w:val="0"/>
              <w:noProof/>
              <w:sz w:val="24"/>
              <w:szCs w:val="24"/>
            </w:rPr>
          </w:pPr>
          <w:hyperlink w:anchor="_Toc532914104" w:history="1">
            <w:r w:rsidR="00C365B3" w:rsidRPr="006F4EA6">
              <w:rPr>
                <w:rStyle w:val="Hyperlink"/>
                <w:noProof/>
              </w:rPr>
              <w:t>3.1</w:t>
            </w:r>
            <w:r w:rsidR="00C365B3">
              <w:rPr>
                <w:rFonts w:eastAsiaTheme="minorEastAsia" w:cstheme="minorBidi"/>
                <w:b w:val="0"/>
                <w:bCs w:val="0"/>
                <w:smallCaps w:val="0"/>
                <w:noProof/>
                <w:sz w:val="24"/>
                <w:szCs w:val="24"/>
              </w:rPr>
              <w:tab/>
            </w:r>
            <w:r w:rsidR="00C365B3" w:rsidRPr="006F4EA6">
              <w:rPr>
                <w:rStyle w:val="Hyperlink"/>
                <w:noProof/>
              </w:rPr>
              <w:t>De concrete vindplaats van de bronnen uit je basistekst</w:t>
            </w:r>
            <w:r w:rsidR="00C365B3">
              <w:rPr>
                <w:noProof/>
                <w:webHidden/>
              </w:rPr>
              <w:tab/>
            </w:r>
            <w:r w:rsidR="00C365B3">
              <w:rPr>
                <w:noProof/>
                <w:webHidden/>
              </w:rPr>
              <w:fldChar w:fldCharType="begin"/>
            </w:r>
            <w:r w:rsidR="00C365B3">
              <w:rPr>
                <w:noProof/>
                <w:webHidden/>
              </w:rPr>
              <w:instrText xml:space="preserve"> PAGEREF _Toc532914104 \h </w:instrText>
            </w:r>
            <w:r w:rsidR="00C365B3">
              <w:rPr>
                <w:noProof/>
                <w:webHidden/>
              </w:rPr>
            </w:r>
            <w:r w:rsidR="00C365B3">
              <w:rPr>
                <w:noProof/>
                <w:webHidden/>
              </w:rPr>
              <w:fldChar w:fldCharType="separate"/>
            </w:r>
            <w:r w:rsidR="00C365B3">
              <w:rPr>
                <w:noProof/>
                <w:webHidden/>
              </w:rPr>
              <w:t>38</w:t>
            </w:r>
            <w:r w:rsidR="00C365B3">
              <w:rPr>
                <w:noProof/>
                <w:webHidden/>
              </w:rPr>
              <w:fldChar w:fldCharType="end"/>
            </w:r>
          </w:hyperlink>
        </w:p>
        <w:p w14:paraId="011C3FA8" w14:textId="77777777" w:rsidR="00C365B3" w:rsidRDefault="00E2203C">
          <w:pPr>
            <w:pStyle w:val="Inhopg2"/>
            <w:tabs>
              <w:tab w:val="left" w:pos="522"/>
              <w:tab w:val="right" w:pos="9056"/>
            </w:tabs>
            <w:rPr>
              <w:rFonts w:eastAsiaTheme="minorEastAsia" w:cstheme="minorBidi"/>
              <w:b w:val="0"/>
              <w:bCs w:val="0"/>
              <w:smallCaps w:val="0"/>
              <w:noProof/>
              <w:sz w:val="24"/>
              <w:szCs w:val="24"/>
            </w:rPr>
          </w:pPr>
          <w:hyperlink w:anchor="_Toc532914105" w:history="1">
            <w:r w:rsidR="00C365B3" w:rsidRPr="006F4EA6">
              <w:rPr>
                <w:rStyle w:val="Hyperlink"/>
                <w:noProof/>
              </w:rPr>
              <w:t>3.2</w:t>
            </w:r>
            <w:r w:rsidR="00C365B3">
              <w:rPr>
                <w:rFonts w:eastAsiaTheme="minorEastAsia" w:cstheme="minorBidi"/>
                <w:b w:val="0"/>
                <w:bCs w:val="0"/>
                <w:smallCaps w:val="0"/>
                <w:noProof/>
                <w:sz w:val="24"/>
                <w:szCs w:val="24"/>
              </w:rPr>
              <w:tab/>
            </w:r>
            <w:r w:rsidR="00C365B3" w:rsidRPr="006F4EA6">
              <w:rPr>
                <w:rStyle w:val="Hyperlink"/>
                <w:noProof/>
              </w:rPr>
              <w:t>Auteurs van je basistekst</w:t>
            </w:r>
            <w:r w:rsidR="00C365B3">
              <w:rPr>
                <w:noProof/>
                <w:webHidden/>
              </w:rPr>
              <w:tab/>
            </w:r>
            <w:r w:rsidR="00C365B3">
              <w:rPr>
                <w:noProof/>
                <w:webHidden/>
              </w:rPr>
              <w:fldChar w:fldCharType="begin"/>
            </w:r>
            <w:r w:rsidR="00C365B3">
              <w:rPr>
                <w:noProof/>
                <w:webHidden/>
              </w:rPr>
              <w:instrText xml:space="preserve"> PAGEREF _Toc532914105 \h </w:instrText>
            </w:r>
            <w:r w:rsidR="00C365B3">
              <w:rPr>
                <w:noProof/>
                <w:webHidden/>
              </w:rPr>
            </w:r>
            <w:r w:rsidR="00C365B3">
              <w:rPr>
                <w:noProof/>
                <w:webHidden/>
              </w:rPr>
              <w:fldChar w:fldCharType="separate"/>
            </w:r>
            <w:r w:rsidR="00C365B3">
              <w:rPr>
                <w:noProof/>
                <w:webHidden/>
              </w:rPr>
              <w:t>41</w:t>
            </w:r>
            <w:r w:rsidR="00C365B3">
              <w:rPr>
                <w:noProof/>
                <w:webHidden/>
              </w:rPr>
              <w:fldChar w:fldCharType="end"/>
            </w:r>
          </w:hyperlink>
        </w:p>
        <w:p w14:paraId="33C2B2B9" w14:textId="77777777" w:rsidR="00C365B3" w:rsidRDefault="00E2203C">
          <w:pPr>
            <w:pStyle w:val="Inhopg3"/>
            <w:tabs>
              <w:tab w:val="left" w:pos="686"/>
              <w:tab w:val="right" w:pos="9056"/>
            </w:tabs>
            <w:rPr>
              <w:rFonts w:eastAsiaTheme="minorEastAsia" w:cstheme="minorBidi"/>
              <w:smallCaps w:val="0"/>
              <w:noProof/>
              <w:sz w:val="24"/>
              <w:szCs w:val="24"/>
            </w:rPr>
          </w:pPr>
          <w:hyperlink w:anchor="_Toc532914106" w:history="1">
            <w:r w:rsidR="00C365B3" w:rsidRPr="006F4EA6">
              <w:rPr>
                <w:rStyle w:val="Hyperlink"/>
                <w:noProof/>
              </w:rPr>
              <w:t>3.2.1</w:t>
            </w:r>
            <w:r w:rsidR="00C365B3">
              <w:rPr>
                <w:rFonts w:eastAsiaTheme="minorEastAsia" w:cstheme="minorBidi"/>
                <w:smallCaps w:val="0"/>
                <w:noProof/>
                <w:sz w:val="24"/>
                <w:szCs w:val="24"/>
              </w:rPr>
              <w:tab/>
            </w:r>
            <w:r w:rsidR="00C365B3" w:rsidRPr="006F4EA6">
              <w:rPr>
                <w:rStyle w:val="Hyperlink"/>
                <w:noProof/>
              </w:rPr>
              <w:t>Andere werken van auteurs van mijn basistekst</w:t>
            </w:r>
            <w:r w:rsidR="00C365B3">
              <w:rPr>
                <w:noProof/>
                <w:webHidden/>
              </w:rPr>
              <w:tab/>
            </w:r>
            <w:r w:rsidR="00C365B3">
              <w:rPr>
                <w:noProof/>
                <w:webHidden/>
              </w:rPr>
              <w:fldChar w:fldCharType="begin"/>
            </w:r>
            <w:r w:rsidR="00C365B3">
              <w:rPr>
                <w:noProof/>
                <w:webHidden/>
              </w:rPr>
              <w:instrText xml:space="preserve"> PAGEREF _Toc532914106 \h </w:instrText>
            </w:r>
            <w:r w:rsidR="00C365B3">
              <w:rPr>
                <w:noProof/>
                <w:webHidden/>
              </w:rPr>
            </w:r>
            <w:r w:rsidR="00C365B3">
              <w:rPr>
                <w:noProof/>
                <w:webHidden/>
              </w:rPr>
              <w:fldChar w:fldCharType="separate"/>
            </w:r>
            <w:r w:rsidR="00C365B3">
              <w:rPr>
                <w:noProof/>
                <w:webHidden/>
              </w:rPr>
              <w:t>41</w:t>
            </w:r>
            <w:r w:rsidR="00C365B3">
              <w:rPr>
                <w:noProof/>
                <w:webHidden/>
              </w:rPr>
              <w:fldChar w:fldCharType="end"/>
            </w:r>
          </w:hyperlink>
        </w:p>
        <w:p w14:paraId="4F4F40DE" w14:textId="77777777" w:rsidR="00C365B3" w:rsidRDefault="00E2203C">
          <w:pPr>
            <w:pStyle w:val="Inhopg3"/>
            <w:tabs>
              <w:tab w:val="left" w:pos="686"/>
              <w:tab w:val="right" w:pos="9056"/>
            </w:tabs>
            <w:rPr>
              <w:rFonts w:eastAsiaTheme="minorEastAsia" w:cstheme="minorBidi"/>
              <w:smallCaps w:val="0"/>
              <w:noProof/>
              <w:sz w:val="24"/>
              <w:szCs w:val="24"/>
            </w:rPr>
          </w:pPr>
          <w:hyperlink w:anchor="_Toc532914107" w:history="1">
            <w:r w:rsidR="00C365B3" w:rsidRPr="006F4EA6">
              <w:rPr>
                <w:rStyle w:val="Hyperlink"/>
                <w:noProof/>
                <w:lang w:val="en-US"/>
              </w:rPr>
              <w:t>3.2.2</w:t>
            </w:r>
            <w:r w:rsidR="00C365B3">
              <w:rPr>
                <w:rFonts w:eastAsiaTheme="minorEastAsia" w:cstheme="minorBidi"/>
                <w:smallCaps w:val="0"/>
                <w:noProof/>
                <w:sz w:val="24"/>
                <w:szCs w:val="24"/>
              </w:rPr>
              <w:tab/>
            </w:r>
            <w:r w:rsidR="00C365B3" w:rsidRPr="006F4EA6">
              <w:rPr>
                <w:rStyle w:val="Hyperlink"/>
                <w:noProof/>
                <w:lang w:val="en-US"/>
              </w:rPr>
              <w:t>‘Sterauteurs’ in mijn basistekst</w:t>
            </w:r>
            <w:r w:rsidR="00C365B3">
              <w:rPr>
                <w:noProof/>
                <w:webHidden/>
              </w:rPr>
              <w:tab/>
            </w:r>
            <w:r w:rsidR="00C365B3">
              <w:rPr>
                <w:noProof/>
                <w:webHidden/>
              </w:rPr>
              <w:fldChar w:fldCharType="begin"/>
            </w:r>
            <w:r w:rsidR="00C365B3">
              <w:rPr>
                <w:noProof/>
                <w:webHidden/>
              </w:rPr>
              <w:instrText xml:space="preserve"> PAGEREF _Toc532914107 \h </w:instrText>
            </w:r>
            <w:r w:rsidR="00C365B3">
              <w:rPr>
                <w:noProof/>
                <w:webHidden/>
              </w:rPr>
            </w:r>
            <w:r w:rsidR="00C365B3">
              <w:rPr>
                <w:noProof/>
                <w:webHidden/>
              </w:rPr>
              <w:fldChar w:fldCharType="separate"/>
            </w:r>
            <w:r w:rsidR="00C365B3">
              <w:rPr>
                <w:noProof/>
                <w:webHidden/>
              </w:rPr>
              <w:t>42</w:t>
            </w:r>
            <w:r w:rsidR="00C365B3">
              <w:rPr>
                <w:noProof/>
                <w:webHidden/>
              </w:rPr>
              <w:fldChar w:fldCharType="end"/>
            </w:r>
          </w:hyperlink>
        </w:p>
        <w:p w14:paraId="2E786BF0" w14:textId="77777777" w:rsidR="00C365B3" w:rsidRDefault="00E2203C">
          <w:pPr>
            <w:pStyle w:val="Inhopg2"/>
            <w:tabs>
              <w:tab w:val="left" w:pos="522"/>
              <w:tab w:val="right" w:pos="9056"/>
            </w:tabs>
            <w:rPr>
              <w:rFonts w:eastAsiaTheme="minorEastAsia" w:cstheme="minorBidi"/>
              <w:b w:val="0"/>
              <w:bCs w:val="0"/>
              <w:smallCaps w:val="0"/>
              <w:noProof/>
              <w:sz w:val="24"/>
              <w:szCs w:val="24"/>
            </w:rPr>
          </w:pPr>
          <w:hyperlink w:anchor="_Toc532914108" w:history="1">
            <w:r w:rsidR="00C365B3" w:rsidRPr="006F4EA6">
              <w:rPr>
                <w:rStyle w:val="Hyperlink"/>
                <w:noProof/>
              </w:rPr>
              <w:t>3.3</w:t>
            </w:r>
            <w:r w:rsidR="00C365B3">
              <w:rPr>
                <w:rFonts w:eastAsiaTheme="minorEastAsia" w:cstheme="minorBidi"/>
                <w:b w:val="0"/>
                <w:bCs w:val="0"/>
                <w:smallCaps w:val="0"/>
                <w:noProof/>
                <w:sz w:val="24"/>
                <w:szCs w:val="24"/>
              </w:rPr>
              <w:tab/>
            </w:r>
            <w:r w:rsidR="00C365B3" w:rsidRPr="006F4EA6">
              <w:rPr>
                <w:rStyle w:val="Hyperlink"/>
                <w:noProof/>
              </w:rPr>
              <w:t>Het colofon als snelle info</w:t>
            </w:r>
            <w:r w:rsidR="00C365B3">
              <w:rPr>
                <w:noProof/>
                <w:webHidden/>
              </w:rPr>
              <w:tab/>
            </w:r>
            <w:r w:rsidR="00C365B3">
              <w:rPr>
                <w:noProof/>
                <w:webHidden/>
              </w:rPr>
              <w:fldChar w:fldCharType="begin"/>
            </w:r>
            <w:r w:rsidR="00C365B3">
              <w:rPr>
                <w:noProof/>
                <w:webHidden/>
              </w:rPr>
              <w:instrText xml:space="preserve"> PAGEREF _Toc532914108 \h </w:instrText>
            </w:r>
            <w:r w:rsidR="00C365B3">
              <w:rPr>
                <w:noProof/>
                <w:webHidden/>
              </w:rPr>
            </w:r>
            <w:r w:rsidR="00C365B3">
              <w:rPr>
                <w:noProof/>
                <w:webHidden/>
              </w:rPr>
              <w:fldChar w:fldCharType="separate"/>
            </w:r>
            <w:r w:rsidR="00C365B3">
              <w:rPr>
                <w:noProof/>
                <w:webHidden/>
              </w:rPr>
              <w:t>43</w:t>
            </w:r>
            <w:r w:rsidR="00C365B3">
              <w:rPr>
                <w:noProof/>
                <w:webHidden/>
              </w:rPr>
              <w:fldChar w:fldCharType="end"/>
            </w:r>
          </w:hyperlink>
        </w:p>
        <w:p w14:paraId="5CD1ABE7" w14:textId="77777777" w:rsidR="00C365B3" w:rsidRDefault="00E2203C">
          <w:pPr>
            <w:pStyle w:val="Inhopg2"/>
            <w:tabs>
              <w:tab w:val="left" w:pos="522"/>
              <w:tab w:val="right" w:pos="9056"/>
            </w:tabs>
            <w:rPr>
              <w:rFonts w:eastAsiaTheme="minorEastAsia" w:cstheme="minorBidi"/>
              <w:b w:val="0"/>
              <w:bCs w:val="0"/>
              <w:smallCaps w:val="0"/>
              <w:noProof/>
              <w:sz w:val="24"/>
              <w:szCs w:val="24"/>
            </w:rPr>
          </w:pPr>
          <w:hyperlink w:anchor="_Toc532914109" w:history="1">
            <w:r w:rsidR="00C365B3" w:rsidRPr="006F4EA6">
              <w:rPr>
                <w:rStyle w:val="Hyperlink"/>
                <w:noProof/>
              </w:rPr>
              <w:t>3.4</w:t>
            </w:r>
            <w:r w:rsidR="00C365B3">
              <w:rPr>
                <w:rFonts w:eastAsiaTheme="minorEastAsia" w:cstheme="minorBidi"/>
                <w:b w:val="0"/>
                <w:bCs w:val="0"/>
                <w:smallCaps w:val="0"/>
                <w:noProof/>
                <w:sz w:val="24"/>
                <w:szCs w:val="24"/>
              </w:rPr>
              <w:tab/>
            </w:r>
            <w:r w:rsidR="00C365B3" w:rsidRPr="006F4EA6">
              <w:rPr>
                <w:rStyle w:val="Hyperlink"/>
                <w:noProof/>
              </w:rPr>
              <w:t>Zoek nu verder buiten je basistekst.</w:t>
            </w:r>
            <w:r w:rsidR="00C365B3">
              <w:rPr>
                <w:noProof/>
                <w:webHidden/>
              </w:rPr>
              <w:tab/>
            </w:r>
            <w:r w:rsidR="00C365B3">
              <w:rPr>
                <w:noProof/>
                <w:webHidden/>
              </w:rPr>
              <w:fldChar w:fldCharType="begin"/>
            </w:r>
            <w:r w:rsidR="00C365B3">
              <w:rPr>
                <w:noProof/>
                <w:webHidden/>
              </w:rPr>
              <w:instrText xml:space="preserve"> PAGEREF _Toc532914109 \h </w:instrText>
            </w:r>
            <w:r w:rsidR="00C365B3">
              <w:rPr>
                <w:noProof/>
                <w:webHidden/>
              </w:rPr>
            </w:r>
            <w:r w:rsidR="00C365B3">
              <w:rPr>
                <w:noProof/>
                <w:webHidden/>
              </w:rPr>
              <w:fldChar w:fldCharType="separate"/>
            </w:r>
            <w:r w:rsidR="00C365B3">
              <w:rPr>
                <w:noProof/>
                <w:webHidden/>
              </w:rPr>
              <w:t>44</w:t>
            </w:r>
            <w:r w:rsidR="00C365B3">
              <w:rPr>
                <w:noProof/>
                <w:webHidden/>
              </w:rPr>
              <w:fldChar w:fldCharType="end"/>
            </w:r>
          </w:hyperlink>
        </w:p>
        <w:p w14:paraId="72BCB553" w14:textId="77777777" w:rsidR="00C365B3" w:rsidRDefault="00E2203C">
          <w:pPr>
            <w:pStyle w:val="Inhopg1"/>
            <w:tabs>
              <w:tab w:val="left" w:pos="352"/>
              <w:tab w:val="right" w:pos="9056"/>
            </w:tabs>
            <w:rPr>
              <w:rFonts w:eastAsiaTheme="minorEastAsia" w:cstheme="minorBidi"/>
              <w:b w:val="0"/>
              <w:bCs w:val="0"/>
              <w:caps w:val="0"/>
              <w:noProof/>
              <w:sz w:val="24"/>
              <w:szCs w:val="24"/>
              <w:u w:val="none"/>
            </w:rPr>
          </w:pPr>
          <w:hyperlink w:anchor="_Toc532914110" w:history="1">
            <w:r w:rsidR="00C365B3" w:rsidRPr="006F4EA6">
              <w:rPr>
                <w:rStyle w:val="Hyperlink"/>
                <w:noProof/>
              </w:rPr>
              <w:t>4</w:t>
            </w:r>
            <w:r w:rsidR="00C365B3">
              <w:rPr>
                <w:rFonts w:eastAsiaTheme="minorEastAsia" w:cstheme="minorBidi"/>
                <w:b w:val="0"/>
                <w:bCs w:val="0"/>
                <w:caps w:val="0"/>
                <w:noProof/>
                <w:sz w:val="24"/>
                <w:szCs w:val="24"/>
                <w:u w:val="none"/>
              </w:rPr>
              <w:tab/>
            </w:r>
            <w:r w:rsidR="00C365B3" w:rsidRPr="006F4EA6">
              <w:rPr>
                <w:rStyle w:val="Hyperlink"/>
                <w:noProof/>
              </w:rPr>
              <w:t>Contextualisering</w:t>
            </w:r>
            <w:r w:rsidR="00C365B3">
              <w:rPr>
                <w:noProof/>
                <w:webHidden/>
              </w:rPr>
              <w:tab/>
            </w:r>
            <w:r w:rsidR="00C365B3">
              <w:rPr>
                <w:noProof/>
                <w:webHidden/>
              </w:rPr>
              <w:fldChar w:fldCharType="begin"/>
            </w:r>
            <w:r w:rsidR="00C365B3">
              <w:rPr>
                <w:noProof/>
                <w:webHidden/>
              </w:rPr>
              <w:instrText xml:space="preserve"> PAGEREF _Toc532914110 \h </w:instrText>
            </w:r>
            <w:r w:rsidR="00C365B3">
              <w:rPr>
                <w:noProof/>
                <w:webHidden/>
              </w:rPr>
            </w:r>
            <w:r w:rsidR="00C365B3">
              <w:rPr>
                <w:noProof/>
                <w:webHidden/>
              </w:rPr>
              <w:fldChar w:fldCharType="separate"/>
            </w:r>
            <w:r w:rsidR="00C365B3">
              <w:rPr>
                <w:noProof/>
                <w:webHidden/>
              </w:rPr>
              <w:t>48</w:t>
            </w:r>
            <w:r w:rsidR="00C365B3">
              <w:rPr>
                <w:noProof/>
                <w:webHidden/>
              </w:rPr>
              <w:fldChar w:fldCharType="end"/>
            </w:r>
          </w:hyperlink>
        </w:p>
        <w:p w14:paraId="4C852D62" w14:textId="77777777" w:rsidR="00C365B3" w:rsidRDefault="00E2203C">
          <w:pPr>
            <w:pStyle w:val="Inhopg2"/>
            <w:tabs>
              <w:tab w:val="left" w:pos="522"/>
              <w:tab w:val="right" w:pos="9056"/>
            </w:tabs>
            <w:rPr>
              <w:rFonts w:eastAsiaTheme="minorEastAsia" w:cstheme="minorBidi"/>
              <w:b w:val="0"/>
              <w:bCs w:val="0"/>
              <w:smallCaps w:val="0"/>
              <w:noProof/>
              <w:sz w:val="24"/>
              <w:szCs w:val="24"/>
            </w:rPr>
          </w:pPr>
          <w:hyperlink w:anchor="_Toc532914111" w:history="1">
            <w:r w:rsidR="00C365B3" w:rsidRPr="006F4EA6">
              <w:rPr>
                <w:rStyle w:val="Hyperlink"/>
                <w:noProof/>
              </w:rPr>
              <w:t>4.1</w:t>
            </w:r>
            <w:r w:rsidR="00C365B3">
              <w:rPr>
                <w:rFonts w:eastAsiaTheme="minorEastAsia" w:cstheme="minorBidi"/>
                <w:b w:val="0"/>
                <w:bCs w:val="0"/>
                <w:smallCaps w:val="0"/>
                <w:noProof/>
                <w:sz w:val="24"/>
                <w:szCs w:val="24"/>
              </w:rPr>
              <w:tab/>
            </w:r>
            <w:r w:rsidR="00C365B3" w:rsidRPr="006F4EA6">
              <w:rPr>
                <w:rStyle w:val="Hyperlink"/>
                <w:noProof/>
              </w:rPr>
              <w:t>Organisaties (hulp- of dienstverlening)</w:t>
            </w:r>
            <w:r w:rsidR="00C365B3">
              <w:rPr>
                <w:noProof/>
                <w:webHidden/>
              </w:rPr>
              <w:tab/>
            </w:r>
            <w:r w:rsidR="00C365B3">
              <w:rPr>
                <w:noProof/>
                <w:webHidden/>
              </w:rPr>
              <w:fldChar w:fldCharType="begin"/>
            </w:r>
            <w:r w:rsidR="00C365B3">
              <w:rPr>
                <w:noProof/>
                <w:webHidden/>
              </w:rPr>
              <w:instrText xml:space="preserve"> PAGEREF _Toc532914111 \h </w:instrText>
            </w:r>
            <w:r w:rsidR="00C365B3">
              <w:rPr>
                <w:noProof/>
                <w:webHidden/>
              </w:rPr>
            </w:r>
            <w:r w:rsidR="00C365B3">
              <w:rPr>
                <w:noProof/>
                <w:webHidden/>
              </w:rPr>
              <w:fldChar w:fldCharType="separate"/>
            </w:r>
            <w:r w:rsidR="00C365B3">
              <w:rPr>
                <w:noProof/>
                <w:webHidden/>
              </w:rPr>
              <w:t>48</w:t>
            </w:r>
            <w:r w:rsidR="00C365B3">
              <w:rPr>
                <w:noProof/>
                <w:webHidden/>
              </w:rPr>
              <w:fldChar w:fldCharType="end"/>
            </w:r>
          </w:hyperlink>
        </w:p>
        <w:p w14:paraId="2C2AE8BC" w14:textId="77777777" w:rsidR="00C365B3" w:rsidRDefault="00E2203C">
          <w:pPr>
            <w:pStyle w:val="Inhopg3"/>
            <w:tabs>
              <w:tab w:val="left" w:pos="686"/>
              <w:tab w:val="right" w:pos="9056"/>
            </w:tabs>
            <w:rPr>
              <w:rFonts w:eastAsiaTheme="minorEastAsia" w:cstheme="minorBidi"/>
              <w:smallCaps w:val="0"/>
              <w:noProof/>
              <w:sz w:val="24"/>
              <w:szCs w:val="24"/>
            </w:rPr>
          </w:pPr>
          <w:hyperlink w:anchor="_Toc532914112" w:history="1">
            <w:r w:rsidR="00C365B3" w:rsidRPr="006F4EA6">
              <w:rPr>
                <w:rStyle w:val="Hyperlink"/>
                <w:noProof/>
                <w:lang w:val="nl-BE"/>
              </w:rPr>
              <w:t>4.1.1</w:t>
            </w:r>
            <w:r w:rsidR="00C365B3">
              <w:rPr>
                <w:rFonts w:eastAsiaTheme="minorEastAsia" w:cstheme="minorBidi"/>
                <w:smallCaps w:val="0"/>
                <w:noProof/>
                <w:sz w:val="24"/>
                <w:szCs w:val="24"/>
              </w:rPr>
              <w:tab/>
            </w:r>
            <w:r w:rsidR="00C365B3" w:rsidRPr="006F4EA6">
              <w:rPr>
                <w:rStyle w:val="Hyperlink"/>
                <w:noProof/>
                <w:lang w:val="nl-BE"/>
              </w:rPr>
              <w:t>Kritische bespreking website organisatie</w:t>
            </w:r>
            <w:r w:rsidR="00C365B3">
              <w:rPr>
                <w:noProof/>
                <w:webHidden/>
              </w:rPr>
              <w:tab/>
            </w:r>
            <w:r w:rsidR="00C365B3">
              <w:rPr>
                <w:noProof/>
                <w:webHidden/>
              </w:rPr>
              <w:fldChar w:fldCharType="begin"/>
            </w:r>
            <w:r w:rsidR="00C365B3">
              <w:rPr>
                <w:noProof/>
                <w:webHidden/>
              </w:rPr>
              <w:instrText xml:space="preserve"> PAGEREF _Toc532914112 \h </w:instrText>
            </w:r>
            <w:r w:rsidR="00C365B3">
              <w:rPr>
                <w:noProof/>
                <w:webHidden/>
              </w:rPr>
            </w:r>
            <w:r w:rsidR="00C365B3">
              <w:rPr>
                <w:noProof/>
                <w:webHidden/>
              </w:rPr>
              <w:fldChar w:fldCharType="separate"/>
            </w:r>
            <w:r w:rsidR="00C365B3">
              <w:rPr>
                <w:noProof/>
                <w:webHidden/>
              </w:rPr>
              <w:t>51</w:t>
            </w:r>
            <w:r w:rsidR="00C365B3">
              <w:rPr>
                <w:noProof/>
                <w:webHidden/>
              </w:rPr>
              <w:fldChar w:fldCharType="end"/>
            </w:r>
          </w:hyperlink>
        </w:p>
        <w:p w14:paraId="052F4FDD" w14:textId="77777777" w:rsidR="00C365B3" w:rsidRDefault="00E2203C">
          <w:pPr>
            <w:pStyle w:val="Inhopg3"/>
            <w:tabs>
              <w:tab w:val="left" w:pos="686"/>
              <w:tab w:val="right" w:pos="9056"/>
            </w:tabs>
            <w:rPr>
              <w:rFonts w:eastAsiaTheme="minorEastAsia" w:cstheme="minorBidi"/>
              <w:smallCaps w:val="0"/>
              <w:noProof/>
              <w:sz w:val="24"/>
              <w:szCs w:val="24"/>
            </w:rPr>
          </w:pPr>
          <w:hyperlink w:anchor="_Toc532914113" w:history="1">
            <w:r w:rsidR="00C365B3" w:rsidRPr="006F4EA6">
              <w:rPr>
                <w:rStyle w:val="Hyperlink"/>
                <w:noProof/>
                <w:lang w:val="nl-BE"/>
              </w:rPr>
              <w:t>4.1.2</w:t>
            </w:r>
            <w:r w:rsidR="00C365B3">
              <w:rPr>
                <w:rFonts w:eastAsiaTheme="minorEastAsia" w:cstheme="minorBidi"/>
                <w:smallCaps w:val="0"/>
                <w:noProof/>
                <w:sz w:val="24"/>
                <w:szCs w:val="24"/>
              </w:rPr>
              <w:tab/>
            </w:r>
            <w:r w:rsidR="00C365B3" w:rsidRPr="006F4EA6">
              <w:rPr>
                <w:rStyle w:val="Hyperlink"/>
                <w:noProof/>
                <w:lang w:val="nl-BE"/>
              </w:rPr>
              <w:t>Eigen documenten van de website</w:t>
            </w:r>
            <w:r w:rsidR="00C365B3">
              <w:rPr>
                <w:noProof/>
                <w:webHidden/>
              </w:rPr>
              <w:tab/>
            </w:r>
            <w:r w:rsidR="00C365B3">
              <w:rPr>
                <w:noProof/>
                <w:webHidden/>
              </w:rPr>
              <w:fldChar w:fldCharType="begin"/>
            </w:r>
            <w:r w:rsidR="00C365B3">
              <w:rPr>
                <w:noProof/>
                <w:webHidden/>
              </w:rPr>
              <w:instrText xml:space="preserve"> PAGEREF _Toc532914113 \h </w:instrText>
            </w:r>
            <w:r w:rsidR="00C365B3">
              <w:rPr>
                <w:noProof/>
                <w:webHidden/>
              </w:rPr>
            </w:r>
            <w:r w:rsidR="00C365B3">
              <w:rPr>
                <w:noProof/>
                <w:webHidden/>
              </w:rPr>
              <w:fldChar w:fldCharType="separate"/>
            </w:r>
            <w:r w:rsidR="00C365B3">
              <w:rPr>
                <w:noProof/>
                <w:webHidden/>
              </w:rPr>
              <w:t>52</w:t>
            </w:r>
            <w:r w:rsidR="00C365B3">
              <w:rPr>
                <w:noProof/>
                <w:webHidden/>
              </w:rPr>
              <w:fldChar w:fldCharType="end"/>
            </w:r>
          </w:hyperlink>
        </w:p>
        <w:p w14:paraId="0317836B" w14:textId="77777777" w:rsidR="00C365B3" w:rsidRDefault="00E2203C">
          <w:pPr>
            <w:pStyle w:val="Inhopg2"/>
            <w:tabs>
              <w:tab w:val="left" w:pos="522"/>
              <w:tab w:val="right" w:pos="9056"/>
            </w:tabs>
            <w:rPr>
              <w:rFonts w:eastAsiaTheme="minorEastAsia" w:cstheme="minorBidi"/>
              <w:b w:val="0"/>
              <w:bCs w:val="0"/>
              <w:smallCaps w:val="0"/>
              <w:noProof/>
              <w:sz w:val="24"/>
              <w:szCs w:val="24"/>
            </w:rPr>
          </w:pPr>
          <w:hyperlink w:anchor="_Toc532914114" w:history="1">
            <w:r w:rsidR="00C365B3" w:rsidRPr="006F4EA6">
              <w:rPr>
                <w:rStyle w:val="Hyperlink"/>
                <w:noProof/>
                <w:lang w:val="nl-BE"/>
              </w:rPr>
              <w:t>4.2</w:t>
            </w:r>
            <w:r w:rsidR="00C365B3">
              <w:rPr>
                <w:rFonts w:eastAsiaTheme="minorEastAsia" w:cstheme="minorBidi"/>
                <w:b w:val="0"/>
                <w:bCs w:val="0"/>
                <w:smallCaps w:val="0"/>
                <w:noProof/>
                <w:sz w:val="24"/>
                <w:szCs w:val="24"/>
              </w:rPr>
              <w:tab/>
            </w:r>
            <w:r w:rsidR="00C365B3" w:rsidRPr="006F4EA6">
              <w:rPr>
                <w:rStyle w:val="Hyperlink"/>
                <w:noProof/>
                <w:lang w:val="nl-BE"/>
              </w:rPr>
              <w:t>Juridische documenten</w:t>
            </w:r>
            <w:r w:rsidR="00C365B3">
              <w:rPr>
                <w:noProof/>
                <w:webHidden/>
              </w:rPr>
              <w:tab/>
            </w:r>
            <w:r w:rsidR="00C365B3">
              <w:rPr>
                <w:noProof/>
                <w:webHidden/>
              </w:rPr>
              <w:fldChar w:fldCharType="begin"/>
            </w:r>
            <w:r w:rsidR="00C365B3">
              <w:rPr>
                <w:noProof/>
                <w:webHidden/>
              </w:rPr>
              <w:instrText xml:space="preserve"> PAGEREF _Toc532914114 \h </w:instrText>
            </w:r>
            <w:r w:rsidR="00C365B3">
              <w:rPr>
                <w:noProof/>
                <w:webHidden/>
              </w:rPr>
            </w:r>
            <w:r w:rsidR="00C365B3">
              <w:rPr>
                <w:noProof/>
                <w:webHidden/>
              </w:rPr>
              <w:fldChar w:fldCharType="separate"/>
            </w:r>
            <w:r w:rsidR="00C365B3">
              <w:rPr>
                <w:noProof/>
                <w:webHidden/>
              </w:rPr>
              <w:t>55</w:t>
            </w:r>
            <w:r w:rsidR="00C365B3">
              <w:rPr>
                <w:noProof/>
                <w:webHidden/>
              </w:rPr>
              <w:fldChar w:fldCharType="end"/>
            </w:r>
          </w:hyperlink>
        </w:p>
        <w:p w14:paraId="381940D7" w14:textId="77777777" w:rsidR="00C365B3" w:rsidRDefault="00E2203C">
          <w:pPr>
            <w:pStyle w:val="Inhopg2"/>
            <w:tabs>
              <w:tab w:val="left" w:pos="522"/>
              <w:tab w:val="right" w:pos="9056"/>
            </w:tabs>
            <w:rPr>
              <w:rFonts w:eastAsiaTheme="minorEastAsia" w:cstheme="minorBidi"/>
              <w:b w:val="0"/>
              <w:bCs w:val="0"/>
              <w:smallCaps w:val="0"/>
              <w:noProof/>
              <w:sz w:val="24"/>
              <w:szCs w:val="24"/>
            </w:rPr>
          </w:pPr>
          <w:hyperlink w:anchor="_Toc532914115" w:history="1">
            <w:r w:rsidR="00C365B3" w:rsidRPr="006F4EA6">
              <w:rPr>
                <w:rStyle w:val="Hyperlink"/>
                <w:noProof/>
                <w:lang w:val="nl-BE"/>
              </w:rPr>
              <w:t>4.3</w:t>
            </w:r>
            <w:r w:rsidR="00C365B3">
              <w:rPr>
                <w:rFonts w:eastAsiaTheme="minorEastAsia" w:cstheme="minorBidi"/>
                <w:b w:val="0"/>
                <w:bCs w:val="0"/>
                <w:smallCaps w:val="0"/>
                <w:noProof/>
                <w:sz w:val="24"/>
                <w:szCs w:val="24"/>
              </w:rPr>
              <w:tab/>
            </w:r>
            <w:r w:rsidR="00C365B3" w:rsidRPr="006F4EA6">
              <w:rPr>
                <w:rStyle w:val="Hyperlink"/>
                <w:noProof/>
                <w:lang w:val="nl-BE"/>
              </w:rPr>
              <w:t>De maatschappelijke context: politiek/beleid/visie/middenveld groeperingen</w:t>
            </w:r>
            <w:r w:rsidR="00C365B3">
              <w:rPr>
                <w:noProof/>
                <w:webHidden/>
              </w:rPr>
              <w:tab/>
            </w:r>
            <w:r w:rsidR="00C365B3">
              <w:rPr>
                <w:noProof/>
                <w:webHidden/>
              </w:rPr>
              <w:fldChar w:fldCharType="begin"/>
            </w:r>
            <w:r w:rsidR="00C365B3">
              <w:rPr>
                <w:noProof/>
                <w:webHidden/>
              </w:rPr>
              <w:instrText xml:space="preserve"> PAGEREF _Toc532914115 \h </w:instrText>
            </w:r>
            <w:r w:rsidR="00C365B3">
              <w:rPr>
                <w:noProof/>
                <w:webHidden/>
              </w:rPr>
            </w:r>
            <w:r w:rsidR="00C365B3">
              <w:rPr>
                <w:noProof/>
                <w:webHidden/>
              </w:rPr>
              <w:fldChar w:fldCharType="separate"/>
            </w:r>
            <w:r w:rsidR="00C365B3">
              <w:rPr>
                <w:noProof/>
                <w:webHidden/>
              </w:rPr>
              <w:t>56</w:t>
            </w:r>
            <w:r w:rsidR="00C365B3">
              <w:rPr>
                <w:noProof/>
                <w:webHidden/>
              </w:rPr>
              <w:fldChar w:fldCharType="end"/>
            </w:r>
          </w:hyperlink>
        </w:p>
        <w:p w14:paraId="3BD94EF3" w14:textId="77777777" w:rsidR="00C365B3" w:rsidRDefault="00E2203C">
          <w:pPr>
            <w:pStyle w:val="Inhopg3"/>
            <w:tabs>
              <w:tab w:val="left" w:pos="686"/>
              <w:tab w:val="right" w:pos="9056"/>
            </w:tabs>
            <w:rPr>
              <w:rFonts w:eastAsiaTheme="minorEastAsia" w:cstheme="minorBidi"/>
              <w:smallCaps w:val="0"/>
              <w:noProof/>
              <w:sz w:val="24"/>
              <w:szCs w:val="24"/>
            </w:rPr>
          </w:pPr>
          <w:hyperlink w:anchor="_Toc532914116" w:history="1">
            <w:r w:rsidR="00C365B3" w:rsidRPr="006F4EA6">
              <w:rPr>
                <w:rStyle w:val="Hyperlink"/>
                <w:noProof/>
              </w:rPr>
              <w:t>4.3.1</w:t>
            </w:r>
            <w:r w:rsidR="00C365B3">
              <w:rPr>
                <w:rFonts w:eastAsiaTheme="minorEastAsia" w:cstheme="minorBidi"/>
                <w:smallCaps w:val="0"/>
                <w:noProof/>
                <w:sz w:val="24"/>
                <w:szCs w:val="24"/>
              </w:rPr>
              <w:tab/>
            </w:r>
            <w:r w:rsidR="00C365B3" w:rsidRPr="006F4EA6">
              <w:rPr>
                <w:rStyle w:val="Hyperlink"/>
                <w:noProof/>
              </w:rPr>
              <w:t>Is er een beleid, agentschap of minister verantwoordelijk voor de aspecten/hulp- of dienstverlening van jouw thema?</w:t>
            </w:r>
            <w:r w:rsidR="00C365B3">
              <w:rPr>
                <w:noProof/>
                <w:webHidden/>
              </w:rPr>
              <w:tab/>
            </w:r>
            <w:r w:rsidR="00C365B3">
              <w:rPr>
                <w:noProof/>
                <w:webHidden/>
              </w:rPr>
              <w:fldChar w:fldCharType="begin"/>
            </w:r>
            <w:r w:rsidR="00C365B3">
              <w:rPr>
                <w:noProof/>
                <w:webHidden/>
              </w:rPr>
              <w:instrText xml:space="preserve"> PAGEREF _Toc532914116 \h </w:instrText>
            </w:r>
            <w:r w:rsidR="00C365B3">
              <w:rPr>
                <w:noProof/>
                <w:webHidden/>
              </w:rPr>
            </w:r>
            <w:r w:rsidR="00C365B3">
              <w:rPr>
                <w:noProof/>
                <w:webHidden/>
              </w:rPr>
              <w:fldChar w:fldCharType="separate"/>
            </w:r>
            <w:r w:rsidR="00C365B3">
              <w:rPr>
                <w:noProof/>
                <w:webHidden/>
              </w:rPr>
              <w:t>56</w:t>
            </w:r>
            <w:r w:rsidR="00C365B3">
              <w:rPr>
                <w:noProof/>
                <w:webHidden/>
              </w:rPr>
              <w:fldChar w:fldCharType="end"/>
            </w:r>
          </w:hyperlink>
        </w:p>
        <w:p w14:paraId="1AB69EC4" w14:textId="77777777" w:rsidR="00C365B3" w:rsidRDefault="00E2203C">
          <w:pPr>
            <w:pStyle w:val="Inhopg3"/>
            <w:tabs>
              <w:tab w:val="left" w:pos="686"/>
              <w:tab w:val="right" w:pos="9056"/>
            </w:tabs>
            <w:rPr>
              <w:rFonts w:eastAsiaTheme="minorEastAsia" w:cstheme="minorBidi"/>
              <w:smallCaps w:val="0"/>
              <w:noProof/>
              <w:sz w:val="24"/>
              <w:szCs w:val="24"/>
            </w:rPr>
          </w:pPr>
          <w:hyperlink w:anchor="_Toc532914117" w:history="1">
            <w:r w:rsidR="00C365B3" w:rsidRPr="006F4EA6">
              <w:rPr>
                <w:rStyle w:val="Hyperlink"/>
                <w:noProof/>
              </w:rPr>
              <w:t>4.3.2</w:t>
            </w:r>
            <w:r w:rsidR="00C365B3">
              <w:rPr>
                <w:rFonts w:eastAsiaTheme="minorEastAsia" w:cstheme="minorBidi"/>
                <w:smallCaps w:val="0"/>
                <w:noProof/>
                <w:sz w:val="24"/>
                <w:szCs w:val="24"/>
              </w:rPr>
              <w:tab/>
            </w:r>
            <w:r w:rsidR="00C365B3" w:rsidRPr="006F4EA6">
              <w:rPr>
                <w:rStyle w:val="Hyperlink"/>
                <w:noProof/>
              </w:rPr>
              <w:t>Welke maatschappelijke organisaties zijn actief rond het thema?</w:t>
            </w:r>
            <w:r w:rsidR="00C365B3">
              <w:rPr>
                <w:noProof/>
                <w:webHidden/>
              </w:rPr>
              <w:tab/>
            </w:r>
            <w:r w:rsidR="00C365B3">
              <w:rPr>
                <w:noProof/>
                <w:webHidden/>
              </w:rPr>
              <w:fldChar w:fldCharType="begin"/>
            </w:r>
            <w:r w:rsidR="00C365B3">
              <w:rPr>
                <w:noProof/>
                <w:webHidden/>
              </w:rPr>
              <w:instrText xml:space="preserve"> PAGEREF _Toc532914117 \h </w:instrText>
            </w:r>
            <w:r w:rsidR="00C365B3">
              <w:rPr>
                <w:noProof/>
                <w:webHidden/>
              </w:rPr>
            </w:r>
            <w:r w:rsidR="00C365B3">
              <w:rPr>
                <w:noProof/>
                <w:webHidden/>
              </w:rPr>
              <w:fldChar w:fldCharType="separate"/>
            </w:r>
            <w:r w:rsidR="00C365B3">
              <w:rPr>
                <w:noProof/>
                <w:webHidden/>
              </w:rPr>
              <w:t>56</w:t>
            </w:r>
            <w:r w:rsidR="00C365B3">
              <w:rPr>
                <w:noProof/>
                <w:webHidden/>
              </w:rPr>
              <w:fldChar w:fldCharType="end"/>
            </w:r>
          </w:hyperlink>
        </w:p>
        <w:p w14:paraId="6AF57A8D" w14:textId="77777777" w:rsidR="00C365B3" w:rsidRDefault="00E2203C">
          <w:pPr>
            <w:pStyle w:val="Inhopg2"/>
            <w:tabs>
              <w:tab w:val="left" w:pos="522"/>
              <w:tab w:val="right" w:pos="9056"/>
            </w:tabs>
            <w:rPr>
              <w:rFonts w:eastAsiaTheme="minorEastAsia" w:cstheme="minorBidi"/>
              <w:b w:val="0"/>
              <w:bCs w:val="0"/>
              <w:smallCaps w:val="0"/>
              <w:noProof/>
              <w:sz w:val="24"/>
              <w:szCs w:val="24"/>
            </w:rPr>
          </w:pPr>
          <w:hyperlink w:anchor="_Toc532914118" w:history="1">
            <w:r w:rsidR="00C365B3" w:rsidRPr="006F4EA6">
              <w:rPr>
                <w:rStyle w:val="Hyperlink"/>
                <w:noProof/>
              </w:rPr>
              <w:t>4.4</w:t>
            </w:r>
            <w:r w:rsidR="00C365B3">
              <w:rPr>
                <w:rFonts w:eastAsiaTheme="minorEastAsia" w:cstheme="minorBidi"/>
                <w:b w:val="0"/>
                <w:bCs w:val="0"/>
                <w:smallCaps w:val="0"/>
                <w:noProof/>
                <w:sz w:val="24"/>
                <w:szCs w:val="24"/>
              </w:rPr>
              <w:tab/>
            </w:r>
            <w:r w:rsidR="00C365B3" w:rsidRPr="006F4EA6">
              <w:rPr>
                <w:rStyle w:val="Hyperlink"/>
                <w:noProof/>
              </w:rPr>
              <w:t>Statistieken</w:t>
            </w:r>
            <w:r w:rsidR="00C365B3">
              <w:rPr>
                <w:noProof/>
                <w:webHidden/>
              </w:rPr>
              <w:tab/>
            </w:r>
            <w:r w:rsidR="00C365B3">
              <w:rPr>
                <w:noProof/>
                <w:webHidden/>
              </w:rPr>
              <w:fldChar w:fldCharType="begin"/>
            </w:r>
            <w:r w:rsidR="00C365B3">
              <w:rPr>
                <w:noProof/>
                <w:webHidden/>
              </w:rPr>
              <w:instrText xml:space="preserve"> PAGEREF _Toc532914118 \h </w:instrText>
            </w:r>
            <w:r w:rsidR="00C365B3">
              <w:rPr>
                <w:noProof/>
                <w:webHidden/>
              </w:rPr>
            </w:r>
            <w:r w:rsidR="00C365B3">
              <w:rPr>
                <w:noProof/>
                <w:webHidden/>
              </w:rPr>
              <w:fldChar w:fldCharType="separate"/>
            </w:r>
            <w:r w:rsidR="00C365B3">
              <w:rPr>
                <w:noProof/>
                <w:webHidden/>
              </w:rPr>
              <w:t>57</w:t>
            </w:r>
            <w:r w:rsidR="00C365B3">
              <w:rPr>
                <w:noProof/>
                <w:webHidden/>
              </w:rPr>
              <w:fldChar w:fldCharType="end"/>
            </w:r>
          </w:hyperlink>
        </w:p>
        <w:p w14:paraId="666B59A6" w14:textId="77777777" w:rsidR="00C365B3" w:rsidRDefault="00E2203C">
          <w:pPr>
            <w:pStyle w:val="Inhopg3"/>
            <w:tabs>
              <w:tab w:val="left" w:pos="686"/>
              <w:tab w:val="right" w:pos="9056"/>
            </w:tabs>
            <w:rPr>
              <w:rFonts w:eastAsiaTheme="minorEastAsia" w:cstheme="minorBidi"/>
              <w:smallCaps w:val="0"/>
              <w:noProof/>
              <w:sz w:val="24"/>
              <w:szCs w:val="24"/>
            </w:rPr>
          </w:pPr>
          <w:hyperlink w:anchor="_Toc532914119" w:history="1">
            <w:r w:rsidR="00C365B3" w:rsidRPr="006F4EA6">
              <w:rPr>
                <w:rStyle w:val="Hyperlink"/>
                <w:noProof/>
              </w:rPr>
              <w:t>4.4.1</w:t>
            </w:r>
            <w:r w:rsidR="00C365B3">
              <w:rPr>
                <w:rFonts w:eastAsiaTheme="minorEastAsia" w:cstheme="minorBidi"/>
                <w:smallCaps w:val="0"/>
                <w:noProof/>
                <w:sz w:val="24"/>
                <w:szCs w:val="24"/>
              </w:rPr>
              <w:tab/>
            </w:r>
            <w:r w:rsidR="00C365B3" w:rsidRPr="006F4EA6">
              <w:rPr>
                <w:rStyle w:val="Hyperlink"/>
                <w:noProof/>
              </w:rPr>
              <w:t>Beschrijf kort over welke statistieken/cijfers het precies gaat</w:t>
            </w:r>
            <w:r w:rsidR="00C365B3">
              <w:rPr>
                <w:noProof/>
                <w:webHidden/>
              </w:rPr>
              <w:tab/>
            </w:r>
            <w:r w:rsidR="00C365B3">
              <w:rPr>
                <w:noProof/>
                <w:webHidden/>
              </w:rPr>
              <w:fldChar w:fldCharType="begin"/>
            </w:r>
            <w:r w:rsidR="00C365B3">
              <w:rPr>
                <w:noProof/>
                <w:webHidden/>
              </w:rPr>
              <w:instrText xml:space="preserve"> PAGEREF _Toc532914119 \h </w:instrText>
            </w:r>
            <w:r w:rsidR="00C365B3">
              <w:rPr>
                <w:noProof/>
                <w:webHidden/>
              </w:rPr>
            </w:r>
            <w:r w:rsidR="00C365B3">
              <w:rPr>
                <w:noProof/>
                <w:webHidden/>
              </w:rPr>
              <w:fldChar w:fldCharType="separate"/>
            </w:r>
            <w:r w:rsidR="00C365B3">
              <w:rPr>
                <w:noProof/>
                <w:webHidden/>
              </w:rPr>
              <w:t>57</w:t>
            </w:r>
            <w:r w:rsidR="00C365B3">
              <w:rPr>
                <w:noProof/>
                <w:webHidden/>
              </w:rPr>
              <w:fldChar w:fldCharType="end"/>
            </w:r>
          </w:hyperlink>
        </w:p>
        <w:p w14:paraId="3F5B1AD5" w14:textId="77777777" w:rsidR="00C365B3" w:rsidRDefault="00E2203C">
          <w:pPr>
            <w:pStyle w:val="Inhopg3"/>
            <w:tabs>
              <w:tab w:val="left" w:pos="686"/>
              <w:tab w:val="right" w:pos="9056"/>
            </w:tabs>
            <w:rPr>
              <w:rFonts w:eastAsiaTheme="minorEastAsia" w:cstheme="minorBidi"/>
              <w:smallCaps w:val="0"/>
              <w:noProof/>
              <w:sz w:val="24"/>
              <w:szCs w:val="24"/>
            </w:rPr>
          </w:pPr>
          <w:hyperlink w:anchor="_Toc532914120" w:history="1">
            <w:r w:rsidR="00C365B3" w:rsidRPr="006F4EA6">
              <w:rPr>
                <w:rStyle w:val="Hyperlink"/>
                <w:noProof/>
              </w:rPr>
              <w:t>4.4.2</w:t>
            </w:r>
            <w:r w:rsidR="00C365B3">
              <w:rPr>
                <w:rFonts w:eastAsiaTheme="minorEastAsia" w:cstheme="minorBidi"/>
                <w:smallCaps w:val="0"/>
                <w:noProof/>
                <w:sz w:val="24"/>
                <w:szCs w:val="24"/>
              </w:rPr>
              <w:tab/>
            </w:r>
            <w:r w:rsidR="00C365B3" w:rsidRPr="006F4EA6">
              <w:rPr>
                <w:rStyle w:val="Hyperlink"/>
                <w:noProof/>
              </w:rPr>
              <w:t>Noteer telkens de verwijzing naar die gegevens</w:t>
            </w:r>
            <w:r w:rsidR="00C365B3">
              <w:rPr>
                <w:noProof/>
                <w:webHidden/>
              </w:rPr>
              <w:tab/>
            </w:r>
            <w:r w:rsidR="00C365B3">
              <w:rPr>
                <w:noProof/>
                <w:webHidden/>
              </w:rPr>
              <w:fldChar w:fldCharType="begin"/>
            </w:r>
            <w:r w:rsidR="00C365B3">
              <w:rPr>
                <w:noProof/>
                <w:webHidden/>
              </w:rPr>
              <w:instrText xml:space="preserve"> PAGEREF _Toc532914120 \h </w:instrText>
            </w:r>
            <w:r w:rsidR="00C365B3">
              <w:rPr>
                <w:noProof/>
                <w:webHidden/>
              </w:rPr>
            </w:r>
            <w:r w:rsidR="00C365B3">
              <w:rPr>
                <w:noProof/>
                <w:webHidden/>
              </w:rPr>
              <w:fldChar w:fldCharType="separate"/>
            </w:r>
            <w:r w:rsidR="00C365B3">
              <w:rPr>
                <w:noProof/>
                <w:webHidden/>
              </w:rPr>
              <w:t>57</w:t>
            </w:r>
            <w:r w:rsidR="00C365B3">
              <w:rPr>
                <w:noProof/>
                <w:webHidden/>
              </w:rPr>
              <w:fldChar w:fldCharType="end"/>
            </w:r>
          </w:hyperlink>
        </w:p>
        <w:p w14:paraId="25213BF1" w14:textId="77777777" w:rsidR="00C365B3" w:rsidRDefault="00E2203C">
          <w:pPr>
            <w:pStyle w:val="Inhopg3"/>
            <w:tabs>
              <w:tab w:val="left" w:pos="686"/>
              <w:tab w:val="right" w:pos="9056"/>
            </w:tabs>
            <w:rPr>
              <w:rFonts w:eastAsiaTheme="minorEastAsia" w:cstheme="minorBidi"/>
              <w:smallCaps w:val="0"/>
              <w:noProof/>
              <w:sz w:val="24"/>
              <w:szCs w:val="24"/>
            </w:rPr>
          </w:pPr>
          <w:hyperlink w:anchor="_Toc532914121" w:history="1">
            <w:r w:rsidR="00C365B3" w:rsidRPr="006F4EA6">
              <w:rPr>
                <w:rStyle w:val="Hyperlink"/>
                <w:noProof/>
              </w:rPr>
              <w:t>4.4.3</w:t>
            </w:r>
            <w:r w:rsidR="00C365B3">
              <w:rPr>
                <w:rFonts w:eastAsiaTheme="minorEastAsia" w:cstheme="minorBidi"/>
                <w:smallCaps w:val="0"/>
                <w:noProof/>
                <w:sz w:val="24"/>
                <w:szCs w:val="24"/>
              </w:rPr>
              <w:tab/>
            </w:r>
            <w:r w:rsidR="00C365B3" w:rsidRPr="006F4EA6">
              <w:rPr>
                <w:rStyle w:val="Hyperlink"/>
                <w:noProof/>
              </w:rPr>
              <w:t>Kopieer één tabel of overzicht met cijfers die je vond ik je werkdocument. Zet een passende tekst-referentie bij de figuur</w:t>
            </w:r>
            <w:r w:rsidR="00C365B3">
              <w:rPr>
                <w:noProof/>
                <w:webHidden/>
              </w:rPr>
              <w:tab/>
            </w:r>
            <w:r w:rsidR="00C365B3">
              <w:rPr>
                <w:noProof/>
                <w:webHidden/>
              </w:rPr>
              <w:fldChar w:fldCharType="begin"/>
            </w:r>
            <w:r w:rsidR="00C365B3">
              <w:rPr>
                <w:noProof/>
                <w:webHidden/>
              </w:rPr>
              <w:instrText xml:space="preserve"> PAGEREF _Toc532914121 \h </w:instrText>
            </w:r>
            <w:r w:rsidR="00C365B3">
              <w:rPr>
                <w:noProof/>
                <w:webHidden/>
              </w:rPr>
            </w:r>
            <w:r w:rsidR="00C365B3">
              <w:rPr>
                <w:noProof/>
                <w:webHidden/>
              </w:rPr>
              <w:fldChar w:fldCharType="separate"/>
            </w:r>
            <w:r w:rsidR="00C365B3">
              <w:rPr>
                <w:noProof/>
                <w:webHidden/>
              </w:rPr>
              <w:t>57</w:t>
            </w:r>
            <w:r w:rsidR="00C365B3">
              <w:rPr>
                <w:noProof/>
                <w:webHidden/>
              </w:rPr>
              <w:fldChar w:fldCharType="end"/>
            </w:r>
          </w:hyperlink>
        </w:p>
        <w:p w14:paraId="070548DF" w14:textId="77777777" w:rsidR="00C365B3" w:rsidRDefault="00E2203C">
          <w:pPr>
            <w:pStyle w:val="Inhopg1"/>
            <w:tabs>
              <w:tab w:val="left" w:pos="352"/>
              <w:tab w:val="right" w:pos="9056"/>
            </w:tabs>
            <w:rPr>
              <w:rFonts w:eastAsiaTheme="minorEastAsia" w:cstheme="minorBidi"/>
              <w:b w:val="0"/>
              <w:bCs w:val="0"/>
              <w:caps w:val="0"/>
              <w:noProof/>
              <w:sz w:val="24"/>
              <w:szCs w:val="24"/>
              <w:u w:val="none"/>
            </w:rPr>
          </w:pPr>
          <w:hyperlink w:anchor="_Toc532914122" w:history="1">
            <w:r w:rsidR="00C365B3" w:rsidRPr="006F4EA6">
              <w:rPr>
                <w:rStyle w:val="Hyperlink"/>
                <w:rFonts w:eastAsia="Times New Roman"/>
                <w:noProof/>
              </w:rPr>
              <w:t>5</w:t>
            </w:r>
            <w:r w:rsidR="00C365B3">
              <w:rPr>
                <w:rFonts w:eastAsiaTheme="minorEastAsia" w:cstheme="minorBidi"/>
                <w:b w:val="0"/>
                <w:bCs w:val="0"/>
                <w:caps w:val="0"/>
                <w:noProof/>
                <w:sz w:val="24"/>
                <w:szCs w:val="24"/>
                <w:u w:val="none"/>
              </w:rPr>
              <w:tab/>
            </w:r>
            <w:r w:rsidR="00C365B3" w:rsidRPr="006F4EA6">
              <w:rPr>
                <w:rStyle w:val="Hyperlink"/>
                <w:rFonts w:eastAsia="Times New Roman"/>
                <w:noProof/>
              </w:rPr>
              <w:t>Afwerking individueel werkdocument</w:t>
            </w:r>
            <w:r w:rsidR="00C365B3">
              <w:rPr>
                <w:noProof/>
                <w:webHidden/>
              </w:rPr>
              <w:tab/>
            </w:r>
            <w:r w:rsidR="00C365B3">
              <w:rPr>
                <w:noProof/>
                <w:webHidden/>
              </w:rPr>
              <w:fldChar w:fldCharType="begin"/>
            </w:r>
            <w:r w:rsidR="00C365B3">
              <w:rPr>
                <w:noProof/>
                <w:webHidden/>
              </w:rPr>
              <w:instrText xml:space="preserve"> PAGEREF _Toc532914122 \h </w:instrText>
            </w:r>
            <w:r w:rsidR="00C365B3">
              <w:rPr>
                <w:noProof/>
                <w:webHidden/>
              </w:rPr>
            </w:r>
            <w:r w:rsidR="00C365B3">
              <w:rPr>
                <w:noProof/>
                <w:webHidden/>
              </w:rPr>
              <w:fldChar w:fldCharType="separate"/>
            </w:r>
            <w:r w:rsidR="00C365B3">
              <w:rPr>
                <w:noProof/>
                <w:webHidden/>
              </w:rPr>
              <w:t>58</w:t>
            </w:r>
            <w:r w:rsidR="00C365B3">
              <w:rPr>
                <w:noProof/>
                <w:webHidden/>
              </w:rPr>
              <w:fldChar w:fldCharType="end"/>
            </w:r>
          </w:hyperlink>
        </w:p>
        <w:p w14:paraId="70C94EF4" w14:textId="77777777" w:rsidR="00C365B3" w:rsidRDefault="00E2203C">
          <w:pPr>
            <w:pStyle w:val="Inhopg2"/>
            <w:tabs>
              <w:tab w:val="left" w:pos="522"/>
              <w:tab w:val="right" w:pos="9056"/>
            </w:tabs>
            <w:rPr>
              <w:rFonts w:eastAsiaTheme="minorEastAsia" w:cstheme="minorBidi"/>
              <w:b w:val="0"/>
              <w:bCs w:val="0"/>
              <w:smallCaps w:val="0"/>
              <w:noProof/>
              <w:sz w:val="24"/>
              <w:szCs w:val="24"/>
            </w:rPr>
          </w:pPr>
          <w:hyperlink w:anchor="_Toc532914123" w:history="1">
            <w:r w:rsidR="00C365B3" w:rsidRPr="006F4EA6">
              <w:rPr>
                <w:rStyle w:val="Hyperlink"/>
                <w:noProof/>
                <w:lang w:val="nl-BE"/>
              </w:rPr>
              <w:t>5.1</w:t>
            </w:r>
            <w:r w:rsidR="00C365B3">
              <w:rPr>
                <w:rFonts w:eastAsiaTheme="minorEastAsia" w:cstheme="minorBidi"/>
                <w:b w:val="0"/>
                <w:bCs w:val="0"/>
                <w:smallCaps w:val="0"/>
                <w:noProof/>
                <w:sz w:val="24"/>
                <w:szCs w:val="24"/>
              </w:rPr>
              <w:tab/>
            </w:r>
            <w:r w:rsidR="00C365B3" w:rsidRPr="006F4EA6">
              <w:rPr>
                <w:rStyle w:val="Hyperlink"/>
                <w:noProof/>
                <w:lang w:val="nl-BE"/>
              </w:rPr>
              <w:t>Persoonlijk besluit/zelfevaluatie</w:t>
            </w:r>
            <w:r w:rsidR="00C365B3">
              <w:rPr>
                <w:noProof/>
                <w:webHidden/>
              </w:rPr>
              <w:tab/>
            </w:r>
            <w:r w:rsidR="00C365B3">
              <w:rPr>
                <w:noProof/>
                <w:webHidden/>
              </w:rPr>
              <w:fldChar w:fldCharType="begin"/>
            </w:r>
            <w:r w:rsidR="00C365B3">
              <w:rPr>
                <w:noProof/>
                <w:webHidden/>
              </w:rPr>
              <w:instrText xml:space="preserve"> PAGEREF _Toc532914123 \h </w:instrText>
            </w:r>
            <w:r w:rsidR="00C365B3">
              <w:rPr>
                <w:noProof/>
                <w:webHidden/>
              </w:rPr>
            </w:r>
            <w:r w:rsidR="00C365B3">
              <w:rPr>
                <w:noProof/>
                <w:webHidden/>
              </w:rPr>
              <w:fldChar w:fldCharType="separate"/>
            </w:r>
            <w:r w:rsidR="00C365B3">
              <w:rPr>
                <w:noProof/>
                <w:webHidden/>
              </w:rPr>
              <w:t>58</w:t>
            </w:r>
            <w:r w:rsidR="00C365B3">
              <w:rPr>
                <w:noProof/>
                <w:webHidden/>
              </w:rPr>
              <w:fldChar w:fldCharType="end"/>
            </w:r>
          </w:hyperlink>
        </w:p>
        <w:p w14:paraId="75E6CC77" w14:textId="77777777" w:rsidR="00C365B3" w:rsidRDefault="00E2203C">
          <w:pPr>
            <w:pStyle w:val="Inhopg3"/>
            <w:tabs>
              <w:tab w:val="left" w:pos="686"/>
              <w:tab w:val="right" w:pos="9056"/>
            </w:tabs>
            <w:rPr>
              <w:rFonts w:eastAsiaTheme="minorEastAsia" w:cstheme="minorBidi"/>
              <w:smallCaps w:val="0"/>
              <w:noProof/>
              <w:sz w:val="24"/>
              <w:szCs w:val="24"/>
            </w:rPr>
          </w:pPr>
          <w:hyperlink w:anchor="_Toc532914124" w:history="1">
            <w:r w:rsidR="00C365B3" w:rsidRPr="006F4EA6">
              <w:rPr>
                <w:rStyle w:val="Hyperlink"/>
                <w:noProof/>
              </w:rPr>
              <w:t>5.1.1</w:t>
            </w:r>
            <w:r w:rsidR="00C365B3">
              <w:rPr>
                <w:rFonts w:eastAsiaTheme="minorEastAsia" w:cstheme="minorBidi"/>
                <w:smallCaps w:val="0"/>
                <w:noProof/>
                <w:sz w:val="24"/>
                <w:szCs w:val="24"/>
              </w:rPr>
              <w:tab/>
            </w:r>
            <w:r w:rsidR="00C365B3" w:rsidRPr="006F4EA6">
              <w:rPr>
                <w:rStyle w:val="Hyperlink"/>
                <w:noProof/>
              </w:rPr>
              <w:t>Gevonden info – zoekresultaten</w:t>
            </w:r>
            <w:r w:rsidR="00C365B3">
              <w:rPr>
                <w:noProof/>
                <w:webHidden/>
              </w:rPr>
              <w:tab/>
            </w:r>
            <w:r w:rsidR="00C365B3">
              <w:rPr>
                <w:noProof/>
                <w:webHidden/>
              </w:rPr>
              <w:fldChar w:fldCharType="begin"/>
            </w:r>
            <w:r w:rsidR="00C365B3">
              <w:rPr>
                <w:noProof/>
                <w:webHidden/>
              </w:rPr>
              <w:instrText xml:space="preserve"> PAGEREF _Toc532914124 \h </w:instrText>
            </w:r>
            <w:r w:rsidR="00C365B3">
              <w:rPr>
                <w:noProof/>
                <w:webHidden/>
              </w:rPr>
            </w:r>
            <w:r w:rsidR="00C365B3">
              <w:rPr>
                <w:noProof/>
                <w:webHidden/>
              </w:rPr>
              <w:fldChar w:fldCharType="separate"/>
            </w:r>
            <w:r w:rsidR="00C365B3">
              <w:rPr>
                <w:noProof/>
                <w:webHidden/>
              </w:rPr>
              <w:t>58</w:t>
            </w:r>
            <w:r w:rsidR="00C365B3">
              <w:rPr>
                <w:noProof/>
                <w:webHidden/>
              </w:rPr>
              <w:fldChar w:fldCharType="end"/>
            </w:r>
          </w:hyperlink>
        </w:p>
        <w:p w14:paraId="323EEBBD" w14:textId="77777777" w:rsidR="00C365B3" w:rsidRDefault="00E2203C">
          <w:pPr>
            <w:pStyle w:val="Inhopg3"/>
            <w:tabs>
              <w:tab w:val="left" w:pos="686"/>
              <w:tab w:val="right" w:pos="9056"/>
            </w:tabs>
            <w:rPr>
              <w:rFonts w:eastAsiaTheme="minorEastAsia" w:cstheme="minorBidi"/>
              <w:smallCaps w:val="0"/>
              <w:noProof/>
              <w:sz w:val="24"/>
              <w:szCs w:val="24"/>
            </w:rPr>
          </w:pPr>
          <w:hyperlink w:anchor="_Toc532914125" w:history="1">
            <w:r w:rsidR="00C365B3" w:rsidRPr="006F4EA6">
              <w:rPr>
                <w:rStyle w:val="Hyperlink"/>
                <w:noProof/>
              </w:rPr>
              <w:t>5.1.2</w:t>
            </w:r>
            <w:r w:rsidR="00C365B3">
              <w:rPr>
                <w:rFonts w:eastAsiaTheme="minorEastAsia" w:cstheme="minorBidi"/>
                <w:smallCaps w:val="0"/>
                <w:noProof/>
                <w:sz w:val="24"/>
                <w:szCs w:val="24"/>
              </w:rPr>
              <w:tab/>
            </w:r>
            <w:r w:rsidR="00C365B3" w:rsidRPr="006F4EA6">
              <w:rPr>
                <w:rStyle w:val="Hyperlink"/>
                <w:noProof/>
              </w:rPr>
              <w:t>Verloop opdracht – vaardigheden</w:t>
            </w:r>
            <w:r w:rsidR="00C365B3">
              <w:rPr>
                <w:noProof/>
                <w:webHidden/>
              </w:rPr>
              <w:tab/>
            </w:r>
            <w:r w:rsidR="00C365B3">
              <w:rPr>
                <w:noProof/>
                <w:webHidden/>
              </w:rPr>
              <w:fldChar w:fldCharType="begin"/>
            </w:r>
            <w:r w:rsidR="00C365B3">
              <w:rPr>
                <w:noProof/>
                <w:webHidden/>
              </w:rPr>
              <w:instrText xml:space="preserve"> PAGEREF _Toc532914125 \h </w:instrText>
            </w:r>
            <w:r w:rsidR="00C365B3">
              <w:rPr>
                <w:noProof/>
                <w:webHidden/>
              </w:rPr>
            </w:r>
            <w:r w:rsidR="00C365B3">
              <w:rPr>
                <w:noProof/>
                <w:webHidden/>
              </w:rPr>
              <w:fldChar w:fldCharType="separate"/>
            </w:r>
            <w:r w:rsidR="00C365B3">
              <w:rPr>
                <w:noProof/>
                <w:webHidden/>
              </w:rPr>
              <w:t>58</w:t>
            </w:r>
            <w:r w:rsidR="00C365B3">
              <w:rPr>
                <w:noProof/>
                <w:webHidden/>
              </w:rPr>
              <w:fldChar w:fldCharType="end"/>
            </w:r>
          </w:hyperlink>
        </w:p>
        <w:p w14:paraId="503080B4" w14:textId="42878B83" w:rsidR="00163B1C" w:rsidRDefault="00163B1C">
          <w:r>
            <w:rPr>
              <w:b/>
              <w:bCs/>
              <w:noProof/>
            </w:rPr>
            <w:fldChar w:fldCharType="end"/>
          </w:r>
        </w:p>
      </w:sdtContent>
    </w:sdt>
    <w:p w14:paraId="29401042" w14:textId="77777777" w:rsidR="00AA5F54" w:rsidRDefault="00AA5F54" w:rsidP="005856CE">
      <w:pPr>
        <w:pStyle w:val="Geenafstand"/>
        <w:rPr>
          <w:sz w:val="32"/>
          <w:lang w:val="nl-BE"/>
        </w:rPr>
      </w:pPr>
    </w:p>
    <w:p w14:paraId="19BC6D26" w14:textId="77777777" w:rsidR="00AA5F54" w:rsidRDefault="00AA5F54" w:rsidP="005856CE">
      <w:pPr>
        <w:pStyle w:val="Geenafstand"/>
        <w:rPr>
          <w:sz w:val="32"/>
          <w:lang w:val="nl-BE"/>
        </w:rPr>
      </w:pPr>
    </w:p>
    <w:p w14:paraId="6CB414FB" w14:textId="77777777" w:rsidR="00AA5F54" w:rsidRDefault="00AA5F54" w:rsidP="005856CE">
      <w:pPr>
        <w:pStyle w:val="Geenafstand"/>
        <w:rPr>
          <w:sz w:val="32"/>
          <w:lang w:val="nl-BE"/>
        </w:rPr>
      </w:pPr>
    </w:p>
    <w:p w14:paraId="5395DAA4" w14:textId="77777777" w:rsidR="00AA5F54" w:rsidRDefault="00AA5F54" w:rsidP="005856CE">
      <w:pPr>
        <w:pStyle w:val="Geenafstand"/>
        <w:rPr>
          <w:sz w:val="32"/>
          <w:lang w:val="nl-BE"/>
        </w:rPr>
      </w:pPr>
    </w:p>
    <w:p w14:paraId="36F1B05A" w14:textId="77777777" w:rsidR="00AA5F54" w:rsidRDefault="00AA5F54" w:rsidP="005856CE">
      <w:pPr>
        <w:pStyle w:val="Geenafstand"/>
        <w:rPr>
          <w:sz w:val="32"/>
          <w:lang w:val="nl-BE"/>
        </w:rPr>
      </w:pPr>
    </w:p>
    <w:p w14:paraId="71074050" w14:textId="77777777" w:rsidR="00AA5F54" w:rsidRDefault="00AA5F54" w:rsidP="005856CE">
      <w:pPr>
        <w:pStyle w:val="Geenafstand"/>
        <w:rPr>
          <w:sz w:val="32"/>
          <w:lang w:val="nl-BE"/>
        </w:rPr>
      </w:pPr>
    </w:p>
    <w:p w14:paraId="3E3B322D" w14:textId="77777777" w:rsidR="00AA5F54" w:rsidRDefault="00AA5F54" w:rsidP="005856CE">
      <w:pPr>
        <w:pStyle w:val="Geenafstand"/>
        <w:rPr>
          <w:sz w:val="32"/>
          <w:lang w:val="nl-BE"/>
        </w:rPr>
      </w:pPr>
    </w:p>
    <w:p w14:paraId="0000BE98" w14:textId="77777777" w:rsidR="00AA5F54" w:rsidRDefault="00AA5F54" w:rsidP="005856CE">
      <w:pPr>
        <w:pStyle w:val="Geenafstand"/>
        <w:rPr>
          <w:sz w:val="32"/>
          <w:lang w:val="nl-BE"/>
        </w:rPr>
      </w:pPr>
    </w:p>
    <w:p w14:paraId="379C8351" w14:textId="77777777" w:rsidR="00AA5F54" w:rsidRDefault="00AA5F54" w:rsidP="005856CE">
      <w:pPr>
        <w:pStyle w:val="Geenafstand"/>
        <w:rPr>
          <w:sz w:val="32"/>
          <w:lang w:val="nl-BE"/>
        </w:rPr>
      </w:pPr>
    </w:p>
    <w:p w14:paraId="0A6699D1" w14:textId="77777777" w:rsidR="00AA5F54" w:rsidRDefault="00AA5F54" w:rsidP="005856CE">
      <w:pPr>
        <w:pStyle w:val="Geenafstand"/>
        <w:rPr>
          <w:sz w:val="32"/>
          <w:lang w:val="nl-BE"/>
        </w:rPr>
      </w:pPr>
    </w:p>
    <w:p w14:paraId="1D278A98" w14:textId="77777777" w:rsidR="00AA5F54" w:rsidRDefault="00AA5F54" w:rsidP="005856CE">
      <w:pPr>
        <w:pStyle w:val="Geenafstand"/>
        <w:rPr>
          <w:sz w:val="32"/>
          <w:lang w:val="nl-BE"/>
        </w:rPr>
      </w:pPr>
    </w:p>
    <w:p w14:paraId="10FCAE61" w14:textId="77777777" w:rsidR="00AA5F54" w:rsidRDefault="00AA5F54" w:rsidP="005856CE">
      <w:pPr>
        <w:pStyle w:val="Geenafstand"/>
        <w:rPr>
          <w:sz w:val="32"/>
          <w:lang w:val="nl-BE"/>
        </w:rPr>
      </w:pPr>
    </w:p>
    <w:p w14:paraId="48BA8BD1" w14:textId="77777777" w:rsidR="00AA5F54" w:rsidRDefault="00AA5F54" w:rsidP="005856CE">
      <w:pPr>
        <w:pStyle w:val="Geenafstand"/>
        <w:rPr>
          <w:sz w:val="32"/>
          <w:lang w:val="nl-BE"/>
        </w:rPr>
      </w:pPr>
    </w:p>
    <w:p w14:paraId="37929CD4" w14:textId="77777777" w:rsidR="00AA5F54" w:rsidRDefault="00AA5F54" w:rsidP="005856CE">
      <w:pPr>
        <w:pStyle w:val="Geenafstand"/>
        <w:rPr>
          <w:sz w:val="32"/>
          <w:lang w:val="nl-BE"/>
        </w:rPr>
      </w:pPr>
    </w:p>
    <w:p w14:paraId="0E974AEF" w14:textId="77777777" w:rsidR="00AA5F54" w:rsidRDefault="00AA5F54" w:rsidP="005856CE">
      <w:pPr>
        <w:pStyle w:val="Geenafstand"/>
        <w:rPr>
          <w:sz w:val="32"/>
          <w:lang w:val="nl-BE"/>
        </w:rPr>
      </w:pPr>
    </w:p>
    <w:p w14:paraId="5D22651A" w14:textId="77777777" w:rsidR="00AA5F54" w:rsidRDefault="00AA5F54" w:rsidP="005856CE">
      <w:pPr>
        <w:pStyle w:val="Geenafstand"/>
        <w:rPr>
          <w:sz w:val="32"/>
          <w:lang w:val="nl-BE"/>
        </w:rPr>
      </w:pPr>
    </w:p>
    <w:p w14:paraId="0B8D6BB8" w14:textId="77777777" w:rsidR="00AA5F54" w:rsidRDefault="00AA5F54" w:rsidP="005856CE">
      <w:pPr>
        <w:pStyle w:val="Geenafstand"/>
        <w:rPr>
          <w:sz w:val="32"/>
          <w:lang w:val="nl-BE"/>
        </w:rPr>
      </w:pPr>
    </w:p>
    <w:p w14:paraId="4B6A1A14" w14:textId="77777777" w:rsidR="00AA5F54" w:rsidRDefault="00AA5F54" w:rsidP="005856CE">
      <w:pPr>
        <w:pStyle w:val="Geenafstand"/>
        <w:rPr>
          <w:sz w:val="32"/>
          <w:lang w:val="nl-BE"/>
        </w:rPr>
      </w:pPr>
    </w:p>
    <w:p w14:paraId="40775FDC" w14:textId="77777777" w:rsidR="00AA5F54" w:rsidRDefault="00AA5F54" w:rsidP="005856CE">
      <w:pPr>
        <w:pStyle w:val="Geenafstand"/>
        <w:rPr>
          <w:sz w:val="32"/>
          <w:lang w:val="nl-BE"/>
        </w:rPr>
      </w:pPr>
    </w:p>
    <w:p w14:paraId="3EA558A8" w14:textId="77777777" w:rsidR="00AA5F54" w:rsidRDefault="00AA5F54" w:rsidP="005856CE">
      <w:pPr>
        <w:pStyle w:val="Geenafstand"/>
        <w:rPr>
          <w:sz w:val="32"/>
          <w:lang w:val="nl-BE"/>
        </w:rPr>
      </w:pPr>
    </w:p>
    <w:p w14:paraId="684707C9" w14:textId="77777777" w:rsidR="00AA5F54" w:rsidRDefault="00AA5F54" w:rsidP="005856CE">
      <w:pPr>
        <w:pStyle w:val="Geenafstand"/>
        <w:rPr>
          <w:sz w:val="32"/>
          <w:lang w:val="nl-BE"/>
        </w:rPr>
      </w:pPr>
    </w:p>
    <w:p w14:paraId="0802934C" w14:textId="77777777" w:rsidR="00AA5F54" w:rsidRDefault="00AA5F54" w:rsidP="005856CE">
      <w:pPr>
        <w:pStyle w:val="Geenafstand"/>
        <w:rPr>
          <w:sz w:val="32"/>
          <w:lang w:val="nl-BE"/>
        </w:rPr>
      </w:pPr>
    </w:p>
    <w:p w14:paraId="65D985F3" w14:textId="77777777" w:rsidR="00AA5F54" w:rsidRDefault="00AA5F54" w:rsidP="005856CE">
      <w:pPr>
        <w:pStyle w:val="Geenafstand"/>
        <w:rPr>
          <w:sz w:val="32"/>
          <w:lang w:val="nl-BE"/>
        </w:rPr>
      </w:pPr>
    </w:p>
    <w:p w14:paraId="64F4B615" w14:textId="77777777" w:rsidR="00AA5F54" w:rsidRDefault="00AA5F54" w:rsidP="005856CE">
      <w:pPr>
        <w:pStyle w:val="Geenafstand"/>
        <w:rPr>
          <w:sz w:val="32"/>
          <w:lang w:val="nl-BE"/>
        </w:rPr>
      </w:pPr>
    </w:p>
    <w:p w14:paraId="02533D76" w14:textId="77777777" w:rsidR="00B022BB" w:rsidRDefault="00B022BB" w:rsidP="005856CE">
      <w:pPr>
        <w:pStyle w:val="Geenafstand"/>
        <w:rPr>
          <w:sz w:val="32"/>
          <w:lang w:val="nl-BE"/>
        </w:rPr>
      </w:pPr>
    </w:p>
    <w:p w14:paraId="5150ACD1" w14:textId="77777777" w:rsidR="00026358" w:rsidRPr="005856CE" w:rsidRDefault="00026358" w:rsidP="005856CE">
      <w:pPr>
        <w:pStyle w:val="Geenafstand"/>
        <w:rPr>
          <w:sz w:val="32"/>
          <w:lang w:val="nl-BE"/>
        </w:rPr>
      </w:pPr>
    </w:p>
    <w:p w14:paraId="42376801" w14:textId="77B50CF0" w:rsidR="00636C61" w:rsidRDefault="003658EB" w:rsidP="003A49EC">
      <w:pPr>
        <w:pStyle w:val="Kop1"/>
      </w:pPr>
      <w:bookmarkStart w:id="0" w:name="_Toc532155511"/>
      <w:bookmarkStart w:id="1" w:name="_Toc532155699"/>
      <w:bookmarkStart w:id="2" w:name="_Toc532912249"/>
      <w:bookmarkStart w:id="3" w:name="_Toc532914074"/>
      <w:r w:rsidRPr="00E23D74">
        <w:lastRenderedPageBreak/>
        <w:t>algemene onderwerpsverkenning</w:t>
      </w:r>
      <w:bookmarkEnd w:id="0"/>
      <w:bookmarkEnd w:id="1"/>
      <w:bookmarkEnd w:id="2"/>
      <w:bookmarkEnd w:id="3"/>
      <w:r w:rsidRPr="00E23D74">
        <w:t xml:space="preserve"> </w:t>
      </w:r>
    </w:p>
    <w:p w14:paraId="4695B7D1" w14:textId="77777777" w:rsidR="00840B4B" w:rsidRPr="00840B4B" w:rsidRDefault="00840B4B" w:rsidP="00840B4B">
      <w:pPr>
        <w:rPr>
          <w:lang w:val="nl-BE"/>
        </w:rPr>
      </w:pPr>
    </w:p>
    <w:p w14:paraId="629DBA1D" w14:textId="228911EA" w:rsidR="00636C61" w:rsidRPr="00A34776" w:rsidRDefault="00636C61" w:rsidP="005856CE">
      <w:pPr>
        <w:pStyle w:val="Kop2"/>
      </w:pPr>
      <w:bookmarkStart w:id="4" w:name="_Toc532155512"/>
      <w:bookmarkStart w:id="5" w:name="_Toc532155700"/>
      <w:bookmarkStart w:id="6" w:name="_Toc532912250"/>
      <w:bookmarkStart w:id="7" w:name="_Toc532914075"/>
      <w:r w:rsidRPr="00A34776">
        <w:t>Vertaal je thema</w:t>
      </w:r>
      <w:r w:rsidR="00B022BB">
        <w:t xml:space="preserve"> in een aantal tr</w:t>
      </w:r>
      <w:r w:rsidRPr="00A34776">
        <w:t>efwoorden of zoektermen.</w:t>
      </w:r>
      <w:bookmarkEnd w:id="4"/>
      <w:bookmarkEnd w:id="5"/>
      <w:bookmarkEnd w:id="6"/>
      <w:bookmarkEnd w:id="7"/>
    </w:p>
    <w:p w14:paraId="57F9DCE0" w14:textId="3B815800" w:rsidR="00636C61" w:rsidRDefault="000627A4" w:rsidP="00636C61">
      <w:pPr>
        <w:rPr>
          <w:lang w:val="nl-BE"/>
        </w:rPr>
      </w:pPr>
      <w:r>
        <w:rPr>
          <w:noProof/>
        </w:rPr>
        <mc:AlternateContent>
          <mc:Choice Requires="wps">
            <w:drawing>
              <wp:anchor distT="0" distB="0" distL="114300" distR="114300" simplePos="0" relativeHeight="251683840" behindDoc="0" locked="0" layoutInCell="1" allowOverlap="1" wp14:anchorId="121BA66E" wp14:editId="33926E3D">
                <wp:simplePos x="0" y="0"/>
                <wp:positionH relativeFrom="column">
                  <wp:posOffset>3155315</wp:posOffset>
                </wp:positionH>
                <wp:positionV relativeFrom="paragraph">
                  <wp:posOffset>104775</wp:posOffset>
                </wp:positionV>
                <wp:extent cx="1485900" cy="800100"/>
                <wp:effectExtent l="0" t="0" r="38100" b="38100"/>
                <wp:wrapThrough wrapText="bothSides">
                  <wp:wrapPolygon edited="0">
                    <wp:start x="0" y="0"/>
                    <wp:lineTo x="0" y="21943"/>
                    <wp:lineTo x="21785" y="21943"/>
                    <wp:lineTo x="21785" y="0"/>
                    <wp:lineTo x="0" y="0"/>
                  </wp:wrapPolygon>
                </wp:wrapThrough>
                <wp:docPr id="35" name="Rechthoek 35"/>
                <wp:cNvGraphicFramePr/>
                <a:graphic xmlns:a="http://schemas.openxmlformats.org/drawingml/2006/main">
                  <a:graphicData uri="http://schemas.microsoft.com/office/word/2010/wordprocessingShape">
                    <wps:wsp>
                      <wps:cNvSpPr/>
                      <wps:spPr>
                        <a:xfrm>
                          <a:off x="0" y="0"/>
                          <a:ext cx="1485900" cy="800100"/>
                        </a:xfrm>
                        <a:prstGeom prst="rect">
                          <a:avLst/>
                        </a:prstGeom>
                      </wps:spPr>
                      <wps:style>
                        <a:lnRef idx="2">
                          <a:schemeClr val="dk1"/>
                        </a:lnRef>
                        <a:fillRef idx="1">
                          <a:schemeClr val="lt1"/>
                        </a:fillRef>
                        <a:effectRef idx="0">
                          <a:schemeClr val="dk1"/>
                        </a:effectRef>
                        <a:fontRef idx="minor">
                          <a:schemeClr val="dk1"/>
                        </a:fontRef>
                      </wps:style>
                      <wps:txbx>
                        <w:txbxContent>
                          <w:p w14:paraId="32263E10" w14:textId="77777777" w:rsidR="00E2203C" w:rsidRPr="00E23D74" w:rsidRDefault="00E2203C" w:rsidP="00636C61">
                            <w:pPr>
                              <w:jc w:val="center"/>
                              <w:rPr>
                                <w:rFonts w:ascii="Calibri" w:hAnsi="Calibri"/>
                                <w:b/>
                                <w:lang w:val="nl-BE"/>
                              </w:rPr>
                            </w:pPr>
                            <w:r w:rsidRPr="00E23D74">
                              <w:rPr>
                                <w:rFonts w:ascii="Calibri" w:hAnsi="Calibri"/>
                                <w:b/>
                                <w:lang w:val="nl-BE"/>
                              </w:rPr>
                              <w:t>behaviorisme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1BA66E" id="Rechthoek 35" o:spid="_x0000_s1036" style="position:absolute;margin-left:248.45pt;margin-top:8.25pt;width:117pt;height:63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" fillcolor="white [3201]" strokecolor="black [3200]" strokeweight="1pt">
                <v:textbox>
                  <w:txbxContent>
                    <w:p w14:paraId="32263E10" w14:textId="77777777" w:rsidR="00E2203C" w:rsidRPr="00E23D74" w:rsidRDefault="00E2203C" w:rsidP="00636C61">
                      <w:pPr>
                        <w:jc w:val="center"/>
                        <w:rPr>
                          <w:rFonts w:ascii="Calibri" w:hAnsi="Calibri"/>
                          <w:b/>
                          <w:lang w:val="nl-BE"/>
                        </w:rPr>
                      </w:pPr>
                      <w:r w:rsidRPr="00E23D74">
                        <w:rPr>
                          <w:rFonts w:ascii="Calibri" w:hAnsi="Calibri"/>
                          <w:b/>
                          <w:lang w:val="nl-BE"/>
                        </w:rPr>
                        <w:t>behaviorisme</w:t>
                      </w:r>
                    </w:p>
                  </w:txbxContent>
                </v:textbox>
                <w10:wrap type="through"/>
              </v:rect>
            </w:pict>
          </mc:Fallback>
        </mc:AlternateContent>
      </w:r>
      <w:r w:rsidR="00636C61">
        <w:rPr>
          <w:lang w:val="nl-BE"/>
        </w:rPr>
        <w:t xml:space="preserve"> </w:t>
      </w:r>
    </w:p>
    <w:p w14:paraId="279B5E42" w14:textId="51C63237" w:rsidR="00636C61" w:rsidRDefault="00636C61" w:rsidP="00636C61">
      <w:pPr>
        <w:rPr>
          <w:lang w:val="nl-BE"/>
        </w:rPr>
      </w:pPr>
    </w:p>
    <w:p w14:paraId="0E7BDE80" w14:textId="77777777" w:rsidR="00636C61" w:rsidRDefault="00636C61" w:rsidP="00636C61">
      <w:pPr>
        <w:rPr>
          <w:lang w:val="nl-BE"/>
        </w:rPr>
      </w:pPr>
    </w:p>
    <w:p w14:paraId="411383C8" w14:textId="5E578943" w:rsidR="00636C61" w:rsidRDefault="00E23D74" w:rsidP="00636C61">
      <w:pPr>
        <w:rPr>
          <w:lang w:val="nl-BE"/>
        </w:rPr>
      </w:pPr>
      <w:r>
        <w:rPr>
          <w:noProof/>
        </w:rPr>
        <mc:AlternateContent>
          <mc:Choice Requires="wps">
            <w:drawing>
              <wp:anchor distT="0" distB="0" distL="114300" distR="114300" simplePos="0" relativeHeight="251666432" behindDoc="0" locked="0" layoutInCell="1" allowOverlap="1" wp14:anchorId="4567FE30" wp14:editId="2F2F83E2">
                <wp:simplePos x="0" y="0"/>
                <wp:positionH relativeFrom="column">
                  <wp:posOffset>66040</wp:posOffset>
                </wp:positionH>
                <wp:positionV relativeFrom="paragraph">
                  <wp:posOffset>82550</wp:posOffset>
                </wp:positionV>
                <wp:extent cx="1485900" cy="800100"/>
                <wp:effectExtent l="0" t="0" r="38100" b="38100"/>
                <wp:wrapThrough wrapText="bothSides">
                  <wp:wrapPolygon edited="0">
                    <wp:start x="0" y="0"/>
                    <wp:lineTo x="0" y="21943"/>
                    <wp:lineTo x="21785" y="21943"/>
                    <wp:lineTo x="21785" y="0"/>
                    <wp:lineTo x="0" y="0"/>
                  </wp:wrapPolygon>
                </wp:wrapThrough>
                <wp:docPr id="9" name="Rechthoek 9"/>
                <wp:cNvGraphicFramePr/>
                <a:graphic xmlns:a="http://schemas.openxmlformats.org/drawingml/2006/main">
                  <a:graphicData uri="http://schemas.microsoft.com/office/word/2010/wordprocessingShape">
                    <wps:wsp>
                      <wps:cNvSpPr/>
                      <wps:spPr>
                        <a:xfrm>
                          <a:off x="0" y="0"/>
                          <a:ext cx="1485900" cy="800100"/>
                        </a:xfrm>
                        <a:prstGeom prst="rect">
                          <a:avLst/>
                        </a:prstGeom>
                      </wps:spPr>
                      <wps:style>
                        <a:lnRef idx="2">
                          <a:schemeClr val="dk1"/>
                        </a:lnRef>
                        <a:fillRef idx="1">
                          <a:schemeClr val="lt1"/>
                        </a:fillRef>
                        <a:effectRef idx="0">
                          <a:schemeClr val="dk1"/>
                        </a:effectRef>
                        <a:fontRef idx="minor">
                          <a:schemeClr val="dk1"/>
                        </a:fontRef>
                      </wps:style>
                      <wps:txbx>
                        <w:txbxContent>
                          <w:p w14:paraId="0D69B0CA" w14:textId="77777777" w:rsidR="00E2203C" w:rsidRPr="00E23D74" w:rsidRDefault="00E2203C" w:rsidP="00636C61">
                            <w:pPr>
                              <w:jc w:val="center"/>
                              <w:rPr>
                                <w:rFonts w:ascii="Calibri" w:hAnsi="Calibri"/>
                                <w:b/>
                                <w:lang w:val="nl-BE"/>
                              </w:rPr>
                            </w:pPr>
                            <w:r w:rsidRPr="00E23D74">
                              <w:rPr>
                                <w:rFonts w:ascii="Calibri" w:hAnsi="Calibri"/>
                                <w:b/>
                                <w:lang w:val="nl-BE"/>
                              </w:rPr>
                              <w:t>Veranderen van het gedrag van de mens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67FE30" id="Rechthoek 9" o:spid="_x0000_s1037" style="position:absolute;margin-left:5.2pt;margin-top:6.5pt;width:117pt;height:63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" fillcolor="white [3201]" strokecolor="black [3200]" strokeweight="1pt">
                <v:textbox>
                  <w:txbxContent>
                    <w:p w14:paraId="0D69B0CA" w14:textId="77777777" w:rsidR="00E2203C" w:rsidRPr="00E23D74" w:rsidRDefault="00E2203C" w:rsidP="00636C61">
                      <w:pPr>
                        <w:jc w:val="center"/>
                        <w:rPr>
                          <w:rFonts w:ascii="Calibri" w:hAnsi="Calibri"/>
                          <w:b/>
                          <w:lang w:val="nl-BE"/>
                        </w:rPr>
                      </w:pPr>
                      <w:r w:rsidRPr="00E23D74">
                        <w:rPr>
                          <w:rFonts w:ascii="Calibri" w:hAnsi="Calibri"/>
                          <w:b/>
                          <w:lang w:val="nl-BE"/>
                        </w:rPr>
                        <w:t>Veranderen van het gedrag van de mens</w:t>
                      </w:r>
                    </w:p>
                  </w:txbxContent>
                </v:textbox>
                <w10:wrap type="through"/>
              </v:rect>
            </w:pict>
          </mc:Fallback>
        </mc:AlternateContent>
      </w:r>
    </w:p>
    <w:p w14:paraId="24B35ABD" w14:textId="1522C2FE" w:rsidR="00636C61" w:rsidRDefault="000627A4" w:rsidP="00636C61">
      <w:pPr>
        <w:rPr>
          <w:lang w:val="nl-BE"/>
        </w:rPr>
      </w:pPr>
      <w:r>
        <w:rPr>
          <w:noProof/>
        </w:rPr>
        <mc:AlternateContent>
          <mc:Choice Requires="wps">
            <w:drawing>
              <wp:anchor distT="0" distB="0" distL="114300" distR="114300" simplePos="0" relativeHeight="251664384" behindDoc="0" locked="0" layoutInCell="1" allowOverlap="1" wp14:anchorId="0AE40829" wp14:editId="4EFCE721">
                <wp:simplePos x="0" y="0"/>
                <wp:positionH relativeFrom="column">
                  <wp:posOffset>4633595</wp:posOffset>
                </wp:positionH>
                <wp:positionV relativeFrom="paragraph">
                  <wp:posOffset>207645</wp:posOffset>
                </wp:positionV>
                <wp:extent cx="1485900" cy="800100"/>
                <wp:effectExtent l="0" t="0" r="38100" b="38100"/>
                <wp:wrapThrough wrapText="bothSides">
                  <wp:wrapPolygon edited="0">
                    <wp:start x="0" y="0"/>
                    <wp:lineTo x="0" y="21943"/>
                    <wp:lineTo x="21785" y="21943"/>
                    <wp:lineTo x="21785" y="0"/>
                    <wp:lineTo x="0" y="0"/>
                  </wp:wrapPolygon>
                </wp:wrapThrough>
                <wp:docPr id="6" name="Rechthoek 6"/>
                <wp:cNvGraphicFramePr/>
                <a:graphic xmlns:a="http://schemas.openxmlformats.org/drawingml/2006/main">
                  <a:graphicData uri="http://schemas.microsoft.com/office/word/2010/wordprocessingShape">
                    <wps:wsp>
                      <wps:cNvSpPr/>
                      <wps:spPr>
                        <a:xfrm>
                          <a:off x="0" y="0"/>
                          <a:ext cx="1485900" cy="800100"/>
                        </a:xfrm>
                        <a:prstGeom prst="rect">
                          <a:avLst/>
                        </a:prstGeom>
                      </wps:spPr>
                      <wps:style>
                        <a:lnRef idx="2">
                          <a:schemeClr val="dk1"/>
                        </a:lnRef>
                        <a:fillRef idx="1">
                          <a:schemeClr val="lt1"/>
                        </a:fillRef>
                        <a:effectRef idx="0">
                          <a:schemeClr val="dk1"/>
                        </a:effectRef>
                        <a:fontRef idx="minor">
                          <a:schemeClr val="dk1"/>
                        </a:fontRef>
                      </wps:style>
                      <wps:txbx>
                        <w:txbxContent>
                          <w:p w14:paraId="38181063" w14:textId="77777777" w:rsidR="00E2203C" w:rsidRPr="00E23D74" w:rsidRDefault="00E2203C" w:rsidP="00636C61">
                            <w:pPr>
                              <w:jc w:val="center"/>
                              <w:rPr>
                                <w:rFonts w:ascii="Calibri" w:hAnsi="Calibri"/>
                                <w:b/>
                                <w:lang w:val="nl-BE"/>
                              </w:rPr>
                            </w:pPr>
                            <w:r w:rsidRPr="00E23D74">
                              <w:rPr>
                                <w:rFonts w:ascii="Calibri" w:hAnsi="Calibri"/>
                                <w:b/>
                                <w:lang w:val="nl-BE"/>
                              </w:rPr>
                              <w:t>Hond van Pavlov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E40829" id="Rechthoek 6" o:spid="_x0000_s1038" style="position:absolute;margin-left:364.85pt;margin-top:16.35pt;width:117pt;height:6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" fillcolor="white [3201]" strokecolor="black [3200]" strokeweight="1pt">
                <v:textbox>
                  <w:txbxContent>
                    <w:p w14:paraId="38181063" w14:textId="77777777" w:rsidR="00E2203C" w:rsidRPr="00E23D74" w:rsidRDefault="00E2203C" w:rsidP="00636C61">
                      <w:pPr>
                        <w:jc w:val="center"/>
                        <w:rPr>
                          <w:rFonts w:ascii="Calibri" w:hAnsi="Calibri"/>
                          <w:b/>
                          <w:lang w:val="nl-BE"/>
                        </w:rPr>
                      </w:pPr>
                      <w:r w:rsidRPr="00E23D74">
                        <w:rPr>
                          <w:rFonts w:ascii="Calibri" w:hAnsi="Calibri"/>
                          <w:b/>
                          <w:lang w:val="nl-BE"/>
                        </w:rPr>
                        <w:t>Hond van Pavlov</w:t>
                      </w:r>
                    </w:p>
                  </w:txbxContent>
                </v:textbox>
                <w10:wrap type="through"/>
              </v:rect>
            </w:pict>
          </mc:Fallback>
        </mc:AlternateContent>
      </w:r>
      <w:r w:rsidR="00636C61">
        <w:rPr>
          <w:noProof/>
        </w:rPr>
        <mc:AlternateContent>
          <mc:Choice Requires="wps">
            <w:drawing>
              <wp:anchor distT="0" distB="0" distL="114300" distR="114300" simplePos="0" relativeHeight="251684864" behindDoc="0" locked="0" layoutInCell="1" allowOverlap="1" wp14:anchorId="47B05A7D" wp14:editId="538C4A66">
                <wp:simplePos x="0" y="0"/>
                <wp:positionH relativeFrom="column">
                  <wp:posOffset>3494405</wp:posOffset>
                </wp:positionH>
                <wp:positionV relativeFrom="paragraph">
                  <wp:posOffset>233680</wp:posOffset>
                </wp:positionV>
                <wp:extent cx="343535" cy="1371600"/>
                <wp:effectExtent l="0" t="0" r="37465" b="25400"/>
                <wp:wrapNone/>
                <wp:docPr id="36" name="Rechte verbindingslijn 36"/>
                <wp:cNvGraphicFramePr/>
                <a:graphic xmlns:a="http://schemas.openxmlformats.org/drawingml/2006/main">
                  <a:graphicData uri="http://schemas.microsoft.com/office/word/2010/wordprocessingShape">
                    <wps:wsp>
                      <wps:cNvCnPr/>
                      <wps:spPr>
                        <a:xfrm flipV="1">
                          <a:off x="0" y="0"/>
                          <a:ext cx="343535" cy="1371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3CFECD" id="Rechte verbindingslijn 36"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15pt,18.4pt" to="302.2pt,126.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" strokecolor="black [3200]" strokeweight=".5pt">
                <v:stroke joinstyle="miter"/>
              </v:line>
            </w:pict>
          </mc:Fallback>
        </mc:AlternateContent>
      </w:r>
      <w:r w:rsidR="00636C61">
        <w:rPr>
          <w:noProof/>
        </w:rPr>
        <mc:AlternateContent>
          <mc:Choice Requires="wps">
            <w:drawing>
              <wp:anchor distT="0" distB="0" distL="114300" distR="114300" simplePos="0" relativeHeight="251665408" behindDoc="0" locked="0" layoutInCell="1" allowOverlap="1" wp14:anchorId="23FEC732" wp14:editId="719F3B59">
                <wp:simplePos x="0" y="0"/>
                <wp:positionH relativeFrom="column">
                  <wp:posOffset>1670050</wp:posOffset>
                </wp:positionH>
                <wp:positionV relativeFrom="paragraph">
                  <wp:posOffset>227965</wp:posOffset>
                </wp:positionV>
                <wp:extent cx="1485900" cy="800100"/>
                <wp:effectExtent l="0" t="0" r="38100" b="38100"/>
                <wp:wrapThrough wrapText="bothSides">
                  <wp:wrapPolygon edited="0">
                    <wp:start x="0" y="0"/>
                    <wp:lineTo x="0" y="21943"/>
                    <wp:lineTo x="21785" y="21943"/>
                    <wp:lineTo x="21785" y="0"/>
                    <wp:lineTo x="0" y="0"/>
                  </wp:wrapPolygon>
                </wp:wrapThrough>
                <wp:docPr id="8" name="Rechthoek 8"/>
                <wp:cNvGraphicFramePr/>
                <a:graphic xmlns:a="http://schemas.openxmlformats.org/drawingml/2006/main">
                  <a:graphicData uri="http://schemas.microsoft.com/office/word/2010/wordprocessingShape">
                    <wps:wsp>
                      <wps:cNvSpPr/>
                      <wps:spPr>
                        <a:xfrm>
                          <a:off x="0" y="0"/>
                          <a:ext cx="1485900" cy="800100"/>
                        </a:xfrm>
                        <a:prstGeom prst="rect">
                          <a:avLst/>
                        </a:prstGeom>
                      </wps:spPr>
                      <wps:style>
                        <a:lnRef idx="2">
                          <a:schemeClr val="dk1"/>
                        </a:lnRef>
                        <a:fillRef idx="1">
                          <a:schemeClr val="lt1"/>
                        </a:fillRef>
                        <a:effectRef idx="0">
                          <a:schemeClr val="dk1"/>
                        </a:effectRef>
                        <a:fontRef idx="minor">
                          <a:schemeClr val="dk1"/>
                        </a:fontRef>
                      </wps:style>
                      <wps:txbx>
                        <w:txbxContent>
                          <w:p w14:paraId="4D3F66A6" w14:textId="77777777" w:rsidR="00E2203C" w:rsidRPr="00E23D74" w:rsidRDefault="00E2203C" w:rsidP="00636C61">
                            <w:pPr>
                              <w:jc w:val="center"/>
                              <w:rPr>
                                <w:rFonts w:ascii="Calibri" w:hAnsi="Calibri"/>
                                <w:b/>
                                <w:lang w:val="nl-BE"/>
                              </w:rPr>
                            </w:pPr>
                            <w:r w:rsidRPr="00E23D74">
                              <w:rPr>
                                <w:rFonts w:ascii="Calibri" w:hAnsi="Calibri"/>
                                <w:b/>
                                <w:lang w:val="nl-BE"/>
                              </w:rPr>
                              <w:t>hulpverlener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FEC732" id="Rechthoek 8" o:spid="_x0000_s1039" style="position:absolute;margin-left:131.5pt;margin-top:17.95pt;width:117pt;height:6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" fillcolor="white [3201]" strokecolor="black [3200]" strokeweight="1pt">
                <v:textbox>
                  <w:txbxContent>
                    <w:p w14:paraId="4D3F66A6" w14:textId="77777777" w:rsidR="00E2203C" w:rsidRPr="00E23D74" w:rsidRDefault="00E2203C" w:rsidP="00636C61">
                      <w:pPr>
                        <w:jc w:val="center"/>
                        <w:rPr>
                          <w:rFonts w:ascii="Calibri" w:hAnsi="Calibri"/>
                          <w:b/>
                          <w:lang w:val="nl-BE"/>
                        </w:rPr>
                      </w:pPr>
                      <w:r w:rsidRPr="00E23D74">
                        <w:rPr>
                          <w:rFonts w:ascii="Calibri" w:hAnsi="Calibri"/>
                          <w:b/>
                          <w:lang w:val="nl-BE"/>
                        </w:rPr>
                        <w:t>hulpverlener</w:t>
                      </w:r>
                    </w:p>
                  </w:txbxContent>
                </v:textbox>
                <w10:wrap type="through"/>
              </v:rect>
            </w:pict>
          </mc:Fallback>
        </mc:AlternateContent>
      </w:r>
    </w:p>
    <w:p w14:paraId="0FACB84A" w14:textId="5022DAE4" w:rsidR="00636C61" w:rsidRDefault="00636C61" w:rsidP="00636C61">
      <w:pPr>
        <w:rPr>
          <w:lang w:val="nl-BE"/>
        </w:rPr>
      </w:pPr>
    </w:p>
    <w:p w14:paraId="7026A820" w14:textId="40D41BC7" w:rsidR="00636C61" w:rsidRDefault="00A87A96" w:rsidP="00636C61">
      <w:pPr>
        <w:rPr>
          <w:lang w:val="nl-BE"/>
        </w:rPr>
      </w:pPr>
      <w:r>
        <w:rPr>
          <w:noProof/>
        </w:rPr>
        <mc:AlternateContent>
          <mc:Choice Requires="wps">
            <w:drawing>
              <wp:anchor distT="0" distB="0" distL="114300" distR="114300" simplePos="0" relativeHeight="251670528" behindDoc="0" locked="0" layoutInCell="1" allowOverlap="1" wp14:anchorId="480EFCE0" wp14:editId="17C41CC0">
                <wp:simplePos x="0" y="0"/>
                <wp:positionH relativeFrom="column">
                  <wp:posOffset>1209039</wp:posOffset>
                </wp:positionH>
                <wp:positionV relativeFrom="paragraph">
                  <wp:posOffset>135889</wp:posOffset>
                </wp:positionV>
                <wp:extent cx="799985" cy="1058545"/>
                <wp:effectExtent l="0" t="0" r="38735" b="33655"/>
                <wp:wrapNone/>
                <wp:docPr id="14" name="Rechte verbindingslijn 14"/>
                <wp:cNvGraphicFramePr/>
                <a:graphic xmlns:a="http://schemas.openxmlformats.org/drawingml/2006/main">
                  <a:graphicData uri="http://schemas.microsoft.com/office/word/2010/wordprocessingShape">
                    <wps:wsp>
                      <wps:cNvCnPr/>
                      <wps:spPr>
                        <a:xfrm flipH="1" flipV="1">
                          <a:off x="0" y="0"/>
                          <a:ext cx="799985" cy="10585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BE22F8" id="Rechte verbindingslijn 14" o:spid="_x0000_s1026" style="position:absolute;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2pt,10.7pt" to="158.2pt,94.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" strokecolor="black [3200]" strokeweight=".5pt">
                <v:stroke joinstyle="miter"/>
              </v:line>
            </w:pict>
          </mc:Fallback>
        </mc:AlternateContent>
      </w:r>
      <w:r w:rsidR="000627A4">
        <w:rPr>
          <w:noProof/>
        </w:rPr>
        <mc:AlternateContent>
          <mc:Choice Requires="wps">
            <w:drawing>
              <wp:anchor distT="0" distB="0" distL="114300" distR="114300" simplePos="0" relativeHeight="251671552" behindDoc="0" locked="0" layoutInCell="1" allowOverlap="1" wp14:anchorId="1CA8062B" wp14:editId="0F9C59E5">
                <wp:simplePos x="0" y="0"/>
                <wp:positionH relativeFrom="column">
                  <wp:posOffset>3838460</wp:posOffset>
                </wp:positionH>
                <wp:positionV relativeFrom="paragraph">
                  <wp:posOffset>21590</wp:posOffset>
                </wp:positionV>
                <wp:extent cx="799580" cy="1163320"/>
                <wp:effectExtent l="0" t="0" r="38735" b="30480"/>
                <wp:wrapNone/>
                <wp:docPr id="15" name="Rechte verbindingslijn 15"/>
                <wp:cNvGraphicFramePr/>
                <a:graphic xmlns:a="http://schemas.openxmlformats.org/drawingml/2006/main">
                  <a:graphicData uri="http://schemas.microsoft.com/office/word/2010/wordprocessingShape">
                    <wps:wsp>
                      <wps:cNvCnPr/>
                      <wps:spPr>
                        <a:xfrm flipV="1">
                          <a:off x="0" y="0"/>
                          <a:ext cx="799580" cy="11633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660053" id="Rechte verbindingslijn 15"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25pt,1.7pt" to="365.2pt,93.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" strokecolor="black [3200]" strokeweight=".5pt">
                <v:stroke joinstyle="miter"/>
              </v:line>
            </w:pict>
          </mc:Fallback>
        </mc:AlternateContent>
      </w:r>
    </w:p>
    <w:p w14:paraId="160CCB23" w14:textId="5A3866FF" w:rsidR="00636C61" w:rsidRDefault="00636C61" w:rsidP="00636C61">
      <w:pPr>
        <w:rPr>
          <w:lang w:val="nl-BE"/>
        </w:rPr>
      </w:pPr>
      <w:r>
        <w:rPr>
          <w:noProof/>
        </w:rPr>
        <mc:AlternateContent>
          <mc:Choice Requires="wps">
            <w:drawing>
              <wp:anchor distT="0" distB="0" distL="114300" distR="114300" simplePos="0" relativeHeight="251668480" behindDoc="0" locked="0" layoutInCell="1" allowOverlap="1" wp14:anchorId="23C3B77C" wp14:editId="5C6B1557">
                <wp:simplePos x="0" y="0"/>
                <wp:positionH relativeFrom="column">
                  <wp:posOffset>2580639</wp:posOffset>
                </wp:positionH>
                <wp:positionV relativeFrom="paragraph">
                  <wp:posOffset>303529</wp:posOffset>
                </wp:positionV>
                <wp:extent cx="229755" cy="561109"/>
                <wp:effectExtent l="0" t="0" r="24765" b="23495"/>
                <wp:wrapNone/>
                <wp:docPr id="12" name="Rechte verbindingslijn 12"/>
                <wp:cNvGraphicFramePr/>
                <a:graphic xmlns:a="http://schemas.openxmlformats.org/drawingml/2006/main">
                  <a:graphicData uri="http://schemas.microsoft.com/office/word/2010/wordprocessingShape">
                    <wps:wsp>
                      <wps:cNvCnPr/>
                      <wps:spPr>
                        <a:xfrm flipH="1" flipV="1">
                          <a:off x="0" y="0"/>
                          <a:ext cx="229755" cy="56110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90345C" id="Rechte verbindingslijn 12"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2pt,23.9pt" to="221.3pt,68.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" strokecolor="black [3200]" strokeweight=".5pt">
                <v:stroke joinstyle="miter"/>
              </v:line>
            </w:pict>
          </mc:Fallback>
        </mc:AlternateContent>
      </w:r>
      <w:r>
        <w:rPr>
          <w:noProof/>
        </w:rPr>
        <mc:AlternateContent>
          <mc:Choice Requires="wps">
            <w:drawing>
              <wp:anchor distT="0" distB="0" distL="114300" distR="114300" simplePos="0" relativeHeight="251681792" behindDoc="0" locked="0" layoutInCell="1" allowOverlap="1" wp14:anchorId="3B23C19B" wp14:editId="65C71892">
                <wp:simplePos x="0" y="0"/>
                <wp:positionH relativeFrom="column">
                  <wp:posOffset>-623570</wp:posOffset>
                </wp:positionH>
                <wp:positionV relativeFrom="paragraph">
                  <wp:posOffset>100965</wp:posOffset>
                </wp:positionV>
                <wp:extent cx="1485900" cy="800100"/>
                <wp:effectExtent l="0" t="0" r="38100" b="38100"/>
                <wp:wrapThrough wrapText="bothSides">
                  <wp:wrapPolygon edited="0">
                    <wp:start x="0" y="0"/>
                    <wp:lineTo x="0" y="21943"/>
                    <wp:lineTo x="21785" y="21943"/>
                    <wp:lineTo x="21785" y="0"/>
                    <wp:lineTo x="0" y="0"/>
                  </wp:wrapPolygon>
                </wp:wrapThrough>
                <wp:docPr id="33" name="Rechthoek 33"/>
                <wp:cNvGraphicFramePr/>
                <a:graphic xmlns:a="http://schemas.openxmlformats.org/drawingml/2006/main">
                  <a:graphicData uri="http://schemas.microsoft.com/office/word/2010/wordprocessingShape">
                    <wps:wsp>
                      <wps:cNvSpPr/>
                      <wps:spPr>
                        <a:xfrm>
                          <a:off x="0" y="0"/>
                          <a:ext cx="1485900" cy="800100"/>
                        </a:xfrm>
                        <a:prstGeom prst="rect">
                          <a:avLst/>
                        </a:prstGeom>
                      </wps:spPr>
                      <wps:style>
                        <a:lnRef idx="2">
                          <a:schemeClr val="dk1"/>
                        </a:lnRef>
                        <a:fillRef idx="1">
                          <a:schemeClr val="lt1"/>
                        </a:fillRef>
                        <a:effectRef idx="0">
                          <a:schemeClr val="dk1"/>
                        </a:effectRef>
                        <a:fontRef idx="minor">
                          <a:schemeClr val="dk1"/>
                        </a:fontRef>
                      </wps:style>
                      <wps:txbx>
                        <w:txbxContent>
                          <w:p w14:paraId="1FD14C9E" w14:textId="77777777" w:rsidR="00E2203C" w:rsidRPr="00E23D74" w:rsidRDefault="00E2203C" w:rsidP="00636C61">
                            <w:pPr>
                              <w:jc w:val="center"/>
                              <w:rPr>
                                <w:rFonts w:ascii="Calibri" w:hAnsi="Calibri"/>
                                <w:b/>
                                <w:lang w:val="nl-BE"/>
                              </w:rPr>
                            </w:pPr>
                            <w:r w:rsidRPr="00E23D74">
                              <w:rPr>
                                <w:rFonts w:ascii="Calibri" w:hAnsi="Calibri"/>
                                <w:b/>
                                <w:lang w:val="nl-BE"/>
                              </w:rPr>
                              <w:t>Evidence-based practice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23C19B" id="Rechthoek 33" o:spid="_x0000_s1040" style="position:absolute;margin-left:-49.1pt;margin-top:7.95pt;width:117pt;height:63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" fillcolor="white [3201]" strokecolor="black [3200]" strokeweight="1pt">
                <v:textbox>
                  <w:txbxContent>
                    <w:p w14:paraId="1FD14C9E" w14:textId="77777777" w:rsidR="00E2203C" w:rsidRPr="00E23D74" w:rsidRDefault="00E2203C" w:rsidP="00636C61">
                      <w:pPr>
                        <w:jc w:val="center"/>
                        <w:rPr>
                          <w:rFonts w:ascii="Calibri" w:hAnsi="Calibri"/>
                          <w:b/>
                          <w:lang w:val="nl-BE"/>
                        </w:rPr>
                      </w:pPr>
                      <w:r w:rsidRPr="00E23D74">
                        <w:rPr>
                          <w:rFonts w:ascii="Calibri" w:hAnsi="Calibri"/>
                          <w:b/>
                          <w:lang w:val="nl-BE"/>
                        </w:rPr>
                        <w:t>Evidence-based practice</w:t>
                      </w:r>
                    </w:p>
                  </w:txbxContent>
                </v:textbox>
                <w10:wrap type="through"/>
              </v:rect>
            </w:pict>
          </mc:Fallback>
        </mc:AlternateContent>
      </w:r>
      <w:r>
        <w:rPr>
          <w:lang w:val="nl-BE"/>
        </w:rPr>
        <w:tab/>
      </w:r>
      <w:r>
        <w:rPr>
          <w:lang w:val="nl-BE"/>
        </w:rPr>
        <w:tab/>
      </w:r>
      <w:r>
        <w:rPr>
          <w:lang w:val="nl-BE"/>
        </w:rPr>
        <w:tab/>
      </w:r>
      <w:r>
        <w:rPr>
          <w:lang w:val="nl-BE"/>
        </w:rPr>
        <w:tab/>
      </w:r>
      <w:r>
        <w:rPr>
          <w:lang w:val="nl-BE"/>
        </w:rPr>
        <w:tab/>
      </w:r>
    </w:p>
    <w:p w14:paraId="03D9CCC5" w14:textId="77777777" w:rsidR="00636C61" w:rsidRDefault="00636C61" w:rsidP="00636C61">
      <w:pPr>
        <w:rPr>
          <w:lang w:val="nl-BE"/>
        </w:rPr>
      </w:pPr>
      <w:r>
        <w:rPr>
          <w:noProof/>
        </w:rPr>
        <mc:AlternateContent>
          <mc:Choice Requires="wps">
            <w:drawing>
              <wp:anchor distT="0" distB="0" distL="114300" distR="114300" simplePos="0" relativeHeight="251663360" behindDoc="0" locked="0" layoutInCell="1" allowOverlap="1" wp14:anchorId="22067AE6" wp14:editId="6DA58592">
                <wp:simplePos x="0" y="0"/>
                <wp:positionH relativeFrom="column">
                  <wp:posOffset>4641215</wp:posOffset>
                </wp:positionH>
                <wp:positionV relativeFrom="paragraph">
                  <wp:posOffset>112395</wp:posOffset>
                </wp:positionV>
                <wp:extent cx="1485900" cy="800100"/>
                <wp:effectExtent l="0" t="0" r="38100" b="38100"/>
                <wp:wrapThrough wrapText="bothSides">
                  <wp:wrapPolygon edited="0">
                    <wp:start x="0" y="0"/>
                    <wp:lineTo x="0" y="21943"/>
                    <wp:lineTo x="21785" y="21943"/>
                    <wp:lineTo x="21785" y="0"/>
                    <wp:lineTo x="0" y="0"/>
                  </wp:wrapPolygon>
                </wp:wrapThrough>
                <wp:docPr id="5" name="Rechthoek 5"/>
                <wp:cNvGraphicFramePr/>
                <a:graphic xmlns:a="http://schemas.openxmlformats.org/drawingml/2006/main">
                  <a:graphicData uri="http://schemas.microsoft.com/office/word/2010/wordprocessingShape">
                    <wps:wsp>
                      <wps:cNvSpPr/>
                      <wps:spPr>
                        <a:xfrm>
                          <a:off x="0" y="0"/>
                          <a:ext cx="1485900" cy="800100"/>
                        </a:xfrm>
                        <a:prstGeom prst="rect">
                          <a:avLst/>
                        </a:prstGeom>
                      </wps:spPr>
                      <wps:style>
                        <a:lnRef idx="2">
                          <a:schemeClr val="dk1"/>
                        </a:lnRef>
                        <a:fillRef idx="1">
                          <a:schemeClr val="lt1"/>
                        </a:fillRef>
                        <a:effectRef idx="0">
                          <a:schemeClr val="dk1"/>
                        </a:effectRef>
                        <a:fontRef idx="minor">
                          <a:schemeClr val="dk1"/>
                        </a:fontRef>
                      </wps:style>
                      <wps:txbx>
                        <w:txbxContent>
                          <w:p w14:paraId="1357E091" w14:textId="77777777" w:rsidR="00E2203C" w:rsidRPr="00E23D74" w:rsidRDefault="00E2203C" w:rsidP="00636C61">
                            <w:pPr>
                              <w:jc w:val="center"/>
                              <w:rPr>
                                <w:rFonts w:ascii="Calibri" w:hAnsi="Calibri"/>
                                <w:b/>
                                <w:lang w:val="nl-BE"/>
                              </w:rPr>
                            </w:pPr>
                            <w:r w:rsidRPr="00E23D74">
                              <w:rPr>
                                <w:rFonts w:ascii="Calibri" w:hAnsi="Calibri"/>
                                <w:b/>
                                <w:lang w:val="nl-BE"/>
                              </w:rPr>
                              <w:t>Operante conditionering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067AE6" id="Rechthoek 5" o:spid="_x0000_s1041" style="position:absolute;margin-left:365.45pt;margin-top:8.85pt;width:117pt;height:6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" fillcolor="white [3201]" strokecolor="black [3200]" strokeweight="1pt">
                <v:textbox>
                  <w:txbxContent>
                    <w:p w14:paraId="1357E091" w14:textId="77777777" w:rsidR="00E2203C" w:rsidRPr="00E23D74" w:rsidRDefault="00E2203C" w:rsidP="00636C61">
                      <w:pPr>
                        <w:jc w:val="center"/>
                        <w:rPr>
                          <w:rFonts w:ascii="Calibri" w:hAnsi="Calibri"/>
                          <w:b/>
                          <w:lang w:val="nl-BE"/>
                        </w:rPr>
                      </w:pPr>
                      <w:r w:rsidRPr="00E23D74">
                        <w:rPr>
                          <w:rFonts w:ascii="Calibri" w:hAnsi="Calibri"/>
                          <w:b/>
                          <w:lang w:val="nl-BE"/>
                        </w:rPr>
                        <w:t>Operante conditionering</w:t>
                      </w:r>
                    </w:p>
                  </w:txbxContent>
                </v:textbox>
                <w10:wrap type="through"/>
              </v:rect>
            </w:pict>
          </mc:Fallback>
        </mc:AlternateContent>
      </w:r>
    </w:p>
    <w:p w14:paraId="559146E1" w14:textId="77777777" w:rsidR="00636C61" w:rsidRDefault="00636C61" w:rsidP="00636C61">
      <w:pPr>
        <w:rPr>
          <w:lang w:val="nl-BE"/>
        </w:rPr>
      </w:pPr>
      <w:r>
        <w:rPr>
          <w:noProof/>
        </w:rPr>
        <mc:AlternateContent>
          <mc:Choice Requires="wps">
            <w:drawing>
              <wp:anchor distT="0" distB="0" distL="114300" distR="114300" simplePos="0" relativeHeight="251682816" behindDoc="0" locked="0" layoutInCell="1" allowOverlap="1" wp14:anchorId="02021ED7" wp14:editId="2665C7B1">
                <wp:simplePos x="0" y="0"/>
                <wp:positionH relativeFrom="column">
                  <wp:posOffset>863318</wp:posOffset>
                </wp:positionH>
                <wp:positionV relativeFrom="paragraph">
                  <wp:posOffset>64135</wp:posOffset>
                </wp:positionV>
                <wp:extent cx="978394" cy="447040"/>
                <wp:effectExtent l="0" t="0" r="38100" b="35560"/>
                <wp:wrapNone/>
                <wp:docPr id="34" name="Rechte verbindingslijn 34"/>
                <wp:cNvGraphicFramePr/>
                <a:graphic xmlns:a="http://schemas.openxmlformats.org/drawingml/2006/main">
                  <a:graphicData uri="http://schemas.microsoft.com/office/word/2010/wordprocessingShape">
                    <wps:wsp>
                      <wps:cNvCnPr/>
                      <wps:spPr>
                        <a:xfrm flipH="1" flipV="1">
                          <a:off x="0" y="0"/>
                          <a:ext cx="978394" cy="4470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786834" id="Rechte verbindingslijn 34" o:spid="_x0000_s1026" style="position:absolute;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pt,5.05pt" to="145.05pt,40.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" strokecolor="black [3200]" strokeweight=".5pt">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29AAA3E0" wp14:editId="125D994D">
                <wp:simplePos x="0" y="0"/>
                <wp:positionH relativeFrom="column">
                  <wp:posOffset>1557020</wp:posOffset>
                </wp:positionH>
                <wp:positionV relativeFrom="paragraph">
                  <wp:posOffset>290195</wp:posOffset>
                </wp:positionV>
                <wp:extent cx="2743835" cy="1341120"/>
                <wp:effectExtent l="0" t="0" r="24765" b="30480"/>
                <wp:wrapThrough wrapText="bothSides">
                  <wp:wrapPolygon edited="0">
                    <wp:start x="7598" y="0"/>
                    <wp:lineTo x="5399" y="409"/>
                    <wp:lineTo x="200" y="4909"/>
                    <wp:lineTo x="0" y="8591"/>
                    <wp:lineTo x="0" y="14727"/>
                    <wp:lineTo x="2799" y="19636"/>
                    <wp:lineTo x="6998" y="21682"/>
                    <wp:lineTo x="7598" y="21682"/>
                    <wp:lineTo x="13997" y="21682"/>
                    <wp:lineTo x="14597" y="21682"/>
                    <wp:lineTo x="18796" y="19636"/>
                    <wp:lineTo x="21595" y="14727"/>
                    <wp:lineTo x="21595" y="8591"/>
                    <wp:lineTo x="21395" y="4909"/>
                    <wp:lineTo x="16396" y="409"/>
                    <wp:lineTo x="13997" y="0"/>
                    <wp:lineTo x="7598" y="0"/>
                  </wp:wrapPolygon>
                </wp:wrapThrough>
                <wp:docPr id="2" name="Ovaal 2"/>
                <wp:cNvGraphicFramePr/>
                <a:graphic xmlns:a="http://schemas.openxmlformats.org/drawingml/2006/main">
                  <a:graphicData uri="http://schemas.microsoft.com/office/word/2010/wordprocessingShape">
                    <wps:wsp>
                      <wps:cNvSpPr/>
                      <wps:spPr>
                        <a:xfrm>
                          <a:off x="0" y="0"/>
                          <a:ext cx="2743835" cy="1341120"/>
                        </a:xfrm>
                        <a:prstGeom prst="ellipse">
                          <a:avLst/>
                        </a:prstGeom>
                        <a:solidFill>
                          <a:schemeClr val="bg2">
                            <a:lumMod val="90000"/>
                          </a:schemeClr>
                        </a:solidFill>
                      </wps:spPr>
                      <wps:style>
                        <a:lnRef idx="2">
                          <a:schemeClr val="dk1"/>
                        </a:lnRef>
                        <a:fillRef idx="1">
                          <a:schemeClr val="lt1"/>
                        </a:fillRef>
                        <a:effectRef idx="0">
                          <a:schemeClr val="dk1"/>
                        </a:effectRef>
                        <a:fontRef idx="minor">
                          <a:schemeClr val="dk1"/>
                        </a:fontRef>
                      </wps:style>
                      <wps:txbx>
                        <w:txbxContent>
                          <w:p w14:paraId="430842AF" w14:textId="77777777" w:rsidR="00E2203C" w:rsidRPr="00636C61" w:rsidRDefault="00E2203C" w:rsidP="00636C61">
                            <w:pPr>
                              <w:jc w:val="center"/>
                              <w:rPr>
                                <w:sz w:val="32"/>
                                <w:szCs w:val="32"/>
                                <w:lang w:val="nl-BE"/>
                              </w:rPr>
                            </w:pPr>
                            <w:r w:rsidRPr="00636C61">
                              <w:rPr>
                                <w:sz w:val="32"/>
                                <w:szCs w:val="32"/>
                                <w:lang w:val="nl-BE"/>
                              </w:rPr>
                              <w:t>gedragsverandering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AAA3E0" id="Ovaal 2" o:spid="_x0000_s1042" style="position:absolute;margin-left:122.6pt;margin-top:22.85pt;width:216.05pt;height:10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" fillcolor="#cfcdcd [2894]" strokecolor="black [3200]" strokeweight="1pt">
                <v:stroke joinstyle="miter"/>
                <v:textbox>
                  <w:txbxContent>
                    <w:p w14:paraId="430842AF" w14:textId="77777777" w:rsidR="00E2203C" w:rsidRPr="00636C61" w:rsidRDefault="00E2203C" w:rsidP="00636C61">
                      <w:pPr>
                        <w:jc w:val="center"/>
                        <w:rPr>
                          <w:sz w:val="32"/>
                          <w:szCs w:val="32"/>
                          <w:lang w:val="nl-BE"/>
                        </w:rPr>
                      </w:pPr>
                      <w:r w:rsidRPr="00636C61">
                        <w:rPr>
                          <w:sz w:val="32"/>
                          <w:szCs w:val="32"/>
                          <w:lang w:val="nl-BE"/>
                        </w:rPr>
                        <w:t>gedragsverandering</w:t>
                      </w:r>
                    </w:p>
                  </w:txbxContent>
                </v:textbox>
                <w10:wrap type="through"/>
              </v:oval>
            </w:pict>
          </mc:Fallback>
        </mc:AlternateContent>
      </w:r>
    </w:p>
    <w:p w14:paraId="4159111C" w14:textId="77777777" w:rsidR="00636C61" w:rsidRDefault="00636C61" w:rsidP="00636C61">
      <w:pPr>
        <w:rPr>
          <w:lang w:val="nl-BE"/>
        </w:rPr>
      </w:pPr>
      <w:r>
        <w:rPr>
          <w:noProof/>
        </w:rPr>
        <mc:AlternateContent>
          <mc:Choice Requires="wps">
            <w:drawing>
              <wp:anchor distT="0" distB="0" distL="114300" distR="114300" simplePos="0" relativeHeight="251674624" behindDoc="0" locked="0" layoutInCell="1" allowOverlap="1" wp14:anchorId="2BCED90B" wp14:editId="39694C12">
                <wp:simplePos x="0" y="0"/>
                <wp:positionH relativeFrom="column">
                  <wp:posOffset>4062730</wp:posOffset>
                </wp:positionH>
                <wp:positionV relativeFrom="paragraph">
                  <wp:posOffset>121920</wp:posOffset>
                </wp:positionV>
                <wp:extent cx="588433" cy="281940"/>
                <wp:effectExtent l="0" t="0" r="21590" b="48260"/>
                <wp:wrapNone/>
                <wp:docPr id="18" name="Rechte verbindingslijn 18"/>
                <wp:cNvGraphicFramePr/>
                <a:graphic xmlns:a="http://schemas.openxmlformats.org/drawingml/2006/main">
                  <a:graphicData uri="http://schemas.microsoft.com/office/word/2010/wordprocessingShape">
                    <wps:wsp>
                      <wps:cNvCnPr/>
                      <wps:spPr>
                        <a:xfrm flipH="1">
                          <a:off x="0" y="0"/>
                          <a:ext cx="588433" cy="2819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25B4F3" id="Rechte verbindingslijn 18"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9pt,9.6pt" to="366.25pt,3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" strokecolor="black [3200]" strokeweight=".5pt">
                <v:stroke joinstyle="miter"/>
              </v:line>
            </w:pict>
          </mc:Fallback>
        </mc:AlternateContent>
      </w:r>
      <w:r>
        <w:rPr>
          <w:noProof/>
        </w:rPr>
        <mc:AlternateContent>
          <mc:Choice Requires="wps">
            <w:drawing>
              <wp:anchor distT="0" distB="0" distL="114300" distR="114300" simplePos="0" relativeHeight="251662336" behindDoc="0" locked="0" layoutInCell="1" allowOverlap="1" wp14:anchorId="1798168C" wp14:editId="40A5C1B1">
                <wp:simplePos x="0" y="0"/>
                <wp:positionH relativeFrom="column">
                  <wp:posOffset>-275590</wp:posOffset>
                </wp:positionH>
                <wp:positionV relativeFrom="paragraph">
                  <wp:posOffset>269875</wp:posOffset>
                </wp:positionV>
                <wp:extent cx="1485900" cy="800100"/>
                <wp:effectExtent l="0" t="0" r="38100" b="38100"/>
                <wp:wrapThrough wrapText="bothSides">
                  <wp:wrapPolygon edited="0">
                    <wp:start x="0" y="0"/>
                    <wp:lineTo x="0" y="21943"/>
                    <wp:lineTo x="21785" y="21943"/>
                    <wp:lineTo x="21785" y="0"/>
                    <wp:lineTo x="0" y="0"/>
                  </wp:wrapPolygon>
                </wp:wrapThrough>
                <wp:docPr id="4" name="Rechthoek 4"/>
                <wp:cNvGraphicFramePr/>
                <a:graphic xmlns:a="http://schemas.openxmlformats.org/drawingml/2006/main">
                  <a:graphicData uri="http://schemas.microsoft.com/office/word/2010/wordprocessingShape">
                    <wps:wsp>
                      <wps:cNvSpPr/>
                      <wps:spPr>
                        <a:xfrm>
                          <a:off x="0" y="0"/>
                          <a:ext cx="1485900" cy="800100"/>
                        </a:xfrm>
                        <a:prstGeom prst="rect">
                          <a:avLst/>
                        </a:prstGeom>
                      </wps:spPr>
                      <wps:style>
                        <a:lnRef idx="2">
                          <a:schemeClr val="dk1"/>
                        </a:lnRef>
                        <a:fillRef idx="1">
                          <a:schemeClr val="lt1"/>
                        </a:fillRef>
                        <a:effectRef idx="0">
                          <a:schemeClr val="dk1"/>
                        </a:effectRef>
                        <a:fontRef idx="minor">
                          <a:schemeClr val="dk1"/>
                        </a:fontRef>
                      </wps:style>
                      <wps:txbx>
                        <w:txbxContent>
                          <w:p w14:paraId="3F5BD5E7" w14:textId="77777777" w:rsidR="00E2203C" w:rsidRPr="00E23D74" w:rsidRDefault="00E2203C" w:rsidP="00636C61">
                            <w:pPr>
                              <w:jc w:val="center"/>
                              <w:rPr>
                                <w:rFonts w:ascii="Calibri" w:hAnsi="Calibri"/>
                                <w:b/>
                                <w:lang w:val="nl-BE"/>
                              </w:rPr>
                            </w:pPr>
                            <w:r w:rsidRPr="00E23D74">
                              <w:rPr>
                                <w:rFonts w:ascii="Calibri" w:hAnsi="Calibri"/>
                                <w:b/>
                                <w:lang w:val="nl-BE"/>
                              </w:rPr>
                              <w:t>Klassieke conditionering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98168C" id="Rechthoek 4" o:spid="_x0000_s1043" style="position:absolute;margin-left:-21.7pt;margin-top:21.25pt;width:117pt;height:6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" fillcolor="white [3201]" strokecolor="black [3200]" strokeweight="1pt">
                <v:textbox>
                  <w:txbxContent>
                    <w:p w14:paraId="3F5BD5E7" w14:textId="77777777" w:rsidR="00E2203C" w:rsidRPr="00E23D74" w:rsidRDefault="00E2203C" w:rsidP="00636C61">
                      <w:pPr>
                        <w:jc w:val="center"/>
                        <w:rPr>
                          <w:rFonts w:ascii="Calibri" w:hAnsi="Calibri"/>
                          <w:b/>
                          <w:lang w:val="nl-BE"/>
                        </w:rPr>
                      </w:pPr>
                      <w:r w:rsidRPr="00E23D74">
                        <w:rPr>
                          <w:rFonts w:ascii="Calibri" w:hAnsi="Calibri"/>
                          <w:b/>
                          <w:lang w:val="nl-BE"/>
                        </w:rPr>
                        <w:t>Klassieke conditionering</w:t>
                      </w:r>
                    </w:p>
                  </w:txbxContent>
                </v:textbox>
                <w10:wrap type="through"/>
              </v:rect>
            </w:pict>
          </mc:Fallback>
        </mc:AlternateContent>
      </w:r>
    </w:p>
    <w:p w14:paraId="10F2442E" w14:textId="320D8910" w:rsidR="00636C61" w:rsidRDefault="000627A4" w:rsidP="00636C61">
      <w:pPr>
        <w:rPr>
          <w:lang w:val="nl-BE"/>
        </w:rPr>
      </w:pPr>
      <w:r>
        <w:rPr>
          <w:noProof/>
        </w:rPr>
        <mc:AlternateContent>
          <mc:Choice Requires="wps">
            <w:drawing>
              <wp:anchor distT="0" distB="0" distL="114300" distR="114300" simplePos="0" relativeHeight="251675648" behindDoc="0" locked="0" layoutInCell="1" allowOverlap="1" wp14:anchorId="739B04D3" wp14:editId="2D8E1C21">
                <wp:simplePos x="0" y="0"/>
                <wp:positionH relativeFrom="column">
                  <wp:posOffset>4753610</wp:posOffset>
                </wp:positionH>
                <wp:positionV relativeFrom="paragraph">
                  <wp:posOffset>685800</wp:posOffset>
                </wp:positionV>
                <wp:extent cx="1485900" cy="800100"/>
                <wp:effectExtent l="0" t="0" r="38100" b="38100"/>
                <wp:wrapThrough wrapText="bothSides">
                  <wp:wrapPolygon edited="0">
                    <wp:start x="0" y="0"/>
                    <wp:lineTo x="0" y="21943"/>
                    <wp:lineTo x="21785" y="21943"/>
                    <wp:lineTo x="21785" y="0"/>
                    <wp:lineTo x="0" y="0"/>
                  </wp:wrapPolygon>
                </wp:wrapThrough>
                <wp:docPr id="19" name="Rechthoek 19"/>
                <wp:cNvGraphicFramePr/>
                <a:graphic xmlns:a="http://schemas.openxmlformats.org/drawingml/2006/main">
                  <a:graphicData uri="http://schemas.microsoft.com/office/word/2010/wordprocessingShape">
                    <wps:wsp>
                      <wps:cNvSpPr/>
                      <wps:spPr>
                        <a:xfrm>
                          <a:off x="0" y="0"/>
                          <a:ext cx="1485900" cy="800100"/>
                        </a:xfrm>
                        <a:prstGeom prst="rect">
                          <a:avLst/>
                        </a:prstGeom>
                      </wps:spPr>
                      <wps:style>
                        <a:lnRef idx="2">
                          <a:schemeClr val="dk1"/>
                        </a:lnRef>
                        <a:fillRef idx="1">
                          <a:schemeClr val="lt1"/>
                        </a:fillRef>
                        <a:effectRef idx="0">
                          <a:schemeClr val="dk1"/>
                        </a:effectRef>
                        <a:fontRef idx="minor">
                          <a:schemeClr val="dk1"/>
                        </a:fontRef>
                      </wps:style>
                      <wps:txbx>
                        <w:txbxContent>
                          <w:p w14:paraId="7B6DB32A" w14:textId="77777777" w:rsidR="00E2203C" w:rsidRPr="00E23D74" w:rsidRDefault="00E2203C" w:rsidP="00636C61">
                            <w:pPr>
                              <w:jc w:val="center"/>
                              <w:rPr>
                                <w:rFonts w:ascii="Calibri" w:hAnsi="Calibri"/>
                                <w:b/>
                                <w:lang w:val="nl-BE"/>
                              </w:rPr>
                            </w:pPr>
                            <w:r w:rsidRPr="00E23D74">
                              <w:rPr>
                                <w:rFonts w:ascii="Calibri" w:hAnsi="Calibri"/>
                                <w:b/>
                                <w:lang w:val="nl-BE"/>
                              </w:rPr>
                              <w:t>Experimenten</w:t>
                            </w:r>
                          </w:p>
                          <w:p w14:paraId="3A7F56A8" w14:textId="77777777" w:rsidR="00E2203C" w:rsidRPr="00E23D74" w:rsidRDefault="00E2203C" w:rsidP="00636C61">
                            <w:pPr>
                              <w:jc w:val="center"/>
                              <w:rPr>
                                <w:rFonts w:ascii="Calibri" w:hAnsi="Calibri"/>
                                <w:b/>
                                <w:lang w:val="nl-BE"/>
                              </w:rPr>
                            </w:pPr>
                            <w:r w:rsidRPr="00E23D74">
                              <w:rPr>
                                <w:rFonts w:ascii="Calibri" w:hAnsi="Calibri"/>
                                <w:b/>
                                <w:lang w:val="nl-BE"/>
                              </w:rPr>
                              <w:t>Bv. Little Albert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9B04D3" id="Rechthoek 19" o:spid="_x0000_s1044" style="position:absolute;margin-left:374.3pt;margin-top:54pt;width:117pt;height:63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" fillcolor="white [3201]" strokecolor="black [3200]" strokeweight="1pt">
                <v:textbox>
                  <w:txbxContent>
                    <w:p w14:paraId="7B6DB32A" w14:textId="77777777" w:rsidR="00E2203C" w:rsidRPr="00E23D74" w:rsidRDefault="00E2203C" w:rsidP="00636C61">
                      <w:pPr>
                        <w:jc w:val="center"/>
                        <w:rPr>
                          <w:rFonts w:ascii="Calibri" w:hAnsi="Calibri"/>
                          <w:b/>
                          <w:lang w:val="nl-BE"/>
                        </w:rPr>
                      </w:pPr>
                      <w:r w:rsidRPr="00E23D74">
                        <w:rPr>
                          <w:rFonts w:ascii="Calibri" w:hAnsi="Calibri"/>
                          <w:b/>
                          <w:lang w:val="nl-BE"/>
                        </w:rPr>
                        <w:t>Experimenten</w:t>
                      </w:r>
                    </w:p>
                    <w:p w14:paraId="3A7F56A8" w14:textId="77777777" w:rsidR="00E2203C" w:rsidRPr="00E23D74" w:rsidRDefault="00E2203C" w:rsidP="00636C61">
                      <w:pPr>
                        <w:jc w:val="center"/>
                        <w:rPr>
                          <w:rFonts w:ascii="Calibri" w:hAnsi="Calibri"/>
                          <w:b/>
                          <w:lang w:val="nl-BE"/>
                        </w:rPr>
                      </w:pPr>
                      <w:r w:rsidRPr="00E23D74">
                        <w:rPr>
                          <w:rFonts w:ascii="Calibri" w:hAnsi="Calibri"/>
                          <w:b/>
                          <w:lang w:val="nl-BE"/>
                        </w:rPr>
                        <w:t>Bv. Little Albert</w:t>
                      </w:r>
                    </w:p>
                  </w:txbxContent>
                </v:textbox>
                <w10:wrap type="through"/>
              </v:rect>
            </w:pict>
          </mc:Fallback>
        </mc:AlternateContent>
      </w:r>
      <w:r w:rsidR="00636C61">
        <w:rPr>
          <w:noProof/>
        </w:rPr>
        <mc:AlternateContent>
          <mc:Choice Requires="wps">
            <w:drawing>
              <wp:anchor distT="0" distB="0" distL="114300" distR="114300" simplePos="0" relativeHeight="251676672" behindDoc="0" locked="0" layoutInCell="1" allowOverlap="1" wp14:anchorId="32046C0F" wp14:editId="55644AE2">
                <wp:simplePos x="0" y="0"/>
                <wp:positionH relativeFrom="column">
                  <wp:posOffset>4180839</wp:posOffset>
                </wp:positionH>
                <wp:positionV relativeFrom="paragraph">
                  <wp:posOffset>845185</wp:posOffset>
                </wp:positionV>
                <wp:extent cx="570865" cy="93980"/>
                <wp:effectExtent l="0" t="0" r="38735" b="33020"/>
                <wp:wrapNone/>
                <wp:docPr id="20" name="Rechte verbindingslijn 20"/>
                <wp:cNvGraphicFramePr/>
                <a:graphic xmlns:a="http://schemas.openxmlformats.org/drawingml/2006/main">
                  <a:graphicData uri="http://schemas.microsoft.com/office/word/2010/wordprocessingShape">
                    <wps:wsp>
                      <wps:cNvCnPr/>
                      <wps:spPr>
                        <a:xfrm flipH="1" flipV="1">
                          <a:off x="0" y="0"/>
                          <a:ext cx="570865" cy="939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26AD81" id="Rechte verbindingslijn 20" o:spid="_x0000_s1026" style="position:absolute;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2pt,66.55pt" to="374.15pt,7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" strokecolor="black [3200]" strokeweight=".5pt">
                <v:stroke joinstyle="miter"/>
              </v:line>
            </w:pict>
          </mc:Fallback>
        </mc:AlternateContent>
      </w:r>
      <w:r w:rsidR="00636C61">
        <w:rPr>
          <w:noProof/>
        </w:rPr>
        <mc:AlternateContent>
          <mc:Choice Requires="wps">
            <w:drawing>
              <wp:anchor distT="0" distB="0" distL="114300" distR="114300" simplePos="0" relativeHeight="251669504" behindDoc="0" locked="0" layoutInCell="1" allowOverlap="1" wp14:anchorId="46E41311" wp14:editId="68B219DE">
                <wp:simplePos x="0" y="0"/>
                <wp:positionH relativeFrom="column">
                  <wp:posOffset>1211226</wp:posOffset>
                </wp:positionH>
                <wp:positionV relativeFrom="paragraph">
                  <wp:posOffset>482600</wp:posOffset>
                </wp:positionV>
                <wp:extent cx="340713" cy="68016"/>
                <wp:effectExtent l="0" t="0" r="15240" b="33655"/>
                <wp:wrapNone/>
                <wp:docPr id="13" name="Rechte verbindingslijn 13"/>
                <wp:cNvGraphicFramePr/>
                <a:graphic xmlns:a="http://schemas.openxmlformats.org/drawingml/2006/main">
                  <a:graphicData uri="http://schemas.microsoft.com/office/word/2010/wordprocessingShape">
                    <wps:wsp>
                      <wps:cNvCnPr/>
                      <wps:spPr>
                        <a:xfrm flipH="1">
                          <a:off x="0" y="0"/>
                          <a:ext cx="340713" cy="6801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675D99" id="Rechte verbindingslijn 13"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35pt,38pt" to="122.2pt,4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" strokecolor="black [3200]" strokeweight=".5pt">
                <v:stroke joinstyle="miter"/>
              </v:line>
            </w:pict>
          </mc:Fallback>
        </mc:AlternateContent>
      </w:r>
    </w:p>
    <w:p w14:paraId="392E467E" w14:textId="68374BD2" w:rsidR="00636C61" w:rsidRDefault="00636C61" w:rsidP="00636C61">
      <w:pPr>
        <w:rPr>
          <w:lang w:val="nl-BE"/>
        </w:rPr>
      </w:pPr>
    </w:p>
    <w:p w14:paraId="3F5328F0" w14:textId="54B324E9" w:rsidR="00636C61" w:rsidRDefault="00A87A96" w:rsidP="00636C61">
      <w:pPr>
        <w:rPr>
          <w:lang w:val="nl-BE"/>
        </w:rPr>
      </w:pPr>
      <w:r>
        <w:rPr>
          <w:noProof/>
        </w:rPr>
        <mc:AlternateContent>
          <mc:Choice Requires="wps">
            <w:drawing>
              <wp:anchor distT="0" distB="0" distL="114300" distR="114300" simplePos="0" relativeHeight="251672576" behindDoc="0" locked="0" layoutInCell="1" allowOverlap="1" wp14:anchorId="24C576C6" wp14:editId="11783B32">
                <wp:simplePos x="0" y="0"/>
                <wp:positionH relativeFrom="column">
                  <wp:posOffset>3723639</wp:posOffset>
                </wp:positionH>
                <wp:positionV relativeFrom="paragraph">
                  <wp:posOffset>90169</wp:posOffset>
                </wp:positionV>
                <wp:extent cx="1029855" cy="771525"/>
                <wp:effectExtent l="0" t="0" r="37465" b="41275"/>
                <wp:wrapNone/>
                <wp:docPr id="16" name="Rechte verbindingslijn 16"/>
                <wp:cNvGraphicFramePr/>
                <a:graphic xmlns:a="http://schemas.openxmlformats.org/drawingml/2006/main">
                  <a:graphicData uri="http://schemas.microsoft.com/office/word/2010/wordprocessingShape">
                    <wps:wsp>
                      <wps:cNvCnPr/>
                      <wps:spPr>
                        <a:xfrm flipH="1" flipV="1">
                          <a:off x="0" y="0"/>
                          <a:ext cx="1029855" cy="771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640BB1" id="Rechte verbindingslijn 16" o:spid="_x0000_s1026" style="position:absolute;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2pt,7.1pt" to="374.3pt,6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" strokecolor="black [3200]" strokeweight=".5pt">
                <v:stroke joinstyle="miter"/>
              </v:line>
            </w:pict>
          </mc:Fallback>
        </mc:AlternateContent>
      </w:r>
      <w:r w:rsidR="000627A4">
        <w:rPr>
          <w:noProof/>
        </w:rPr>
        <mc:AlternateContent>
          <mc:Choice Requires="wps">
            <w:drawing>
              <wp:anchor distT="0" distB="0" distL="114300" distR="114300" simplePos="0" relativeHeight="251673600" behindDoc="0" locked="0" layoutInCell="1" allowOverlap="1" wp14:anchorId="2F385D54" wp14:editId="7E98793B">
                <wp:simplePos x="0" y="0"/>
                <wp:positionH relativeFrom="column">
                  <wp:posOffset>1323860</wp:posOffset>
                </wp:positionH>
                <wp:positionV relativeFrom="paragraph">
                  <wp:posOffset>90170</wp:posOffset>
                </wp:positionV>
                <wp:extent cx="799580" cy="568614"/>
                <wp:effectExtent l="0" t="0" r="38735" b="41275"/>
                <wp:wrapNone/>
                <wp:docPr id="17" name="Rechte verbindingslijn 17"/>
                <wp:cNvGraphicFramePr/>
                <a:graphic xmlns:a="http://schemas.openxmlformats.org/drawingml/2006/main">
                  <a:graphicData uri="http://schemas.microsoft.com/office/word/2010/wordprocessingShape">
                    <wps:wsp>
                      <wps:cNvCnPr/>
                      <wps:spPr>
                        <a:xfrm flipV="1">
                          <a:off x="0" y="0"/>
                          <a:ext cx="799580" cy="56861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14F996" id="Rechte verbindingslijn 1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25pt,7.1pt" to="167.2pt,5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" strokecolor="black [3200]" strokeweight=".5pt">
                <v:stroke joinstyle="miter"/>
              </v:line>
            </w:pict>
          </mc:Fallback>
        </mc:AlternateContent>
      </w:r>
      <w:r w:rsidR="00636C61">
        <w:rPr>
          <w:noProof/>
        </w:rPr>
        <mc:AlternateContent>
          <mc:Choice Requires="wps">
            <w:drawing>
              <wp:anchor distT="0" distB="0" distL="114300" distR="114300" simplePos="0" relativeHeight="251680768" behindDoc="0" locked="0" layoutInCell="1" allowOverlap="1" wp14:anchorId="76801C68" wp14:editId="69A755C9">
                <wp:simplePos x="0" y="0"/>
                <wp:positionH relativeFrom="column">
                  <wp:posOffset>2009141</wp:posOffset>
                </wp:positionH>
                <wp:positionV relativeFrom="paragraph">
                  <wp:posOffset>132715</wp:posOffset>
                </wp:positionV>
                <wp:extent cx="571500" cy="1539240"/>
                <wp:effectExtent l="0" t="0" r="38100" b="35560"/>
                <wp:wrapNone/>
                <wp:docPr id="30" name="Rechte verbindingslijn 30"/>
                <wp:cNvGraphicFramePr/>
                <a:graphic xmlns:a="http://schemas.openxmlformats.org/drawingml/2006/main">
                  <a:graphicData uri="http://schemas.microsoft.com/office/word/2010/wordprocessingShape">
                    <wps:wsp>
                      <wps:cNvCnPr/>
                      <wps:spPr>
                        <a:xfrm flipV="1">
                          <a:off x="0" y="0"/>
                          <a:ext cx="571500" cy="1539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39D37E" id="Rechte verbindingslijn 30"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2pt,10.45pt" to="203.2pt,13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" strokecolor="black [3200]" strokeweight=".5pt">
                <v:stroke joinstyle="miter"/>
              </v:line>
            </w:pict>
          </mc:Fallback>
        </mc:AlternateContent>
      </w:r>
    </w:p>
    <w:p w14:paraId="74565EDE" w14:textId="4572805C" w:rsidR="00636C61" w:rsidRDefault="000627A4" w:rsidP="00636C61">
      <w:pPr>
        <w:rPr>
          <w:lang w:val="nl-BE"/>
        </w:rPr>
      </w:pPr>
      <w:r>
        <w:rPr>
          <w:noProof/>
        </w:rPr>
        <mc:AlternateContent>
          <mc:Choice Requires="wps">
            <w:drawing>
              <wp:anchor distT="0" distB="0" distL="114300" distR="114300" simplePos="0" relativeHeight="251677696" behindDoc="0" locked="0" layoutInCell="1" allowOverlap="1" wp14:anchorId="344CF66A" wp14:editId="50E3BC7F">
                <wp:simplePos x="0" y="0"/>
                <wp:positionH relativeFrom="column">
                  <wp:posOffset>2923539</wp:posOffset>
                </wp:positionH>
                <wp:positionV relativeFrom="paragraph">
                  <wp:posOffset>29210</wp:posOffset>
                </wp:positionV>
                <wp:extent cx="228485" cy="1942754"/>
                <wp:effectExtent l="0" t="0" r="26035" b="38735"/>
                <wp:wrapNone/>
                <wp:docPr id="3" name="Rechte verbindingslijn 3"/>
                <wp:cNvGraphicFramePr/>
                <a:graphic xmlns:a="http://schemas.openxmlformats.org/drawingml/2006/main">
                  <a:graphicData uri="http://schemas.microsoft.com/office/word/2010/wordprocessingShape">
                    <wps:wsp>
                      <wps:cNvCnPr/>
                      <wps:spPr>
                        <a:xfrm flipH="1" flipV="1">
                          <a:off x="0" y="0"/>
                          <a:ext cx="228485" cy="194275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6353D9" id="Rechte verbindingslijn 3" o:spid="_x0000_s1026" style="position:absolute;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2pt,2.3pt" to="248.2pt,155.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" strokecolor="black [3200]" strokeweight=".5pt">
                <v:stroke joinstyle="miter"/>
              </v:line>
            </w:pict>
          </mc:Fallback>
        </mc:AlternateContent>
      </w:r>
    </w:p>
    <w:p w14:paraId="30826921" w14:textId="77777777" w:rsidR="00636C61" w:rsidRDefault="00636C61" w:rsidP="00636C61">
      <w:pPr>
        <w:rPr>
          <w:lang w:val="nl-BE"/>
        </w:rPr>
      </w:pPr>
      <w:r>
        <w:rPr>
          <w:noProof/>
        </w:rPr>
        <mc:AlternateContent>
          <mc:Choice Requires="wps">
            <w:drawing>
              <wp:anchor distT="0" distB="0" distL="114300" distR="114300" simplePos="0" relativeHeight="251679744" behindDoc="0" locked="0" layoutInCell="1" allowOverlap="1" wp14:anchorId="24314582" wp14:editId="11445031">
                <wp:simplePos x="0" y="0"/>
                <wp:positionH relativeFrom="column">
                  <wp:posOffset>70485</wp:posOffset>
                </wp:positionH>
                <wp:positionV relativeFrom="paragraph">
                  <wp:posOffset>15240</wp:posOffset>
                </wp:positionV>
                <wp:extent cx="1485900" cy="800100"/>
                <wp:effectExtent l="0" t="0" r="38100" b="38100"/>
                <wp:wrapThrough wrapText="bothSides">
                  <wp:wrapPolygon edited="0">
                    <wp:start x="0" y="0"/>
                    <wp:lineTo x="0" y="21943"/>
                    <wp:lineTo x="21785" y="21943"/>
                    <wp:lineTo x="21785" y="0"/>
                    <wp:lineTo x="0" y="0"/>
                  </wp:wrapPolygon>
                </wp:wrapThrough>
                <wp:docPr id="29" name="Rechthoek 29"/>
                <wp:cNvGraphicFramePr/>
                <a:graphic xmlns:a="http://schemas.openxmlformats.org/drawingml/2006/main">
                  <a:graphicData uri="http://schemas.microsoft.com/office/word/2010/wordprocessingShape">
                    <wps:wsp>
                      <wps:cNvSpPr/>
                      <wps:spPr>
                        <a:xfrm>
                          <a:off x="0" y="0"/>
                          <a:ext cx="1485900" cy="800100"/>
                        </a:xfrm>
                        <a:prstGeom prst="rect">
                          <a:avLst/>
                        </a:prstGeom>
                      </wps:spPr>
                      <wps:style>
                        <a:lnRef idx="2">
                          <a:schemeClr val="dk1"/>
                        </a:lnRef>
                        <a:fillRef idx="1">
                          <a:schemeClr val="lt1"/>
                        </a:fillRef>
                        <a:effectRef idx="0">
                          <a:schemeClr val="dk1"/>
                        </a:effectRef>
                        <a:fontRef idx="minor">
                          <a:schemeClr val="dk1"/>
                        </a:fontRef>
                      </wps:style>
                      <wps:txbx>
                        <w:txbxContent>
                          <w:p w14:paraId="37217345" w14:textId="77777777" w:rsidR="00E2203C" w:rsidRPr="00E23D74" w:rsidRDefault="00E2203C" w:rsidP="00636C61">
                            <w:pPr>
                              <w:jc w:val="center"/>
                              <w:rPr>
                                <w:rFonts w:ascii="Calibri" w:hAnsi="Calibri"/>
                                <w:b/>
                                <w:lang w:val="nl-BE"/>
                              </w:rPr>
                            </w:pPr>
                            <w:r w:rsidRPr="00E23D74">
                              <w:rPr>
                                <w:rFonts w:ascii="Calibri" w:hAnsi="Calibri"/>
                                <w:b/>
                                <w:lang w:val="nl-BE"/>
                              </w:rPr>
                              <w:t>Skinner-box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314582" id="Rechthoek 29" o:spid="_x0000_s1045" style="position:absolute;margin-left:5.55pt;margin-top:1.2pt;width:117pt;height:63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" fillcolor="white [3201]" strokecolor="black [3200]" strokeweight="1pt">
                <v:textbox>
                  <w:txbxContent>
                    <w:p w14:paraId="37217345" w14:textId="77777777" w:rsidR="00E2203C" w:rsidRPr="00E23D74" w:rsidRDefault="00E2203C" w:rsidP="00636C61">
                      <w:pPr>
                        <w:jc w:val="center"/>
                        <w:rPr>
                          <w:rFonts w:ascii="Calibri" w:hAnsi="Calibri"/>
                          <w:b/>
                          <w:lang w:val="nl-BE"/>
                        </w:rPr>
                      </w:pPr>
                      <w:r w:rsidRPr="00E23D74">
                        <w:rPr>
                          <w:rFonts w:ascii="Calibri" w:hAnsi="Calibri"/>
                          <w:b/>
                          <w:lang w:val="nl-BE"/>
                        </w:rPr>
                        <w:t>Skinner-box</w:t>
                      </w:r>
                    </w:p>
                  </w:txbxContent>
                </v:textbox>
                <w10:wrap type="through"/>
              </v:rect>
            </w:pict>
          </mc:Fallback>
        </mc:AlternateContent>
      </w:r>
    </w:p>
    <w:p w14:paraId="1607E1D8" w14:textId="77777777" w:rsidR="00636C61" w:rsidRDefault="00636C61" w:rsidP="00636C61">
      <w:pPr>
        <w:rPr>
          <w:lang w:val="nl-BE"/>
        </w:rPr>
      </w:pPr>
    </w:p>
    <w:p w14:paraId="476FE08D" w14:textId="075E6022" w:rsidR="00636C61" w:rsidRDefault="00636C61" w:rsidP="00636C61">
      <w:pPr>
        <w:rPr>
          <w:lang w:val="nl-BE"/>
        </w:rPr>
      </w:pPr>
    </w:p>
    <w:p w14:paraId="2A066D32" w14:textId="4A9AA921" w:rsidR="00636C61" w:rsidRDefault="000627A4" w:rsidP="00636C61">
      <w:pPr>
        <w:rPr>
          <w:lang w:val="nl-BE"/>
        </w:rPr>
      </w:pPr>
      <w:r>
        <w:rPr>
          <w:noProof/>
        </w:rPr>
        <mc:AlternateContent>
          <mc:Choice Requires="wps">
            <w:drawing>
              <wp:anchor distT="0" distB="0" distL="114300" distR="114300" simplePos="0" relativeHeight="251667456" behindDoc="0" locked="0" layoutInCell="1" allowOverlap="1" wp14:anchorId="4BAA2429" wp14:editId="49629DA7">
                <wp:simplePos x="0" y="0"/>
                <wp:positionH relativeFrom="column">
                  <wp:posOffset>3717925</wp:posOffset>
                </wp:positionH>
                <wp:positionV relativeFrom="paragraph">
                  <wp:posOffset>14605</wp:posOffset>
                </wp:positionV>
                <wp:extent cx="2514600" cy="1031240"/>
                <wp:effectExtent l="0" t="0" r="25400" b="35560"/>
                <wp:wrapThrough wrapText="bothSides">
                  <wp:wrapPolygon edited="0">
                    <wp:start x="0" y="0"/>
                    <wp:lineTo x="0" y="21813"/>
                    <wp:lineTo x="21600" y="21813"/>
                    <wp:lineTo x="21600" y="0"/>
                    <wp:lineTo x="0" y="0"/>
                  </wp:wrapPolygon>
                </wp:wrapThrough>
                <wp:docPr id="10" name="Rechthoek 10"/>
                <wp:cNvGraphicFramePr/>
                <a:graphic xmlns:a="http://schemas.openxmlformats.org/drawingml/2006/main">
                  <a:graphicData uri="http://schemas.microsoft.com/office/word/2010/wordprocessingShape">
                    <wps:wsp>
                      <wps:cNvSpPr/>
                      <wps:spPr>
                        <a:xfrm>
                          <a:off x="0" y="0"/>
                          <a:ext cx="2514600" cy="1031240"/>
                        </a:xfrm>
                        <a:prstGeom prst="rect">
                          <a:avLst/>
                        </a:prstGeom>
                      </wps:spPr>
                      <wps:style>
                        <a:lnRef idx="2">
                          <a:schemeClr val="dk1"/>
                        </a:lnRef>
                        <a:fillRef idx="1">
                          <a:schemeClr val="lt1"/>
                        </a:fillRef>
                        <a:effectRef idx="0">
                          <a:schemeClr val="dk1"/>
                        </a:effectRef>
                        <a:fontRef idx="minor">
                          <a:schemeClr val="dk1"/>
                        </a:fontRef>
                      </wps:style>
                      <wps:txbx>
                        <w:txbxContent>
                          <w:p w14:paraId="2CAF87E7" w14:textId="77777777" w:rsidR="00E2203C" w:rsidRPr="00E23D74" w:rsidRDefault="00E2203C" w:rsidP="00636C61">
                            <w:pPr>
                              <w:ind w:left="360"/>
                              <w:rPr>
                                <w:rFonts w:ascii="Calibri" w:hAnsi="Calibri"/>
                                <w:b/>
                                <w:lang w:val="nl-BE"/>
                              </w:rPr>
                            </w:pPr>
                            <w:r w:rsidRPr="00E23D74">
                              <w:rPr>
                                <w:rFonts w:ascii="Calibri" w:hAnsi="Calibri"/>
                                <w:b/>
                                <w:lang w:val="nl-BE"/>
                              </w:rPr>
                              <w:t xml:space="preserve">Basiscondities voor gedragsverandering </w:t>
                            </w:r>
                          </w:p>
                          <w:p w14:paraId="64FD6E60" w14:textId="77777777" w:rsidR="00E2203C" w:rsidRPr="00E23D74" w:rsidRDefault="00E2203C" w:rsidP="00636C61">
                            <w:pPr>
                              <w:pStyle w:val="Lijstalinea"/>
                              <w:numPr>
                                <w:ilvl w:val="0"/>
                                <w:numId w:val="1"/>
                              </w:numPr>
                              <w:rPr>
                                <w:rFonts w:ascii="Calibri" w:hAnsi="Calibri"/>
                                <w:lang w:val="nl-BE"/>
                              </w:rPr>
                            </w:pPr>
                            <w:r w:rsidRPr="00E23D74">
                              <w:rPr>
                                <w:rFonts w:ascii="Calibri" w:hAnsi="Calibri"/>
                                <w:lang w:val="nl-BE"/>
                              </w:rPr>
                              <w:t>Veiligheid</w:t>
                            </w:r>
                          </w:p>
                          <w:p w14:paraId="69804153" w14:textId="77777777" w:rsidR="00E2203C" w:rsidRPr="00E23D74" w:rsidRDefault="00E2203C" w:rsidP="00636C61">
                            <w:pPr>
                              <w:pStyle w:val="Lijstalinea"/>
                              <w:numPr>
                                <w:ilvl w:val="0"/>
                                <w:numId w:val="1"/>
                              </w:numPr>
                              <w:rPr>
                                <w:rFonts w:ascii="Calibri" w:hAnsi="Calibri"/>
                                <w:lang w:val="nl-BE"/>
                              </w:rPr>
                            </w:pPr>
                            <w:r w:rsidRPr="00E23D74">
                              <w:rPr>
                                <w:rFonts w:ascii="Calibri" w:hAnsi="Calibri"/>
                                <w:lang w:val="nl-BE"/>
                              </w:rPr>
                              <w:t>Kennis</w:t>
                            </w:r>
                          </w:p>
                          <w:p w14:paraId="7856EEEE" w14:textId="77777777" w:rsidR="00E2203C" w:rsidRPr="00E23D74" w:rsidRDefault="00E2203C" w:rsidP="00636C61">
                            <w:pPr>
                              <w:pStyle w:val="Lijstalinea"/>
                              <w:numPr>
                                <w:ilvl w:val="0"/>
                                <w:numId w:val="1"/>
                              </w:numPr>
                              <w:rPr>
                                <w:rFonts w:ascii="Calibri" w:hAnsi="Calibri"/>
                                <w:lang w:val="nl-BE"/>
                              </w:rPr>
                            </w:pPr>
                            <w:r w:rsidRPr="00E23D74">
                              <w:rPr>
                                <w:rFonts w:ascii="Calibri" w:hAnsi="Calibri"/>
                                <w:lang w:val="nl-BE"/>
                              </w:rPr>
                              <w:t>Belang</w:t>
                            </w:r>
                          </w:p>
                          <w:p w14:paraId="3A19223D" w14:textId="77777777" w:rsidR="00E2203C" w:rsidRPr="00E23D74" w:rsidRDefault="00E2203C" w:rsidP="00636C61">
                            <w:pPr>
                              <w:pStyle w:val="Lijstalinea"/>
                              <w:numPr>
                                <w:ilvl w:val="0"/>
                                <w:numId w:val="1"/>
                              </w:numPr>
                              <w:rPr>
                                <w:rFonts w:ascii="Calibri" w:hAnsi="Calibri"/>
                                <w:lang w:val="nl-BE"/>
                              </w:rPr>
                            </w:pPr>
                            <w:r w:rsidRPr="00E23D74">
                              <w:rPr>
                                <w:rFonts w:ascii="Calibri" w:hAnsi="Calibri"/>
                                <w:lang w:val="nl-BE"/>
                              </w:rPr>
                              <w:t>zelfwaarde</w:t>
                            </w:r>
                          </w:p>
                          <w:p w14:paraId="714348B6" w14:textId="77777777" w:rsidR="00E2203C" w:rsidRPr="00E23D74" w:rsidRDefault="00E2203C" w:rsidP="00636C61">
                            <w:pPr>
                              <w:pStyle w:val="Lijstalinea"/>
                              <w:rPr>
                                <w:rFonts w:ascii="Calibri" w:hAnsi="Calibri"/>
                                <w:lang w:val="nl-BE"/>
                              </w:rPr>
                            </w:pPr>
                          </w:p>
                          <w:p w14:paraId="3D49640E" w14:textId="77777777" w:rsidR="00E2203C" w:rsidRPr="00E23D74" w:rsidRDefault="00E2203C" w:rsidP="00636C61">
                            <w:pPr>
                              <w:pStyle w:val="Lijstalinea"/>
                              <w:rPr>
                                <w:rFonts w:ascii="Calibri" w:hAnsi="Calibri"/>
                                <w:lang w:val="nl-BE"/>
                              </w:rPr>
                            </w:pPr>
                            <w:r w:rsidRPr="00E23D74">
                              <w:rPr>
                                <w:rFonts w:ascii="Calibri" w:hAnsi="Calibri"/>
                                <w:lang w:val="nl-BE"/>
                              </w:rPr>
                              <w:t>ke</w:t>
                            </w:r>
                          </w:p>
                          <w:p w14:paraId="43904354" w14:textId="77777777" w:rsidR="00E2203C" w:rsidRPr="00E23D74" w:rsidRDefault="00E2203C" w:rsidP="00636C61">
                            <w:pPr>
                              <w:pStyle w:val="Lijstalinea"/>
                              <w:rPr>
                                <w:rFonts w:ascii="Calibri" w:hAnsi="Calibri"/>
                                <w:lang w:val="nl-B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AA2429" id="Rechthoek 10" o:spid="_x0000_s1046" style="position:absolute;margin-left:292.75pt;margin-top:1.15pt;width:198pt;height:8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" fillcolor="white [3201]" strokecolor="black [3200]" strokeweight="1pt">
                <v:textbox>
                  <w:txbxContent>
                    <w:p w14:paraId="2CAF87E7" w14:textId="77777777" w:rsidR="00E2203C" w:rsidRPr="00E23D74" w:rsidRDefault="00E2203C" w:rsidP="00636C61">
                      <w:pPr>
                        <w:ind w:left="360"/>
                        <w:rPr>
                          <w:rFonts w:ascii="Calibri" w:hAnsi="Calibri"/>
                          <w:b/>
                          <w:lang w:val="nl-BE"/>
                        </w:rPr>
                      </w:pPr>
                      <w:r w:rsidRPr="00E23D74">
                        <w:rPr>
                          <w:rFonts w:ascii="Calibri" w:hAnsi="Calibri"/>
                          <w:b/>
                          <w:lang w:val="nl-BE"/>
                        </w:rPr>
                        <w:t xml:space="preserve">Basiscondities voor gedragsverandering </w:t>
                      </w:r>
                    </w:p>
                    <w:p w14:paraId="64FD6E60" w14:textId="77777777" w:rsidR="00E2203C" w:rsidRPr="00E23D74" w:rsidRDefault="00E2203C" w:rsidP="00636C61">
                      <w:pPr>
                        <w:pStyle w:val="Lijstalinea"/>
                        <w:numPr>
                          <w:ilvl w:val="0"/>
                          <w:numId w:val="1"/>
                        </w:numPr>
                        <w:rPr>
                          <w:rFonts w:ascii="Calibri" w:hAnsi="Calibri"/>
                          <w:lang w:val="nl-BE"/>
                        </w:rPr>
                      </w:pPr>
                      <w:r w:rsidRPr="00E23D74">
                        <w:rPr>
                          <w:rFonts w:ascii="Calibri" w:hAnsi="Calibri"/>
                          <w:lang w:val="nl-BE"/>
                        </w:rPr>
                        <w:t>Veiligheid</w:t>
                      </w:r>
                    </w:p>
                    <w:p w14:paraId="69804153" w14:textId="77777777" w:rsidR="00E2203C" w:rsidRPr="00E23D74" w:rsidRDefault="00E2203C" w:rsidP="00636C61">
                      <w:pPr>
                        <w:pStyle w:val="Lijstalinea"/>
                        <w:numPr>
                          <w:ilvl w:val="0"/>
                          <w:numId w:val="1"/>
                        </w:numPr>
                        <w:rPr>
                          <w:rFonts w:ascii="Calibri" w:hAnsi="Calibri"/>
                          <w:lang w:val="nl-BE"/>
                        </w:rPr>
                      </w:pPr>
                      <w:r w:rsidRPr="00E23D74">
                        <w:rPr>
                          <w:rFonts w:ascii="Calibri" w:hAnsi="Calibri"/>
                          <w:lang w:val="nl-BE"/>
                        </w:rPr>
                        <w:t>Kennis</w:t>
                      </w:r>
                    </w:p>
                    <w:p w14:paraId="7856EEEE" w14:textId="77777777" w:rsidR="00E2203C" w:rsidRPr="00E23D74" w:rsidRDefault="00E2203C" w:rsidP="00636C61">
                      <w:pPr>
                        <w:pStyle w:val="Lijstalinea"/>
                        <w:numPr>
                          <w:ilvl w:val="0"/>
                          <w:numId w:val="1"/>
                        </w:numPr>
                        <w:rPr>
                          <w:rFonts w:ascii="Calibri" w:hAnsi="Calibri"/>
                          <w:lang w:val="nl-BE"/>
                        </w:rPr>
                      </w:pPr>
                      <w:r w:rsidRPr="00E23D74">
                        <w:rPr>
                          <w:rFonts w:ascii="Calibri" w:hAnsi="Calibri"/>
                          <w:lang w:val="nl-BE"/>
                        </w:rPr>
                        <w:t>Belang</w:t>
                      </w:r>
                    </w:p>
                    <w:p w14:paraId="3A19223D" w14:textId="77777777" w:rsidR="00E2203C" w:rsidRPr="00E23D74" w:rsidRDefault="00E2203C" w:rsidP="00636C61">
                      <w:pPr>
                        <w:pStyle w:val="Lijstalinea"/>
                        <w:numPr>
                          <w:ilvl w:val="0"/>
                          <w:numId w:val="1"/>
                        </w:numPr>
                        <w:rPr>
                          <w:rFonts w:ascii="Calibri" w:hAnsi="Calibri"/>
                          <w:lang w:val="nl-BE"/>
                        </w:rPr>
                      </w:pPr>
                      <w:r w:rsidRPr="00E23D74">
                        <w:rPr>
                          <w:rFonts w:ascii="Calibri" w:hAnsi="Calibri"/>
                          <w:lang w:val="nl-BE"/>
                        </w:rPr>
                        <w:t>zelfwaarde</w:t>
                      </w:r>
                    </w:p>
                    <w:p w14:paraId="714348B6" w14:textId="77777777" w:rsidR="00E2203C" w:rsidRPr="00E23D74" w:rsidRDefault="00E2203C" w:rsidP="00636C61">
                      <w:pPr>
                        <w:pStyle w:val="Lijstalinea"/>
                        <w:rPr>
                          <w:rFonts w:ascii="Calibri" w:hAnsi="Calibri"/>
                          <w:lang w:val="nl-BE"/>
                        </w:rPr>
                      </w:pPr>
                    </w:p>
                    <w:p w14:paraId="3D49640E" w14:textId="77777777" w:rsidR="00E2203C" w:rsidRPr="00E23D74" w:rsidRDefault="00E2203C" w:rsidP="00636C61">
                      <w:pPr>
                        <w:pStyle w:val="Lijstalinea"/>
                        <w:rPr>
                          <w:rFonts w:ascii="Calibri" w:hAnsi="Calibri"/>
                          <w:lang w:val="nl-BE"/>
                        </w:rPr>
                      </w:pPr>
                      <w:r w:rsidRPr="00E23D74">
                        <w:rPr>
                          <w:rFonts w:ascii="Calibri" w:hAnsi="Calibri"/>
                          <w:lang w:val="nl-BE"/>
                        </w:rPr>
                        <w:t>ke</w:t>
                      </w:r>
                    </w:p>
                    <w:p w14:paraId="43904354" w14:textId="77777777" w:rsidR="00E2203C" w:rsidRPr="00E23D74" w:rsidRDefault="00E2203C" w:rsidP="00636C61">
                      <w:pPr>
                        <w:pStyle w:val="Lijstalinea"/>
                        <w:rPr>
                          <w:rFonts w:ascii="Calibri" w:hAnsi="Calibri"/>
                          <w:lang w:val="nl-BE"/>
                        </w:rPr>
                      </w:pPr>
                    </w:p>
                  </w:txbxContent>
                </v:textbox>
                <w10:wrap type="through"/>
              </v:rect>
            </w:pict>
          </mc:Fallback>
        </mc:AlternateContent>
      </w:r>
    </w:p>
    <w:p w14:paraId="5397E730" w14:textId="77777777" w:rsidR="00636C61" w:rsidRDefault="00636C61" w:rsidP="00636C61">
      <w:pPr>
        <w:rPr>
          <w:lang w:val="nl-BE"/>
        </w:rPr>
      </w:pPr>
    </w:p>
    <w:p w14:paraId="058CF5FB" w14:textId="77777777" w:rsidR="00636C61" w:rsidRDefault="00636C61" w:rsidP="00636C61">
      <w:pPr>
        <w:rPr>
          <w:lang w:val="nl-BE"/>
        </w:rPr>
      </w:pPr>
    </w:p>
    <w:p w14:paraId="0BC553FC" w14:textId="77777777" w:rsidR="00636C61" w:rsidRDefault="00636C61" w:rsidP="00636C61">
      <w:pPr>
        <w:rPr>
          <w:lang w:val="nl-BE"/>
        </w:rPr>
      </w:pPr>
      <w:r>
        <w:rPr>
          <w:noProof/>
        </w:rPr>
        <mc:AlternateContent>
          <mc:Choice Requires="wps">
            <w:drawing>
              <wp:anchor distT="0" distB="0" distL="114300" distR="114300" simplePos="0" relativeHeight="251661312" behindDoc="0" locked="0" layoutInCell="1" allowOverlap="1" wp14:anchorId="453806B9" wp14:editId="1166D1D5">
                <wp:simplePos x="0" y="0"/>
                <wp:positionH relativeFrom="column">
                  <wp:posOffset>-163830</wp:posOffset>
                </wp:positionH>
                <wp:positionV relativeFrom="paragraph">
                  <wp:posOffset>213360</wp:posOffset>
                </wp:positionV>
                <wp:extent cx="2616835" cy="1602740"/>
                <wp:effectExtent l="0" t="0" r="24765" b="22860"/>
                <wp:wrapThrough wrapText="bothSides">
                  <wp:wrapPolygon edited="0">
                    <wp:start x="0" y="0"/>
                    <wp:lineTo x="0" y="21566"/>
                    <wp:lineTo x="21595" y="21566"/>
                    <wp:lineTo x="21595" y="0"/>
                    <wp:lineTo x="0" y="0"/>
                  </wp:wrapPolygon>
                </wp:wrapThrough>
                <wp:docPr id="7" name="Rechthoek 7"/>
                <wp:cNvGraphicFramePr/>
                <a:graphic xmlns:a="http://schemas.openxmlformats.org/drawingml/2006/main">
                  <a:graphicData uri="http://schemas.microsoft.com/office/word/2010/wordprocessingShape">
                    <wps:wsp>
                      <wps:cNvSpPr/>
                      <wps:spPr>
                        <a:xfrm>
                          <a:off x="0" y="0"/>
                          <a:ext cx="2616835" cy="1602740"/>
                        </a:xfrm>
                        <a:prstGeom prst="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14:paraId="45185B34" w14:textId="77777777" w:rsidR="00E2203C" w:rsidRPr="00E23D74" w:rsidRDefault="00E2203C" w:rsidP="00636C61">
                            <w:pPr>
                              <w:jc w:val="center"/>
                              <w:rPr>
                                <w:rFonts w:ascii="Calibri" w:hAnsi="Calibri"/>
                                <w:b/>
                                <w:lang w:val="nl-BE"/>
                              </w:rPr>
                            </w:pPr>
                            <w:r w:rsidRPr="00E23D74">
                              <w:rPr>
                                <w:rFonts w:ascii="Calibri" w:hAnsi="Calibri"/>
                                <w:b/>
                                <w:lang w:val="nl-BE"/>
                              </w:rPr>
                              <w:t xml:space="preserve">Stadia van gedragsverandering </w:t>
                            </w:r>
                          </w:p>
                          <w:p w14:paraId="526FBC7F" w14:textId="77777777" w:rsidR="00E2203C" w:rsidRPr="00E23D74" w:rsidRDefault="00E2203C" w:rsidP="00636C61">
                            <w:pPr>
                              <w:jc w:val="center"/>
                              <w:rPr>
                                <w:rFonts w:ascii="Calibri" w:hAnsi="Calibri"/>
                                <w:b/>
                                <w:lang w:val="nl-BE"/>
                              </w:rPr>
                            </w:pPr>
                            <w:r w:rsidRPr="00E23D74">
                              <w:rPr>
                                <w:rFonts w:ascii="Calibri" w:hAnsi="Calibri"/>
                                <w:b/>
                                <w:lang w:val="nl-BE"/>
                              </w:rPr>
                              <w:t>Marcel Balm</w:t>
                            </w:r>
                          </w:p>
                          <w:p w14:paraId="239F2F7A" w14:textId="77777777" w:rsidR="00E2203C" w:rsidRPr="00E23D74" w:rsidRDefault="00E2203C" w:rsidP="00636C61">
                            <w:pPr>
                              <w:pStyle w:val="Lijstalinea"/>
                              <w:numPr>
                                <w:ilvl w:val="0"/>
                                <w:numId w:val="2"/>
                              </w:numPr>
                              <w:rPr>
                                <w:rFonts w:ascii="Calibri" w:hAnsi="Calibri"/>
                                <w:lang w:val="nl-BE"/>
                              </w:rPr>
                            </w:pPr>
                            <w:r w:rsidRPr="00E23D74">
                              <w:rPr>
                                <w:rFonts w:ascii="Calibri" w:hAnsi="Calibri"/>
                                <w:lang w:val="nl-BE"/>
                              </w:rPr>
                              <w:t xml:space="preserve">Ontkenning </w:t>
                            </w:r>
                          </w:p>
                          <w:p w14:paraId="2CED1EE8" w14:textId="77777777" w:rsidR="00E2203C" w:rsidRPr="00E23D74" w:rsidRDefault="00E2203C" w:rsidP="00636C61">
                            <w:pPr>
                              <w:pStyle w:val="Lijstalinea"/>
                              <w:numPr>
                                <w:ilvl w:val="0"/>
                                <w:numId w:val="2"/>
                              </w:numPr>
                              <w:rPr>
                                <w:rFonts w:ascii="Calibri" w:hAnsi="Calibri"/>
                                <w:lang w:val="nl-BE"/>
                              </w:rPr>
                            </w:pPr>
                            <w:r w:rsidRPr="00E23D74">
                              <w:rPr>
                                <w:rFonts w:ascii="Calibri" w:hAnsi="Calibri"/>
                                <w:lang w:val="nl-BE"/>
                              </w:rPr>
                              <w:t>erkenning</w:t>
                            </w:r>
                          </w:p>
                          <w:p w14:paraId="1FC77DFA" w14:textId="77777777" w:rsidR="00E2203C" w:rsidRPr="00E23D74" w:rsidRDefault="00E2203C" w:rsidP="00636C61">
                            <w:pPr>
                              <w:pStyle w:val="Lijstalinea"/>
                              <w:numPr>
                                <w:ilvl w:val="0"/>
                                <w:numId w:val="2"/>
                              </w:numPr>
                              <w:rPr>
                                <w:rFonts w:ascii="Calibri" w:hAnsi="Calibri"/>
                                <w:lang w:val="nl-BE"/>
                              </w:rPr>
                            </w:pPr>
                            <w:r w:rsidRPr="00E23D74">
                              <w:rPr>
                                <w:rFonts w:ascii="Calibri" w:hAnsi="Calibri"/>
                                <w:lang w:val="nl-BE"/>
                              </w:rPr>
                              <w:t>verkenning</w:t>
                            </w:r>
                          </w:p>
                          <w:p w14:paraId="4338B58A" w14:textId="77777777" w:rsidR="00E2203C" w:rsidRPr="00E23D74" w:rsidRDefault="00E2203C" w:rsidP="00636C61">
                            <w:pPr>
                              <w:pStyle w:val="Lijstalinea"/>
                              <w:numPr>
                                <w:ilvl w:val="0"/>
                                <w:numId w:val="2"/>
                              </w:numPr>
                              <w:rPr>
                                <w:rFonts w:ascii="Calibri" w:hAnsi="Calibri"/>
                                <w:lang w:val="nl-BE"/>
                              </w:rPr>
                            </w:pPr>
                            <w:r w:rsidRPr="00E23D74">
                              <w:rPr>
                                <w:rFonts w:ascii="Calibri" w:hAnsi="Calibri"/>
                                <w:lang w:val="nl-BE"/>
                              </w:rPr>
                              <w:t>actie</w:t>
                            </w:r>
                          </w:p>
                          <w:p w14:paraId="7199412D" w14:textId="77777777" w:rsidR="00E2203C" w:rsidRPr="00E23D74" w:rsidRDefault="00E2203C" w:rsidP="00636C61">
                            <w:pPr>
                              <w:pStyle w:val="Lijstalinea"/>
                              <w:numPr>
                                <w:ilvl w:val="0"/>
                                <w:numId w:val="2"/>
                              </w:numPr>
                              <w:rPr>
                                <w:rFonts w:ascii="Calibri" w:hAnsi="Calibri"/>
                                <w:lang w:val="nl-BE"/>
                              </w:rPr>
                            </w:pPr>
                            <w:r w:rsidRPr="00E23D74">
                              <w:rPr>
                                <w:rFonts w:ascii="Calibri" w:hAnsi="Calibri"/>
                                <w:lang w:val="nl-BE"/>
                              </w:rPr>
                              <w:t xml:space="preserve">volhouden </w:t>
                            </w:r>
                          </w:p>
                          <w:p w14:paraId="1F665795" w14:textId="77777777" w:rsidR="00E2203C" w:rsidRPr="00E23D74" w:rsidRDefault="00E2203C" w:rsidP="00636C61">
                            <w:pPr>
                              <w:pStyle w:val="Lijstalinea"/>
                              <w:numPr>
                                <w:ilvl w:val="0"/>
                                <w:numId w:val="2"/>
                              </w:numPr>
                              <w:rPr>
                                <w:rFonts w:ascii="Calibri" w:hAnsi="Calibri"/>
                                <w:lang w:val="nl-BE"/>
                              </w:rPr>
                            </w:pPr>
                            <w:r w:rsidRPr="00E23D74">
                              <w:rPr>
                                <w:rFonts w:ascii="Calibri" w:hAnsi="Calibri"/>
                                <w:lang w:val="nl-BE"/>
                              </w:rPr>
                              <w:t xml:space="preserve">Terugval </w:t>
                            </w:r>
                          </w:p>
                          <w:p w14:paraId="343AA8E6" w14:textId="77777777" w:rsidR="00E2203C" w:rsidRPr="00E23D74" w:rsidRDefault="00E2203C" w:rsidP="00636C61">
                            <w:pPr>
                              <w:jc w:val="center"/>
                              <w:rPr>
                                <w:rFonts w:ascii="Calibri" w:hAnsi="Calibri"/>
                                <w:b/>
                                <w:lang w:val="nl-BE"/>
                              </w:rPr>
                            </w:pPr>
                          </w:p>
                          <w:p w14:paraId="496E5B1E" w14:textId="77777777" w:rsidR="00E2203C" w:rsidRPr="00E23D74" w:rsidRDefault="00E2203C" w:rsidP="00636C61">
                            <w:pPr>
                              <w:jc w:val="center"/>
                              <w:rPr>
                                <w:rFonts w:ascii="Calibri" w:hAnsi="Calibri"/>
                                <w:lang w:val="nl-B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806B9" id="Rechthoek 7" o:spid="_x0000_s1047" style="position:absolute;margin-left:-12.9pt;margin-top:16.8pt;width:206.05pt;height:1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" fillcolor="white [3212]" strokecolor="black [3200]" strokeweight="1pt">
                <v:textbox>
                  <w:txbxContent>
                    <w:p w14:paraId="45185B34" w14:textId="77777777" w:rsidR="00E2203C" w:rsidRPr="00E23D74" w:rsidRDefault="00E2203C" w:rsidP="00636C61">
                      <w:pPr>
                        <w:jc w:val="center"/>
                        <w:rPr>
                          <w:rFonts w:ascii="Calibri" w:hAnsi="Calibri"/>
                          <w:b/>
                          <w:lang w:val="nl-BE"/>
                        </w:rPr>
                      </w:pPr>
                      <w:r w:rsidRPr="00E23D74">
                        <w:rPr>
                          <w:rFonts w:ascii="Calibri" w:hAnsi="Calibri"/>
                          <w:b/>
                          <w:lang w:val="nl-BE"/>
                        </w:rPr>
                        <w:t xml:space="preserve">Stadia van gedragsverandering </w:t>
                      </w:r>
                    </w:p>
                    <w:p w14:paraId="526FBC7F" w14:textId="77777777" w:rsidR="00E2203C" w:rsidRPr="00E23D74" w:rsidRDefault="00E2203C" w:rsidP="00636C61">
                      <w:pPr>
                        <w:jc w:val="center"/>
                        <w:rPr>
                          <w:rFonts w:ascii="Calibri" w:hAnsi="Calibri"/>
                          <w:b/>
                          <w:lang w:val="nl-BE"/>
                        </w:rPr>
                      </w:pPr>
                      <w:r w:rsidRPr="00E23D74">
                        <w:rPr>
                          <w:rFonts w:ascii="Calibri" w:hAnsi="Calibri"/>
                          <w:b/>
                          <w:lang w:val="nl-BE"/>
                        </w:rPr>
                        <w:t>Marcel Balm</w:t>
                      </w:r>
                    </w:p>
                    <w:p w14:paraId="239F2F7A" w14:textId="77777777" w:rsidR="00E2203C" w:rsidRPr="00E23D74" w:rsidRDefault="00E2203C" w:rsidP="00636C61">
                      <w:pPr>
                        <w:pStyle w:val="Lijstalinea"/>
                        <w:numPr>
                          <w:ilvl w:val="0"/>
                          <w:numId w:val="2"/>
                        </w:numPr>
                        <w:rPr>
                          <w:rFonts w:ascii="Calibri" w:hAnsi="Calibri"/>
                          <w:lang w:val="nl-BE"/>
                        </w:rPr>
                      </w:pPr>
                      <w:r w:rsidRPr="00E23D74">
                        <w:rPr>
                          <w:rFonts w:ascii="Calibri" w:hAnsi="Calibri"/>
                          <w:lang w:val="nl-BE"/>
                        </w:rPr>
                        <w:t xml:space="preserve">Ontkenning </w:t>
                      </w:r>
                    </w:p>
                    <w:p w14:paraId="2CED1EE8" w14:textId="77777777" w:rsidR="00E2203C" w:rsidRPr="00E23D74" w:rsidRDefault="00E2203C" w:rsidP="00636C61">
                      <w:pPr>
                        <w:pStyle w:val="Lijstalinea"/>
                        <w:numPr>
                          <w:ilvl w:val="0"/>
                          <w:numId w:val="2"/>
                        </w:numPr>
                        <w:rPr>
                          <w:rFonts w:ascii="Calibri" w:hAnsi="Calibri"/>
                          <w:lang w:val="nl-BE"/>
                        </w:rPr>
                      </w:pPr>
                      <w:r w:rsidRPr="00E23D74">
                        <w:rPr>
                          <w:rFonts w:ascii="Calibri" w:hAnsi="Calibri"/>
                          <w:lang w:val="nl-BE"/>
                        </w:rPr>
                        <w:t>erkenning</w:t>
                      </w:r>
                    </w:p>
                    <w:p w14:paraId="1FC77DFA" w14:textId="77777777" w:rsidR="00E2203C" w:rsidRPr="00E23D74" w:rsidRDefault="00E2203C" w:rsidP="00636C61">
                      <w:pPr>
                        <w:pStyle w:val="Lijstalinea"/>
                        <w:numPr>
                          <w:ilvl w:val="0"/>
                          <w:numId w:val="2"/>
                        </w:numPr>
                        <w:rPr>
                          <w:rFonts w:ascii="Calibri" w:hAnsi="Calibri"/>
                          <w:lang w:val="nl-BE"/>
                        </w:rPr>
                      </w:pPr>
                      <w:r w:rsidRPr="00E23D74">
                        <w:rPr>
                          <w:rFonts w:ascii="Calibri" w:hAnsi="Calibri"/>
                          <w:lang w:val="nl-BE"/>
                        </w:rPr>
                        <w:t>verkenning</w:t>
                      </w:r>
                    </w:p>
                    <w:p w14:paraId="4338B58A" w14:textId="77777777" w:rsidR="00E2203C" w:rsidRPr="00E23D74" w:rsidRDefault="00E2203C" w:rsidP="00636C61">
                      <w:pPr>
                        <w:pStyle w:val="Lijstalinea"/>
                        <w:numPr>
                          <w:ilvl w:val="0"/>
                          <w:numId w:val="2"/>
                        </w:numPr>
                        <w:rPr>
                          <w:rFonts w:ascii="Calibri" w:hAnsi="Calibri"/>
                          <w:lang w:val="nl-BE"/>
                        </w:rPr>
                      </w:pPr>
                      <w:r w:rsidRPr="00E23D74">
                        <w:rPr>
                          <w:rFonts w:ascii="Calibri" w:hAnsi="Calibri"/>
                          <w:lang w:val="nl-BE"/>
                        </w:rPr>
                        <w:t>actie</w:t>
                      </w:r>
                    </w:p>
                    <w:p w14:paraId="7199412D" w14:textId="77777777" w:rsidR="00E2203C" w:rsidRPr="00E23D74" w:rsidRDefault="00E2203C" w:rsidP="00636C61">
                      <w:pPr>
                        <w:pStyle w:val="Lijstalinea"/>
                        <w:numPr>
                          <w:ilvl w:val="0"/>
                          <w:numId w:val="2"/>
                        </w:numPr>
                        <w:rPr>
                          <w:rFonts w:ascii="Calibri" w:hAnsi="Calibri"/>
                          <w:lang w:val="nl-BE"/>
                        </w:rPr>
                      </w:pPr>
                      <w:r w:rsidRPr="00E23D74">
                        <w:rPr>
                          <w:rFonts w:ascii="Calibri" w:hAnsi="Calibri"/>
                          <w:lang w:val="nl-BE"/>
                        </w:rPr>
                        <w:t xml:space="preserve">volhouden </w:t>
                      </w:r>
                    </w:p>
                    <w:p w14:paraId="1F665795" w14:textId="77777777" w:rsidR="00E2203C" w:rsidRPr="00E23D74" w:rsidRDefault="00E2203C" w:rsidP="00636C61">
                      <w:pPr>
                        <w:pStyle w:val="Lijstalinea"/>
                        <w:numPr>
                          <w:ilvl w:val="0"/>
                          <w:numId w:val="2"/>
                        </w:numPr>
                        <w:rPr>
                          <w:rFonts w:ascii="Calibri" w:hAnsi="Calibri"/>
                          <w:lang w:val="nl-BE"/>
                        </w:rPr>
                      </w:pPr>
                      <w:r w:rsidRPr="00E23D74">
                        <w:rPr>
                          <w:rFonts w:ascii="Calibri" w:hAnsi="Calibri"/>
                          <w:lang w:val="nl-BE"/>
                        </w:rPr>
                        <w:t xml:space="preserve">Terugval </w:t>
                      </w:r>
                    </w:p>
                    <w:p w14:paraId="343AA8E6" w14:textId="77777777" w:rsidR="00E2203C" w:rsidRPr="00E23D74" w:rsidRDefault="00E2203C" w:rsidP="00636C61">
                      <w:pPr>
                        <w:jc w:val="center"/>
                        <w:rPr>
                          <w:rFonts w:ascii="Calibri" w:hAnsi="Calibri"/>
                          <w:b/>
                          <w:lang w:val="nl-BE"/>
                        </w:rPr>
                      </w:pPr>
                    </w:p>
                    <w:p w14:paraId="496E5B1E" w14:textId="77777777" w:rsidR="00E2203C" w:rsidRPr="00E23D74" w:rsidRDefault="00E2203C" w:rsidP="00636C61">
                      <w:pPr>
                        <w:jc w:val="center"/>
                        <w:rPr>
                          <w:rFonts w:ascii="Calibri" w:hAnsi="Calibri"/>
                          <w:lang w:val="nl-BE"/>
                        </w:rPr>
                      </w:pPr>
                    </w:p>
                  </w:txbxContent>
                </v:textbox>
                <w10:wrap type="through"/>
              </v:rect>
            </w:pict>
          </mc:Fallback>
        </mc:AlternateContent>
      </w:r>
    </w:p>
    <w:p w14:paraId="2C33AE0F" w14:textId="496E1CBC" w:rsidR="00636C61" w:rsidRDefault="00636C61" w:rsidP="00636C61">
      <w:pPr>
        <w:rPr>
          <w:lang w:val="nl-BE"/>
        </w:rPr>
      </w:pPr>
    </w:p>
    <w:p w14:paraId="55A9422D" w14:textId="61B6D5A7" w:rsidR="00636C61" w:rsidRDefault="00636C61" w:rsidP="00636C61">
      <w:pPr>
        <w:rPr>
          <w:lang w:val="nl-BE"/>
        </w:rPr>
      </w:pPr>
    </w:p>
    <w:p w14:paraId="595C922F" w14:textId="3E2F4601" w:rsidR="00636C61" w:rsidRDefault="000627A4" w:rsidP="00636C61">
      <w:pPr>
        <w:rPr>
          <w:lang w:val="nl-BE"/>
        </w:rPr>
      </w:pPr>
      <w:r>
        <w:rPr>
          <w:noProof/>
        </w:rPr>
        <mc:AlternateContent>
          <mc:Choice Requires="wps">
            <w:drawing>
              <wp:anchor distT="0" distB="0" distL="114300" distR="114300" simplePos="0" relativeHeight="251678720" behindDoc="0" locked="0" layoutInCell="1" allowOverlap="1" wp14:anchorId="308C9E10" wp14:editId="75966E92">
                <wp:simplePos x="0" y="0"/>
                <wp:positionH relativeFrom="column">
                  <wp:posOffset>2582545</wp:posOffset>
                </wp:positionH>
                <wp:positionV relativeFrom="paragraph">
                  <wp:posOffset>104775</wp:posOffset>
                </wp:positionV>
                <wp:extent cx="1485900" cy="800100"/>
                <wp:effectExtent l="0" t="0" r="38100" b="38100"/>
                <wp:wrapThrough wrapText="bothSides">
                  <wp:wrapPolygon edited="0">
                    <wp:start x="0" y="0"/>
                    <wp:lineTo x="0" y="21943"/>
                    <wp:lineTo x="21785" y="21943"/>
                    <wp:lineTo x="21785" y="0"/>
                    <wp:lineTo x="0" y="0"/>
                  </wp:wrapPolygon>
                </wp:wrapThrough>
                <wp:docPr id="11" name="Rechthoek 11"/>
                <wp:cNvGraphicFramePr/>
                <a:graphic xmlns:a="http://schemas.openxmlformats.org/drawingml/2006/main">
                  <a:graphicData uri="http://schemas.microsoft.com/office/word/2010/wordprocessingShape">
                    <wps:wsp>
                      <wps:cNvSpPr/>
                      <wps:spPr>
                        <a:xfrm>
                          <a:off x="0" y="0"/>
                          <a:ext cx="1485900" cy="800100"/>
                        </a:xfrm>
                        <a:prstGeom prst="rect">
                          <a:avLst/>
                        </a:prstGeom>
                      </wps:spPr>
                      <wps:style>
                        <a:lnRef idx="2">
                          <a:schemeClr val="dk1"/>
                        </a:lnRef>
                        <a:fillRef idx="1">
                          <a:schemeClr val="lt1"/>
                        </a:fillRef>
                        <a:effectRef idx="0">
                          <a:schemeClr val="dk1"/>
                        </a:effectRef>
                        <a:fontRef idx="minor">
                          <a:schemeClr val="dk1"/>
                        </a:fontRef>
                      </wps:style>
                      <wps:txbx>
                        <w:txbxContent>
                          <w:p w14:paraId="0926D1AA" w14:textId="77777777" w:rsidR="00E2203C" w:rsidRPr="00E23D74" w:rsidRDefault="00E2203C" w:rsidP="00636C61">
                            <w:pPr>
                              <w:jc w:val="center"/>
                              <w:rPr>
                                <w:rFonts w:ascii="Calibri" w:hAnsi="Calibri"/>
                                <w:b/>
                                <w:lang w:val="nl-BE"/>
                              </w:rPr>
                            </w:pPr>
                            <w:r w:rsidRPr="00E23D74">
                              <w:rPr>
                                <w:rFonts w:ascii="Calibri" w:hAnsi="Calibri"/>
                                <w:b/>
                                <w:lang w:val="nl-BE"/>
                              </w:rPr>
                              <w:t>gedragswetenschap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8C9E10" id="Rechthoek 11" o:spid="_x0000_s1048" style="position:absolute;margin-left:203.35pt;margin-top:8.25pt;width:117pt;height:63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" fillcolor="white [3201]" strokecolor="black [3200]" strokeweight="1pt">
                <v:textbox>
                  <w:txbxContent>
                    <w:p w14:paraId="0926D1AA" w14:textId="77777777" w:rsidR="00E2203C" w:rsidRPr="00E23D74" w:rsidRDefault="00E2203C" w:rsidP="00636C61">
                      <w:pPr>
                        <w:jc w:val="center"/>
                        <w:rPr>
                          <w:rFonts w:ascii="Calibri" w:hAnsi="Calibri"/>
                          <w:b/>
                          <w:lang w:val="nl-BE"/>
                        </w:rPr>
                      </w:pPr>
                      <w:r w:rsidRPr="00E23D74">
                        <w:rPr>
                          <w:rFonts w:ascii="Calibri" w:hAnsi="Calibri"/>
                          <w:b/>
                          <w:lang w:val="nl-BE"/>
                        </w:rPr>
                        <w:t>gedragswetenschap</w:t>
                      </w:r>
                    </w:p>
                  </w:txbxContent>
                </v:textbox>
                <w10:wrap type="through"/>
              </v:rect>
            </w:pict>
          </mc:Fallback>
        </mc:AlternateContent>
      </w:r>
    </w:p>
    <w:p w14:paraId="4F610D1C" w14:textId="77777777" w:rsidR="00636C61" w:rsidRDefault="00636C61" w:rsidP="00636C61">
      <w:pPr>
        <w:rPr>
          <w:lang w:val="nl-BE"/>
        </w:rPr>
      </w:pPr>
    </w:p>
    <w:p w14:paraId="5940C48F" w14:textId="77777777" w:rsidR="00636C61" w:rsidRDefault="00636C61">
      <w:pPr>
        <w:rPr>
          <w:lang w:val="nl-BE"/>
        </w:rPr>
      </w:pPr>
    </w:p>
    <w:p w14:paraId="24C1968A" w14:textId="77777777" w:rsidR="00636C61" w:rsidRDefault="00636C61">
      <w:pPr>
        <w:rPr>
          <w:lang w:val="nl-BE"/>
        </w:rPr>
      </w:pPr>
    </w:p>
    <w:p w14:paraId="31B8F7E3" w14:textId="77777777" w:rsidR="00636C61" w:rsidRDefault="00636C61">
      <w:pPr>
        <w:rPr>
          <w:lang w:val="nl-BE"/>
        </w:rPr>
      </w:pPr>
    </w:p>
    <w:p w14:paraId="200A8B72" w14:textId="77777777" w:rsidR="00636C61" w:rsidRDefault="00636C61">
      <w:pPr>
        <w:rPr>
          <w:lang w:val="nl-BE"/>
        </w:rPr>
      </w:pPr>
    </w:p>
    <w:p w14:paraId="4F944EEF" w14:textId="77777777" w:rsidR="00636C61" w:rsidRDefault="00636C61">
      <w:pPr>
        <w:rPr>
          <w:lang w:val="nl-BE"/>
        </w:rPr>
      </w:pPr>
    </w:p>
    <w:p w14:paraId="07A4FB59" w14:textId="77777777" w:rsidR="00636C61" w:rsidRDefault="00636C61">
      <w:pPr>
        <w:rPr>
          <w:lang w:val="nl-BE"/>
        </w:rPr>
      </w:pPr>
    </w:p>
    <w:p w14:paraId="5F4B349C" w14:textId="77777777" w:rsidR="00636C61" w:rsidRDefault="00636C61">
      <w:pPr>
        <w:rPr>
          <w:lang w:val="nl-BE"/>
        </w:rPr>
      </w:pPr>
    </w:p>
    <w:p w14:paraId="632E361D" w14:textId="77777777" w:rsidR="00636C61" w:rsidRDefault="00636C61">
      <w:pPr>
        <w:rPr>
          <w:lang w:val="nl-BE"/>
        </w:rPr>
      </w:pPr>
    </w:p>
    <w:p w14:paraId="78B9A2DE" w14:textId="77777777" w:rsidR="00840B4B" w:rsidRDefault="00840B4B">
      <w:pPr>
        <w:rPr>
          <w:lang w:val="nl-BE"/>
        </w:rPr>
      </w:pPr>
    </w:p>
    <w:p w14:paraId="342812A0" w14:textId="77777777" w:rsidR="00840B4B" w:rsidRDefault="00840B4B">
      <w:pPr>
        <w:rPr>
          <w:lang w:val="nl-BE"/>
        </w:rPr>
      </w:pPr>
    </w:p>
    <w:p w14:paraId="005F6550" w14:textId="77777777" w:rsidR="00840B4B" w:rsidRDefault="00840B4B">
      <w:pPr>
        <w:rPr>
          <w:lang w:val="nl-BE"/>
        </w:rPr>
      </w:pPr>
    </w:p>
    <w:p w14:paraId="1E895192" w14:textId="77777777" w:rsidR="00E23D74" w:rsidRDefault="00E23D74">
      <w:pPr>
        <w:rPr>
          <w:lang w:val="nl-BE"/>
        </w:rPr>
      </w:pPr>
    </w:p>
    <w:p w14:paraId="7EDED085" w14:textId="4769F8C2" w:rsidR="003260E9" w:rsidRDefault="00B022BB" w:rsidP="00E23D74">
      <w:pPr>
        <w:pStyle w:val="Kop2"/>
      </w:pPr>
      <w:bookmarkStart w:id="8" w:name="_Toc532155513"/>
      <w:bookmarkStart w:id="9" w:name="_Toc532155701"/>
      <w:bookmarkStart w:id="10" w:name="_Toc532912251"/>
      <w:bookmarkStart w:id="11" w:name="_Toc532914076"/>
      <w:r>
        <w:lastRenderedPageBreak/>
        <w:t>Gebruik</w:t>
      </w:r>
      <w:r w:rsidR="00636C61" w:rsidRPr="00A34776">
        <w:t xml:space="preserve"> drie van je zoektermen voor een verkennende, vergelijkende zoekopdracht.</w:t>
      </w:r>
      <w:bookmarkEnd w:id="8"/>
      <w:bookmarkEnd w:id="9"/>
      <w:bookmarkEnd w:id="10"/>
      <w:bookmarkEnd w:id="11"/>
    </w:p>
    <w:p w14:paraId="6390C96A" w14:textId="77777777" w:rsidR="005856CE" w:rsidRPr="005856CE" w:rsidRDefault="005856CE" w:rsidP="005856CE"/>
    <w:p w14:paraId="44F2844A" w14:textId="77777777" w:rsidR="00A34776" w:rsidRPr="00840B4B" w:rsidRDefault="00A34776" w:rsidP="00636C61">
      <w:pPr>
        <w:rPr>
          <w:rFonts w:ascii="Calibri" w:hAnsi="Calibri"/>
          <w:b/>
          <w:color w:val="000000" w:themeColor="text1"/>
          <w:lang w:val="nl-BE"/>
        </w:rPr>
      </w:pPr>
      <w:r w:rsidRPr="00840B4B">
        <w:rPr>
          <w:rFonts w:ascii="Calibri" w:hAnsi="Calibri"/>
          <w:b/>
          <w:color w:val="000000" w:themeColor="text1"/>
          <w:lang w:val="nl-BE"/>
        </w:rPr>
        <w:t>GOOGLE</w:t>
      </w:r>
    </w:p>
    <w:tbl>
      <w:tblPr>
        <w:tblStyle w:val="Tabelraster"/>
        <w:tblW w:w="8550" w:type="dxa"/>
        <w:tblLook w:val="04A0" w:firstRow="1" w:lastRow="0" w:firstColumn="1" w:lastColumn="0" w:noHBand="0" w:noVBand="1"/>
      </w:tblPr>
      <w:tblGrid>
        <w:gridCol w:w="7271"/>
        <w:gridCol w:w="1279"/>
      </w:tblGrid>
      <w:tr w:rsidR="00A34776" w:rsidRPr="00840B4B" w14:paraId="290AEDE2" w14:textId="77777777" w:rsidTr="00A34776">
        <w:trPr>
          <w:gridAfter w:val="1"/>
          <w:wAfter w:w="1279" w:type="dxa"/>
          <w:trHeight w:val="224"/>
        </w:trPr>
        <w:tc>
          <w:tcPr>
            <w:tcW w:w="7271" w:type="dxa"/>
          </w:tcPr>
          <w:p w14:paraId="26C9DC08" w14:textId="77777777" w:rsidR="00A34776" w:rsidRPr="00840B4B" w:rsidRDefault="00636C61" w:rsidP="00636C61">
            <w:pPr>
              <w:rPr>
                <w:rFonts w:ascii="Calibri" w:hAnsi="Calibri"/>
                <w:b/>
                <w:color w:val="000000" w:themeColor="text1"/>
                <w:lang w:val="nl-BE"/>
              </w:rPr>
            </w:pPr>
            <w:r w:rsidRPr="00840B4B">
              <w:rPr>
                <w:rFonts w:ascii="Calibri" w:hAnsi="Calibri"/>
                <w:b/>
                <w:color w:val="000000" w:themeColor="text1"/>
                <w:lang w:val="nl-BE"/>
              </w:rPr>
              <w:t>Trefwoord: Skinner-box in google</w:t>
            </w:r>
          </w:p>
        </w:tc>
      </w:tr>
      <w:tr w:rsidR="00A34776" w:rsidRPr="00840B4B" w14:paraId="50ECE1EE" w14:textId="77777777" w:rsidTr="00A34776">
        <w:trPr>
          <w:trHeight w:val="287"/>
        </w:trPr>
        <w:tc>
          <w:tcPr>
            <w:tcW w:w="7271" w:type="dxa"/>
            <w:shd w:val="clear" w:color="auto" w:fill="E7E6E6" w:themeFill="background2"/>
          </w:tcPr>
          <w:p w14:paraId="2354BBD0" w14:textId="77777777" w:rsidR="00A34776" w:rsidRPr="00840B4B" w:rsidRDefault="00636C61" w:rsidP="00A34776">
            <w:pPr>
              <w:jc w:val="center"/>
              <w:rPr>
                <w:rFonts w:ascii="Calibri" w:hAnsi="Calibri"/>
                <w:b/>
                <w:color w:val="000000" w:themeColor="text1"/>
                <w:lang w:val="nl-BE"/>
              </w:rPr>
            </w:pPr>
            <w:r w:rsidRPr="00840B4B">
              <w:rPr>
                <w:rFonts w:ascii="Calibri" w:hAnsi="Calibri"/>
                <w:b/>
                <w:color w:val="000000" w:themeColor="text1"/>
                <w:lang w:val="nl-BE"/>
              </w:rPr>
              <w:t>Soort bron</w:t>
            </w:r>
          </w:p>
        </w:tc>
        <w:tc>
          <w:tcPr>
            <w:tcW w:w="1279" w:type="dxa"/>
            <w:shd w:val="clear" w:color="auto" w:fill="E7E6E6" w:themeFill="background2"/>
          </w:tcPr>
          <w:p w14:paraId="04B5E3B2" w14:textId="77777777" w:rsidR="00636C61" w:rsidRPr="00840B4B" w:rsidRDefault="00636C61" w:rsidP="00A34776">
            <w:pPr>
              <w:jc w:val="center"/>
              <w:rPr>
                <w:rFonts w:ascii="Calibri" w:hAnsi="Calibri"/>
                <w:b/>
                <w:color w:val="000000" w:themeColor="text1"/>
                <w:lang w:val="nl-BE"/>
              </w:rPr>
            </w:pPr>
            <w:r w:rsidRPr="00840B4B">
              <w:rPr>
                <w:rFonts w:ascii="Calibri" w:hAnsi="Calibri"/>
                <w:b/>
                <w:color w:val="000000" w:themeColor="text1"/>
                <w:lang w:val="nl-BE"/>
              </w:rPr>
              <w:t>aantal</w:t>
            </w:r>
          </w:p>
        </w:tc>
      </w:tr>
      <w:tr w:rsidR="00A34776" w:rsidRPr="00840B4B" w14:paraId="0D38943A" w14:textId="77777777" w:rsidTr="00A34776">
        <w:trPr>
          <w:trHeight w:val="410"/>
        </w:trPr>
        <w:tc>
          <w:tcPr>
            <w:tcW w:w="7271" w:type="dxa"/>
          </w:tcPr>
          <w:p w14:paraId="2AA43F21" w14:textId="77777777" w:rsidR="00636C61" w:rsidRPr="00840B4B" w:rsidRDefault="00636C61" w:rsidP="00636C61">
            <w:pPr>
              <w:rPr>
                <w:rFonts w:ascii="Calibri" w:hAnsi="Calibri"/>
                <w:color w:val="000000" w:themeColor="text1"/>
                <w:lang w:val="nl-BE"/>
              </w:rPr>
            </w:pPr>
            <w:r w:rsidRPr="00840B4B">
              <w:rPr>
                <w:rFonts w:ascii="Calibri" w:hAnsi="Calibri"/>
                <w:color w:val="000000" w:themeColor="text1"/>
                <w:lang w:val="nl-BE"/>
              </w:rPr>
              <w:t>Totaal zoekresultaten</w:t>
            </w:r>
          </w:p>
          <w:p w14:paraId="7A169C64" w14:textId="77777777" w:rsidR="00A34776" w:rsidRPr="00840B4B" w:rsidRDefault="00A34776" w:rsidP="00636C61">
            <w:pPr>
              <w:rPr>
                <w:rFonts w:ascii="Calibri" w:hAnsi="Calibri"/>
                <w:color w:val="000000" w:themeColor="text1"/>
                <w:lang w:val="nl-BE"/>
              </w:rPr>
            </w:pPr>
          </w:p>
        </w:tc>
        <w:tc>
          <w:tcPr>
            <w:tcW w:w="1279" w:type="dxa"/>
          </w:tcPr>
          <w:p w14:paraId="507AAC80" w14:textId="77777777" w:rsidR="00636C61" w:rsidRPr="00840B4B" w:rsidRDefault="00636C61" w:rsidP="00636C61">
            <w:pPr>
              <w:rPr>
                <w:rFonts w:ascii="Calibri" w:hAnsi="Calibri"/>
                <w:color w:val="000000" w:themeColor="text1"/>
                <w:lang w:val="nl-BE"/>
              </w:rPr>
            </w:pPr>
            <w:r w:rsidRPr="00840B4B">
              <w:rPr>
                <w:rFonts w:ascii="Calibri" w:hAnsi="Calibri"/>
                <w:color w:val="000000" w:themeColor="text1"/>
                <w:lang w:val="nl-BE"/>
              </w:rPr>
              <w:t>36000000</w:t>
            </w:r>
          </w:p>
        </w:tc>
      </w:tr>
      <w:tr w:rsidR="00A34776" w:rsidRPr="00840B4B" w14:paraId="2293344A" w14:textId="77777777" w:rsidTr="00A34776">
        <w:trPr>
          <w:trHeight w:val="432"/>
        </w:trPr>
        <w:tc>
          <w:tcPr>
            <w:tcW w:w="7271" w:type="dxa"/>
          </w:tcPr>
          <w:p w14:paraId="4E9B33DC" w14:textId="77777777" w:rsidR="00636C61" w:rsidRPr="00840B4B" w:rsidRDefault="00636C61" w:rsidP="00636C61">
            <w:pPr>
              <w:rPr>
                <w:rFonts w:ascii="Calibri" w:hAnsi="Calibri"/>
                <w:color w:val="000000" w:themeColor="text1"/>
                <w:lang w:val="nl-BE"/>
              </w:rPr>
            </w:pPr>
            <w:r w:rsidRPr="00840B4B">
              <w:rPr>
                <w:rFonts w:ascii="Calibri" w:hAnsi="Calibri"/>
                <w:color w:val="000000" w:themeColor="text1"/>
                <w:lang w:val="nl-BE"/>
              </w:rPr>
              <w:t>Artikel (ik wijzigde mijn zoekterm naar “artikels Skinner-box”)</w:t>
            </w:r>
          </w:p>
        </w:tc>
        <w:tc>
          <w:tcPr>
            <w:tcW w:w="1279" w:type="dxa"/>
          </w:tcPr>
          <w:p w14:paraId="33216101" w14:textId="77777777" w:rsidR="00636C61" w:rsidRPr="00840B4B" w:rsidRDefault="00636C61" w:rsidP="00636C61">
            <w:pPr>
              <w:rPr>
                <w:rFonts w:ascii="Calibri" w:hAnsi="Calibri"/>
                <w:color w:val="000000" w:themeColor="text1"/>
                <w:lang w:val="nl-BE"/>
              </w:rPr>
            </w:pPr>
            <w:r w:rsidRPr="00840B4B">
              <w:rPr>
                <w:rFonts w:ascii="Calibri" w:hAnsi="Calibri"/>
                <w:color w:val="000000" w:themeColor="text1"/>
                <w:lang w:val="nl-BE"/>
              </w:rPr>
              <w:t>259000</w:t>
            </w:r>
          </w:p>
        </w:tc>
      </w:tr>
      <w:tr w:rsidR="00A34776" w:rsidRPr="00840B4B" w14:paraId="23E5153E" w14:textId="77777777" w:rsidTr="00A34776">
        <w:trPr>
          <w:trHeight w:val="410"/>
        </w:trPr>
        <w:tc>
          <w:tcPr>
            <w:tcW w:w="7271" w:type="dxa"/>
          </w:tcPr>
          <w:p w14:paraId="0449B4F5" w14:textId="77777777" w:rsidR="00636C61" w:rsidRPr="00840B4B" w:rsidRDefault="00636C61" w:rsidP="00636C61">
            <w:pPr>
              <w:rPr>
                <w:rFonts w:ascii="Calibri" w:hAnsi="Calibri"/>
                <w:color w:val="000000" w:themeColor="text1"/>
                <w:lang w:val="nl-BE"/>
              </w:rPr>
            </w:pPr>
            <w:r w:rsidRPr="00840B4B">
              <w:rPr>
                <w:rFonts w:ascii="Calibri" w:hAnsi="Calibri"/>
                <w:color w:val="000000" w:themeColor="text1"/>
                <w:lang w:val="nl-BE"/>
              </w:rPr>
              <w:t xml:space="preserve">Boek </w:t>
            </w:r>
          </w:p>
          <w:p w14:paraId="1AAFC5B7" w14:textId="77777777" w:rsidR="00A34776" w:rsidRPr="00840B4B" w:rsidRDefault="00A34776" w:rsidP="00636C61">
            <w:pPr>
              <w:rPr>
                <w:rFonts w:ascii="Calibri" w:hAnsi="Calibri"/>
                <w:color w:val="000000" w:themeColor="text1"/>
                <w:lang w:val="nl-BE"/>
              </w:rPr>
            </w:pPr>
          </w:p>
        </w:tc>
        <w:tc>
          <w:tcPr>
            <w:tcW w:w="1279" w:type="dxa"/>
          </w:tcPr>
          <w:p w14:paraId="6440C57C" w14:textId="77777777" w:rsidR="00636C61" w:rsidRPr="00840B4B" w:rsidRDefault="00636C61" w:rsidP="00636C61">
            <w:pPr>
              <w:rPr>
                <w:rFonts w:ascii="Calibri" w:hAnsi="Calibri"/>
                <w:color w:val="000000" w:themeColor="text1"/>
                <w:lang w:val="nl-BE"/>
              </w:rPr>
            </w:pPr>
            <w:r w:rsidRPr="00840B4B">
              <w:rPr>
                <w:rFonts w:ascii="Calibri" w:hAnsi="Calibri"/>
                <w:color w:val="000000" w:themeColor="text1"/>
                <w:lang w:val="nl-BE"/>
              </w:rPr>
              <w:t>1150000</w:t>
            </w:r>
          </w:p>
        </w:tc>
      </w:tr>
      <w:tr w:rsidR="00A34776" w:rsidRPr="00840B4B" w14:paraId="282D5030" w14:textId="77777777" w:rsidTr="00A34776">
        <w:trPr>
          <w:trHeight w:val="410"/>
        </w:trPr>
        <w:tc>
          <w:tcPr>
            <w:tcW w:w="7271" w:type="dxa"/>
          </w:tcPr>
          <w:p w14:paraId="266CB448" w14:textId="77777777" w:rsidR="00636C61" w:rsidRPr="00840B4B" w:rsidRDefault="00636C61" w:rsidP="00636C61">
            <w:pPr>
              <w:rPr>
                <w:rFonts w:ascii="Calibri" w:hAnsi="Calibri"/>
                <w:color w:val="000000" w:themeColor="text1"/>
                <w:lang w:val="nl-BE"/>
              </w:rPr>
            </w:pPr>
            <w:r w:rsidRPr="00840B4B">
              <w:rPr>
                <w:rFonts w:ascii="Calibri" w:hAnsi="Calibri"/>
                <w:color w:val="000000" w:themeColor="text1"/>
                <w:lang w:val="nl-BE"/>
              </w:rPr>
              <w:t>Website (ik wijzigde mijn zoekterm naar “websites Skinner-box”)</w:t>
            </w:r>
          </w:p>
          <w:p w14:paraId="334CEFF2" w14:textId="77777777" w:rsidR="00A34776" w:rsidRPr="00840B4B" w:rsidRDefault="00A34776" w:rsidP="00636C61">
            <w:pPr>
              <w:rPr>
                <w:rFonts w:ascii="Calibri" w:hAnsi="Calibri"/>
                <w:color w:val="000000" w:themeColor="text1"/>
                <w:lang w:val="nl-BE"/>
              </w:rPr>
            </w:pPr>
          </w:p>
        </w:tc>
        <w:tc>
          <w:tcPr>
            <w:tcW w:w="1279" w:type="dxa"/>
          </w:tcPr>
          <w:p w14:paraId="299DDCD3" w14:textId="77777777" w:rsidR="00636C61" w:rsidRPr="00840B4B" w:rsidRDefault="00636C61" w:rsidP="00636C61">
            <w:pPr>
              <w:rPr>
                <w:rFonts w:ascii="Calibri" w:hAnsi="Calibri"/>
                <w:color w:val="000000" w:themeColor="text1"/>
                <w:lang w:val="nl-BE"/>
              </w:rPr>
            </w:pPr>
            <w:r w:rsidRPr="00840B4B">
              <w:rPr>
                <w:rFonts w:ascii="Calibri" w:hAnsi="Calibri"/>
                <w:color w:val="000000" w:themeColor="text1"/>
                <w:lang w:val="nl-BE"/>
              </w:rPr>
              <w:t>4900</w:t>
            </w:r>
          </w:p>
        </w:tc>
      </w:tr>
      <w:tr w:rsidR="00A34776" w:rsidRPr="00840B4B" w14:paraId="53A3BB43" w14:textId="77777777" w:rsidTr="00A34776">
        <w:trPr>
          <w:trHeight w:val="410"/>
        </w:trPr>
        <w:tc>
          <w:tcPr>
            <w:tcW w:w="7271" w:type="dxa"/>
          </w:tcPr>
          <w:p w14:paraId="6D6A0A7D" w14:textId="77777777" w:rsidR="00A34776" w:rsidRPr="00840B4B" w:rsidRDefault="00636C61" w:rsidP="00636C61">
            <w:pPr>
              <w:rPr>
                <w:rFonts w:ascii="Calibri" w:hAnsi="Calibri"/>
                <w:color w:val="000000" w:themeColor="text1"/>
                <w:lang w:val="nl-BE"/>
              </w:rPr>
            </w:pPr>
            <w:r w:rsidRPr="00840B4B">
              <w:rPr>
                <w:rFonts w:ascii="Calibri" w:hAnsi="Calibri"/>
                <w:color w:val="000000" w:themeColor="text1"/>
                <w:lang w:val="nl-BE"/>
              </w:rPr>
              <w:t>Onderzoeksrapport (Ik wijzigde mijn zoekterm naar “onderzoeksrapport Skinner-Box”)</w:t>
            </w:r>
          </w:p>
        </w:tc>
        <w:tc>
          <w:tcPr>
            <w:tcW w:w="1279" w:type="dxa"/>
          </w:tcPr>
          <w:p w14:paraId="18216170" w14:textId="77777777" w:rsidR="00636C61" w:rsidRPr="00840B4B" w:rsidRDefault="00636C61" w:rsidP="00636C61">
            <w:pPr>
              <w:rPr>
                <w:rFonts w:ascii="Calibri" w:hAnsi="Calibri"/>
                <w:color w:val="000000" w:themeColor="text1"/>
                <w:lang w:val="nl-BE"/>
              </w:rPr>
            </w:pPr>
            <w:r w:rsidRPr="00840B4B">
              <w:rPr>
                <w:rFonts w:ascii="Calibri" w:hAnsi="Calibri"/>
                <w:color w:val="000000" w:themeColor="text1"/>
                <w:lang w:val="nl-BE"/>
              </w:rPr>
              <w:t>225</w:t>
            </w:r>
          </w:p>
        </w:tc>
      </w:tr>
      <w:tr w:rsidR="00A34776" w:rsidRPr="00840B4B" w14:paraId="2C55EE52" w14:textId="77777777" w:rsidTr="00A34776">
        <w:trPr>
          <w:trHeight w:val="410"/>
        </w:trPr>
        <w:tc>
          <w:tcPr>
            <w:tcW w:w="7271" w:type="dxa"/>
          </w:tcPr>
          <w:p w14:paraId="4B53CE4F" w14:textId="77777777" w:rsidR="00636C61" w:rsidRPr="00840B4B" w:rsidRDefault="00636C61" w:rsidP="00636C61">
            <w:pPr>
              <w:rPr>
                <w:rFonts w:ascii="Calibri" w:hAnsi="Calibri"/>
                <w:color w:val="000000" w:themeColor="text1"/>
                <w:lang w:val="nl-BE"/>
              </w:rPr>
            </w:pPr>
            <w:r w:rsidRPr="00840B4B">
              <w:rPr>
                <w:rFonts w:ascii="Calibri" w:hAnsi="Calibri"/>
                <w:color w:val="000000" w:themeColor="text1"/>
                <w:lang w:val="nl-BE"/>
              </w:rPr>
              <w:t>Video</w:t>
            </w:r>
          </w:p>
          <w:p w14:paraId="691E85C9" w14:textId="77777777" w:rsidR="00A34776" w:rsidRPr="00840B4B" w:rsidRDefault="00A34776" w:rsidP="00636C61">
            <w:pPr>
              <w:rPr>
                <w:rFonts w:ascii="Calibri" w:hAnsi="Calibri"/>
                <w:color w:val="000000" w:themeColor="text1"/>
                <w:lang w:val="nl-BE"/>
              </w:rPr>
            </w:pPr>
          </w:p>
        </w:tc>
        <w:tc>
          <w:tcPr>
            <w:tcW w:w="1279" w:type="dxa"/>
          </w:tcPr>
          <w:p w14:paraId="52FF6F19" w14:textId="77777777" w:rsidR="00636C61" w:rsidRPr="00840B4B" w:rsidRDefault="00636C61" w:rsidP="00636C61">
            <w:pPr>
              <w:rPr>
                <w:rFonts w:ascii="Calibri" w:hAnsi="Calibri"/>
                <w:color w:val="000000" w:themeColor="text1"/>
                <w:lang w:val="nl-BE"/>
              </w:rPr>
            </w:pPr>
            <w:r w:rsidRPr="00840B4B">
              <w:rPr>
                <w:rFonts w:ascii="Calibri" w:hAnsi="Calibri"/>
                <w:color w:val="000000" w:themeColor="text1"/>
                <w:lang w:val="nl-BE"/>
              </w:rPr>
              <w:t>291000</w:t>
            </w:r>
          </w:p>
        </w:tc>
      </w:tr>
      <w:tr w:rsidR="00A34776" w:rsidRPr="00840B4B" w14:paraId="4C03AA1F" w14:textId="77777777" w:rsidTr="00A34776">
        <w:trPr>
          <w:trHeight w:val="400"/>
        </w:trPr>
        <w:tc>
          <w:tcPr>
            <w:tcW w:w="7271" w:type="dxa"/>
          </w:tcPr>
          <w:p w14:paraId="77A48A44" w14:textId="77777777" w:rsidR="00636C61" w:rsidRPr="00840B4B" w:rsidRDefault="00636C61" w:rsidP="00636C61">
            <w:pPr>
              <w:rPr>
                <w:rFonts w:ascii="Calibri" w:hAnsi="Calibri"/>
                <w:color w:val="000000" w:themeColor="text1"/>
                <w:lang w:val="nl-BE"/>
              </w:rPr>
            </w:pPr>
            <w:r w:rsidRPr="00840B4B">
              <w:rPr>
                <w:rFonts w:ascii="Calibri" w:hAnsi="Calibri"/>
                <w:color w:val="000000" w:themeColor="text1"/>
                <w:lang w:val="nl-BE"/>
              </w:rPr>
              <w:t>Eindwerk (ik wijzigde mijn zoekterm naar “eindwerk Skinner-Box)</w:t>
            </w:r>
          </w:p>
          <w:p w14:paraId="7E5941AB" w14:textId="77777777" w:rsidR="00A34776" w:rsidRPr="00840B4B" w:rsidRDefault="00A34776" w:rsidP="00636C61">
            <w:pPr>
              <w:rPr>
                <w:rFonts w:ascii="Calibri" w:hAnsi="Calibri"/>
                <w:color w:val="000000" w:themeColor="text1"/>
                <w:lang w:val="nl-BE"/>
              </w:rPr>
            </w:pPr>
          </w:p>
        </w:tc>
        <w:tc>
          <w:tcPr>
            <w:tcW w:w="1279" w:type="dxa"/>
          </w:tcPr>
          <w:p w14:paraId="41393DC6" w14:textId="77777777" w:rsidR="00636C61" w:rsidRPr="00840B4B" w:rsidRDefault="00636C61" w:rsidP="00636C61">
            <w:pPr>
              <w:rPr>
                <w:rFonts w:ascii="Calibri" w:hAnsi="Calibri"/>
                <w:color w:val="000000" w:themeColor="text1"/>
                <w:lang w:val="nl-BE"/>
              </w:rPr>
            </w:pPr>
            <w:r w:rsidRPr="00840B4B">
              <w:rPr>
                <w:rFonts w:ascii="Calibri" w:hAnsi="Calibri"/>
                <w:color w:val="000000" w:themeColor="text1"/>
                <w:lang w:val="nl-BE"/>
              </w:rPr>
              <w:t>765</w:t>
            </w:r>
          </w:p>
        </w:tc>
      </w:tr>
      <w:tr w:rsidR="00A34776" w:rsidRPr="00840B4B" w14:paraId="42D317A7" w14:textId="77777777" w:rsidTr="00A34776">
        <w:trPr>
          <w:trHeight w:val="410"/>
        </w:trPr>
        <w:tc>
          <w:tcPr>
            <w:tcW w:w="7271" w:type="dxa"/>
          </w:tcPr>
          <w:p w14:paraId="43A25542" w14:textId="77777777" w:rsidR="00636C61" w:rsidRPr="00840B4B" w:rsidRDefault="00636C61" w:rsidP="00636C61">
            <w:pPr>
              <w:rPr>
                <w:rFonts w:ascii="Calibri" w:hAnsi="Calibri"/>
                <w:color w:val="000000" w:themeColor="text1"/>
                <w:lang w:val="nl-BE"/>
              </w:rPr>
            </w:pPr>
            <w:r w:rsidRPr="00840B4B">
              <w:rPr>
                <w:rFonts w:ascii="Calibri" w:hAnsi="Calibri"/>
                <w:color w:val="000000" w:themeColor="text1"/>
                <w:lang w:val="nl-BE"/>
              </w:rPr>
              <w:t>Hoofdstuk uit boek (ik wijzigde mijn zoekterm naar “hoofdstuk uit boek Skinner-Box’)</w:t>
            </w:r>
          </w:p>
        </w:tc>
        <w:tc>
          <w:tcPr>
            <w:tcW w:w="1279" w:type="dxa"/>
          </w:tcPr>
          <w:p w14:paraId="45AD9154" w14:textId="77777777" w:rsidR="00636C61" w:rsidRPr="00840B4B" w:rsidRDefault="00636C61" w:rsidP="00636C61">
            <w:pPr>
              <w:rPr>
                <w:rFonts w:ascii="Calibri" w:hAnsi="Calibri"/>
                <w:color w:val="000000" w:themeColor="text1"/>
                <w:lang w:val="nl-BE"/>
              </w:rPr>
            </w:pPr>
            <w:r w:rsidRPr="00840B4B">
              <w:rPr>
                <w:rFonts w:ascii="Calibri" w:hAnsi="Calibri"/>
                <w:color w:val="000000" w:themeColor="text1"/>
                <w:lang w:val="nl-BE"/>
              </w:rPr>
              <w:t>15400</w:t>
            </w:r>
          </w:p>
          <w:p w14:paraId="2EAD20E1" w14:textId="77777777" w:rsidR="00636C61" w:rsidRPr="00840B4B" w:rsidRDefault="00636C61" w:rsidP="00636C61">
            <w:pPr>
              <w:rPr>
                <w:rFonts w:ascii="Calibri" w:hAnsi="Calibri"/>
                <w:color w:val="000000" w:themeColor="text1"/>
                <w:lang w:val="nl-BE"/>
              </w:rPr>
            </w:pPr>
          </w:p>
        </w:tc>
      </w:tr>
      <w:tr w:rsidR="00A34776" w:rsidRPr="00840B4B" w14:paraId="0ECF3EDB" w14:textId="77777777" w:rsidTr="00A34776">
        <w:trPr>
          <w:trHeight w:val="544"/>
        </w:trPr>
        <w:tc>
          <w:tcPr>
            <w:tcW w:w="7271" w:type="dxa"/>
          </w:tcPr>
          <w:p w14:paraId="373F392F" w14:textId="77777777" w:rsidR="00636C61" w:rsidRPr="00840B4B" w:rsidRDefault="00636C61" w:rsidP="00636C61">
            <w:pPr>
              <w:rPr>
                <w:rFonts w:ascii="Calibri" w:hAnsi="Calibri"/>
                <w:color w:val="000000" w:themeColor="text1"/>
                <w:lang w:val="nl-BE"/>
              </w:rPr>
            </w:pPr>
            <w:r w:rsidRPr="00840B4B">
              <w:rPr>
                <w:rFonts w:ascii="Calibri" w:hAnsi="Calibri"/>
                <w:color w:val="000000" w:themeColor="text1"/>
                <w:lang w:val="nl-BE"/>
              </w:rPr>
              <w:t>Nieuws</w:t>
            </w:r>
          </w:p>
          <w:p w14:paraId="0F819FE9" w14:textId="77777777" w:rsidR="00A34776" w:rsidRPr="00840B4B" w:rsidRDefault="00A34776" w:rsidP="00636C61">
            <w:pPr>
              <w:rPr>
                <w:rFonts w:ascii="Calibri" w:hAnsi="Calibri"/>
                <w:color w:val="000000" w:themeColor="text1"/>
                <w:lang w:val="nl-BE"/>
              </w:rPr>
            </w:pPr>
          </w:p>
        </w:tc>
        <w:tc>
          <w:tcPr>
            <w:tcW w:w="1279" w:type="dxa"/>
          </w:tcPr>
          <w:p w14:paraId="7AE06D55" w14:textId="77777777" w:rsidR="00636C61" w:rsidRPr="00840B4B" w:rsidRDefault="00636C61" w:rsidP="00636C61">
            <w:pPr>
              <w:rPr>
                <w:rFonts w:ascii="Calibri" w:hAnsi="Calibri"/>
                <w:color w:val="000000" w:themeColor="text1"/>
                <w:lang w:val="nl-BE"/>
              </w:rPr>
            </w:pPr>
            <w:r w:rsidRPr="00840B4B">
              <w:rPr>
                <w:rFonts w:ascii="Calibri" w:hAnsi="Calibri"/>
                <w:color w:val="000000" w:themeColor="text1"/>
                <w:lang w:val="nl-BE"/>
              </w:rPr>
              <w:t>1850</w:t>
            </w:r>
          </w:p>
        </w:tc>
      </w:tr>
    </w:tbl>
    <w:p w14:paraId="3FAB1D78" w14:textId="77777777" w:rsidR="00A37374" w:rsidRPr="00840B4B" w:rsidRDefault="00A37374" w:rsidP="00636C61">
      <w:pPr>
        <w:rPr>
          <w:rFonts w:ascii="Calibri" w:hAnsi="Calibri"/>
          <w:b/>
          <w:color w:val="000000" w:themeColor="text1"/>
          <w:lang w:val="nl-BE"/>
        </w:rPr>
      </w:pPr>
    </w:p>
    <w:tbl>
      <w:tblPr>
        <w:tblStyle w:val="Tabelraster"/>
        <w:tblW w:w="8550" w:type="dxa"/>
        <w:tblLook w:val="04A0" w:firstRow="1" w:lastRow="0" w:firstColumn="1" w:lastColumn="0" w:noHBand="0" w:noVBand="1"/>
      </w:tblPr>
      <w:tblGrid>
        <w:gridCol w:w="7271"/>
        <w:gridCol w:w="1279"/>
      </w:tblGrid>
      <w:tr w:rsidR="00A34776" w:rsidRPr="00840B4B" w14:paraId="7AA69D0A" w14:textId="77777777" w:rsidTr="00CA0B78">
        <w:trPr>
          <w:gridAfter w:val="1"/>
          <w:wAfter w:w="1279" w:type="dxa"/>
          <w:trHeight w:val="224"/>
        </w:trPr>
        <w:tc>
          <w:tcPr>
            <w:tcW w:w="7271" w:type="dxa"/>
          </w:tcPr>
          <w:p w14:paraId="22964A21" w14:textId="77777777" w:rsidR="00A34776" w:rsidRPr="00840B4B" w:rsidRDefault="00A34776" w:rsidP="00CA0B78">
            <w:pPr>
              <w:rPr>
                <w:rFonts w:ascii="Calibri" w:hAnsi="Calibri"/>
                <w:b/>
                <w:color w:val="000000" w:themeColor="text1"/>
                <w:lang w:val="nl-BE"/>
              </w:rPr>
            </w:pPr>
            <w:r w:rsidRPr="00840B4B">
              <w:rPr>
                <w:rFonts w:ascii="Calibri" w:hAnsi="Calibri"/>
                <w:b/>
                <w:color w:val="000000" w:themeColor="text1"/>
                <w:lang w:val="nl-BE"/>
              </w:rPr>
              <w:t>Trefwoord: klassieke conditionering in google</w:t>
            </w:r>
          </w:p>
        </w:tc>
      </w:tr>
      <w:tr w:rsidR="00A34776" w:rsidRPr="00840B4B" w14:paraId="4637D310" w14:textId="77777777" w:rsidTr="00A34776">
        <w:trPr>
          <w:trHeight w:val="287"/>
        </w:trPr>
        <w:tc>
          <w:tcPr>
            <w:tcW w:w="7271" w:type="dxa"/>
            <w:shd w:val="clear" w:color="auto" w:fill="E7E6E6" w:themeFill="background2"/>
          </w:tcPr>
          <w:p w14:paraId="64E38CA8" w14:textId="77777777" w:rsidR="00A34776" w:rsidRPr="00840B4B" w:rsidRDefault="00A34776" w:rsidP="00A34776">
            <w:pPr>
              <w:jc w:val="center"/>
              <w:rPr>
                <w:rFonts w:ascii="Calibri" w:hAnsi="Calibri"/>
                <w:b/>
                <w:color w:val="000000" w:themeColor="text1"/>
                <w:lang w:val="nl-BE"/>
              </w:rPr>
            </w:pPr>
            <w:r w:rsidRPr="00840B4B">
              <w:rPr>
                <w:rFonts w:ascii="Calibri" w:hAnsi="Calibri"/>
                <w:b/>
                <w:color w:val="000000" w:themeColor="text1"/>
                <w:lang w:val="nl-BE"/>
              </w:rPr>
              <w:t>Soort bron</w:t>
            </w:r>
          </w:p>
        </w:tc>
        <w:tc>
          <w:tcPr>
            <w:tcW w:w="1279" w:type="dxa"/>
            <w:shd w:val="clear" w:color="auto" w:fill="E7E6E6" w:themeFill="background2"/>
          </w:tcPr>
          <w:p w14:paraId="0897E4F9" w14:textId="77777777" w:rsidR="00A34776" w:rsidRPr="00840B4B" w:rsidRDefault="00A34776" w:rsidP="00A34776">
            <w:pPr>
              <w:jc w:val="center"/>
              <w:rPr>
                <w:rFonts w:ascii="Calibri" w:hAnsi="Calibri"/>
                <w:b/>
                <w:color w:val="000000" w:themeColor="text1"/>
                <w:lang w:val="nl-BE"/>
              </w:rPr>
            </w:pPr>
            <w:r w:rsidRPr="00840B4B">
              <w:rPr>
                <w:rFonts w:ascii="Calibri" w:hAnsi="Calibri"/>
                <w:b/>
                <w:color w:val="000000" w:themeColor="text1"/>
                <w:lang w:val="nl-BE"/>
              </w:rPr>
              <w:t>aantal</w:t>
            </w:r>
          </w:p>
        </w:tc>
      </w:tr>
      <w:tr w:rsidR="00A34776" w:rsidRPr="00840B4B" w14:paraId="1A5612E9" w14:textId="77777777" w:rsidTr="00CA0B78">
        <w:trPr>
          <w:trHeight w:val="410"/>
        </w:trPr>
        <w:tc>
          <w:tcPr>
            <w:tcW w:w="7271" w:type="dxa"/>
          </w:tcPr>
          <w:p w14:paraId="66A8E5E6" w14:textId="77777777" w:rsidR="00A34776" w:rsidRPr="00840B4B" w:rsidRDefault="00A34776" w:rsidP="00CA0B78">
            <w:pPr>
              <w:rPr>
                <w:rFonts w:ascii="Calibri" w:hAnsi="Calibri"/>
                <w:color w:val="000000" w:themeColor="text1"/>
                <w:lang w:val="nl-BE"/>
              </w:rPr>
            </w:pPr>
            <w:r w:rsidRPr="00840B4B">
              <w:rPr>
                <w:rFonts w:ascii="Calibri" w:hAnsi="Calibri"/>
                <w:color w:val="000000" w:themeColor="text1"/>
                <w:lang w:val="nl-BE"/>
              </w:rPr>
              <w:t>Totaal zoekresultaten</w:t>
            </w:r>
          </w:p>
          <w:p w14:paraId="7888A7A1" w14:textId="77777777" w:rsidR="00A34776" w:rsidRPr="00840B4B" w:rsidRDefault="00A34776" w:rsidP="00CA0B78">
            <w:pPr>
              <w:rPr>
                <w:rFonts w:ascii="Calibri" w:hAnsi="Calibri"/>
                <w:color w:val="000000" w:themeColor="text1"/>
                <w:lang w:val="nl-BE"/>
              </w:rPr>
            </w:pPr>
          </w:p>
        </w:tc>
        <w:tc>
          <w:tcPr>
            <w:tcW w:w="1279" w:type="dxa"/>
          </w:tcPr>
          <w:p w14:paraId="2D93CE17" w14:textId="77777777" w:rsidR="00A34776" w:rsidRPr="00840B4B" w:rsidRDefault="00A34776" w:rsidP="00CA0B78">
            <w:pPr>
              <w:rPr>
                <w:rFonts w:ascii="Calibri" w:hAnsi="Calibri"/>
                <w:color w:val="000000" w:themeColor="text1"/>
                <w:lang w:val="nl-BE"/>
              </w:rPr>
            </w:pPr>
            <w:r w:rsidRPr="00840B4B">
              <w:rPr>
                <w:rFonts w:ascii="Calibri" w:hAnsi="Calibri"/>
                <w:color w:val="000000" w:themeColor="text1"/>
                <w:lang w:val="nl-BE"/>
              </w:rPr>
              <w:t>266000</w:t>
            </w:r>
          </w:p>
        </w:tc>
      </w:tr>
      <w:tr w:rsidR="00A34776" w:rsidRPr="00840B4B" w14:paraId="0AF90D4A" w14:textId="77777777" w:rsidTr="00A34776">
        <w:trPr>
          <w:trHeight w:val="473"/>
        </w:trPr>
        <w:tc>
          <w:tcPr>
            <w:tcW w:w="7271" w:type="dxa"/>
          </w:tcPr>
          <w:p w14:paraId="73204437" w14:textId="77777777" w:rsidR="00A34776" w:rsidRPr="00840B4B" w:rsidRDefault="00A34776" w:rsidP="00CA0B78">
            <w:pPr>
              <w:rPr>
                <w:rFonts w:ascii="Calibri" w:hAnsi="Calibri"/>
                <w:color w:val="000000" w:themeColor="text1"/>
                <w:lang w:val="nl-BE"/>
              </w:rPr>
            </w:pPr>
            <w:r w:rsidRPr="00840B4B">
              <w:rPr>
                <w:rFonts w:ascii="Calibri" w:hAnsi="Calibri"/>
                <w:color w:val="000000" w:themeColor="text1"/>
                <w:lang w:val="nl-BE"/>
              </w:rPr>
              <w:t>Artikel (ik wijzigde mijn zoekterm naar “</w:t>
            </w:r>
            <w:r w:rsidR="002C2F64" w:rsidRPr="00840B4B">
              <w:rPr>
                <w:rFonts w:ascii="Calibri" w:hAnsi="Calibri"/>
                <w:color w:val="000000" w:themeColor="text1"/>
                <w:lang w:val="nl-BE"/>
              </w:rPr>
              <w:t>artikels klassieke conditionering</w:t>
            </w:r>
            <w:r w:rsidRPr="00840B4B">
              <w:rPr>
                <w:rFonts w:ascii="Calibri" w:hAnsi="Calibri"/>
                <w:color w:val="000000" w:themeColor="text1"/>
                <w:lang w:val="nl-BE"/>
              </w:rPr>
              <w:t>”)</w:t>
            </w:r>
          </w:p>
        </w:tc>
        <w:tc>
          <w:tcPr>
            <w:tcW w:w="1279" w:type="dxa"/>
          </w:tcPr>
          <w:p w14:paraId="37E5EE70" w14:textId="77777777" w:rsidR="00A34776" w:rsidRPr="00840B4B" w:rsidRDefault="00A34776" w:rsidP="00CA0B78">
            <w:pPr>
              <w:rPr>
                <w:rFonts w:ascii="Calibri" w:hAnsi="Calibri"/>
                <w:color w:val="000000" w:themeColor="text1"/>
                <w:lang w:val="nl-BE"/>
              </w:rPr>
            </w:pPr>
            <w:r w:rsidRPr="00840B4B">
              <w:rPr>
                <w:rFonts w:ascii="Calibri" w:hAnsi="Calibri"/>
                <w:color w:val="000000" w:themeColor="text1"/>
                <w:lang w:val="nl-BE"/>
              </w:rPr>
              <w:t>38900</w:t>
            </w:r>
          </w:p>
        </w:tc>
      </w:tr>
      <w:tr w:rsidR="00A34776" w:rsidRPr="00840B4B" w14:paraId="68B17490" w14:textId="77777777" w:rsidTr="00CA0B78">
        <w:trPr>
          <w:trHeight w:val="410"/>
        </w:trPr>
        <w:tc>
          <w:tcPr>
            <w:tcW w:w="7271" w:type="dxa"/>
          </w:tcPr>
          <w:p w14:paraId="0F7F981E" w14:textId="77777777" w:rsidR="00A34776" w:rsidRPr="00840B4B" w:rsidRDefault="00A34776" w:rsidP="00CA0B78">
            <w:pPr>
              <w:rPr>
                <w:rFonts w:ascii="Calibri" w:hAnsi="Calibri"/>
                <w:color w:val="000000" w:themeColor="text1"/>
                <w:lang w:val="nl-BE"/>
              </w:rPr>
            </w:pPr>
            <w:r w:rsidRPr="00840B4B">
              <w:rPr>
                <w:rFonts w:ascii="Calibri" w:hAnsi="Calibri"/>
                <w:color w:val="000000" w:themeColor="text1"/>
                <w:lang w:val="nl-BE"/>
              </w:rPr>
              <w:t xml:space="preserve">Boek </w:t>
            </w:r>
          </w:p>
          <w:p w14:paraId="2CFB6E46" w14:textId="77777777" w:rsidR="00A34776" w:rsidRPr="00840B4B" w:rsidRDefault="00A34776" w:rsidP="00CA0B78">
            <w:pPr>
              <w:rPr>
                <w:rFonts w:ascii="Calibri" w:hAnsi="Calibri"/>
                <w:color w:val="000000" w:themeColor="text1"/>
                <w:lang w:val="nl-BE"/>
              </w:rPr>
            </w:pPr>
          </w:p>
        </w:tc>
        <w:tc>
          <w:tcPr>
            <w:tcW w:w="1279" w:type="dxa"/>
          </w:tcPr>
          <w:p w14:paraId="44C22FD2" w14:textId="77777777" w:rsidR="00A34776" w:rsidRPr="00840B4B" w:rsidRDefault="00A34776" w:rsidP="00A34776">
            <w:pPr>
              <w:rPr>
                <w:rFonts w:ascii="Calibri" w:hAnsi="Calibri"/>
                <w:color w:val="000000" w:themeColor="text1"/>
                <w:lang w:val="nl-BE"/>
              </w:rPr>
            </w:pPr>
            <w:r w:rsidRPr="00840B4B">
              <w:rPr>
                <w:rFonts w:ascii="Calibri" w:hAnsi="Calibri"/>
                <w:color w:val="000000" w:themeColor="text1"/>
                <w:lang w:val="nl-BE"/>
              </w:rPr>
              <w:t>2270</w:t>
            </w:r>
          </w:p>
        </w:tc>
      </w:tr>
      <w:tr w:rsidR="00A34776" w:rsidRPr="00840B4B" w14:paraId="1AE85387" w14:textId="77777777" w:rsidTr="00CA0B78">
        <w:trPr>
          <w:trHeight w:val="410"/>
        </w:trPr>
        <w:tc>
          <w:tcPr>
            <w:tcW w:w="7271" w:type="dxa"/>
          </w:tcPr>
          <w:p w14:paraId="7AD19A04" w14:textId="77777777" w:rsidR="00A34776" w:rsidRPr="00840B4B" w:rsidRDefault="00A34776" w:rsidP="00CA0B78">
            <w:pPr>
              <w:rPr>
                <w:rFonts w:ascii="Calibri" w:hAnsi="Calibri"/>
                <w:color w:val="000000" w:themeColor="text1"/>
                <w:lang w:val="nl-BE"/>
              </w:rPr>
            </w:pPr>
            <w:r w:rsidRPr="00840B4B">
              <w:rPr>
                <w:rFonts w:ascii="Calibri" w:hAnsi="Calibri"/>
                <w:color w:val="000000" w:themeColor="text1"/>
                <w:lang w:val="nl-BE"/>
              </w:rPr>
              <w:t>Website (ik wijzigde mijn zoekterm naar “</w:t>
            </w:r>
            <w:r w:rsidR="002C2F64" w:rsidRPr="00840B4B">
              <w:rPr>
                <w:rFonts w:ascii="Calibri" w:hAnsi="Calibri"/>
                <w:color w:val="000000" w:themeColor="text1"/>
                <w:lang w:val="nl-BE"/>
              </w:rPr>
              <w:t>websites klassieke conditionering</w:t>
            </w:r>
            <w:r w:rsidRPr="00840B4B">
              <w:rPr>
                <w:rFonts w:ascii="Calibri" w:hAnsi="Calibri"/>
                <w:color w:val="000000" w:themeColor="text1"/>
                <w:lang w:val="nl-BE"/>
              </w:rPr>
              <w:t>”)</w:t>
            </w:r>
          </w:p>
          <w:p w14:paraId="560E8642" w14:textId="77777777" w:rsidR="00A34776" w:rsidRPr="00840B4B" w:rsidRDefault="00A34776" w:rsidP="00CA0B78">
            <w:pPr>
              <w:rPr>
                <w:rFonts w:ascii="Calibri" w:hAnsi="Calibri"/>
                <w:color w:val="000000" w:themeColor="text1"/>
                <w:lang w:val="nl-BE"/>
              </w:rPr>
            </w:pPr>
          </w:p>
        </w:tc>
        <w:tc>
          <w:tcPr>
            <w:tcW w:w="1279" w:type="dxa"/>
          </w:tcPr>
          <w:p w14:paraId="06418718" w14:textId="77777777" w:rsidR="00A34776" w:rsidRPr="00840B4B" w:rsidRDefault="00A34776" w:rsidP="00CA0B78">
            <w:pPr>
              <w:rPr>
                <w:rFonts w:ascii="Calibri" w:hAnsi="Calibri"/>
                <w:color w:val="000000" w:themeColor="text1"/>
                <w:lang w:val="nl-BE"/>
              </w:rPr>
            </w:pPr>
            <w:r w:rsidRPr="00840B4B">
              <w:rPr>
                <w:rFonts w:ascii="Calibri" w:hAnsi="Calibri"/>
                <w:color w:val="000000" w:themeColor="text1"/>
                <w:lang w:val="nl-BE"/>
              </w:rPr>
              <w:t>18100</w:t>
            </w:r>
          </w:p>
        </w:tc>
      </w:tr>
      <w:tr w:rsidR="00A34776" w:rsidRPr="00840B4B" w14:paraId="7570A5A3" w14:textId="77777777" w:rsidTr="00CA0B78">
        <w:trPr>
          <w:trHeight w:val="410"/>
        </w:trPr>
        <w:tc>
          <w:tcPr>
            <w:tcW w:w="7271" w:type="dxa"/>
          </w:tcPr>
          <w:p w14:paraId="5DD9112C" w14:textId="77777777" w:rsidR="00A34776" w:rsidRPr="00840B4B" w:rsidRDefault="00A34776" w:rsidP="00CA0B78">
            <w:pPr>
              <w:rPr>
                <w:rFonts w:ascii="Calibri" w:hAnsi="Calibri"/>
                <w:color w:val="000000" w:themeColor="text1"/>
                <w:lang w:val="nl-BE"/>
              </w:rPr>
            </w:pPr>
            <w:r w:rsidRPr="00840B4B">
              <w:rPr>
                <w:rFonts w:ascii="Calibri" w:hAnsi="Calibri"/>
                <w:color w:val="000000" w:themeColor="text1"/>
                <w:lang w:val="nl-BE"/>
              </w:rPr>
              <w:t>Onderzoeksrapport (Ik wijzigde mijn zoekterm naar “</w:t>
            </w:r>
            <w:r w:rsidR="002C2F64" w:rsidRPr="00840B4B">
              <w:rPr>
                <w:rFonts w:ascii="Calibri" w:hAnsi="Calibri"/>
                <w:color w:val="000000" w:themeColor="text1"/>
                <w:lang w:val="nl-BE"/>
              </w:rPr>
              <w:t>onderzoeksrapport klassieke conditionering</w:t>
            </w:r>
            <w:r w:rsidRPr="00840B4B">
              <w:rPr>
                <w:rFonts w:ascii="Calibri" w:hAnsi="Calibri"/>
                <w:color w:val="000000" w:themeColor="text1"/>
                <w:lang w:val="nl-BE"/>
              </w:rPr>
              <w:t>”)</w:t>
            </w:r>
          </w:p>
        </w:tc>
        <w:tc>
          <w:tcPr>
            <w:tcW w:w="1279" w:type="dxa"/>
          </w:tcPr>
          <w:p w14:paraId="6B74A87D" w14:textId="77777777" w:rsidR="00A34776" w:rsidRPr="00840B4B" w:rsidRDefault="00A34776" w:rsidP="00A34776">
            <w:pPr>
              <w:rPr>
                <w:rFonts w:ascii="Calibri" w:hAnsi="Calibri"/>
                <w:color w:val="000000" w:themeColor="text1"/>
                <w:lang w:val="nl-BE"/>
              </w:rPr>
            </w:pPr>
            <w:r w:rsidRPr="00840B4B">
              <w:rPr>
                <w:rFonts w:ascii="Calibri" w:hAnsi="Calibri"/>
                <w:color w:val="000000" w:themeColor="text1"/>
                <w:lang w:val="nl-BE"/>
              </w:rPr>
              <w:t>2650</w:t>
            </w:r>
          </w:p>
        </w:tc>
      </w:tr>
      <w:tr w:rsidR="00A34776" w:rsidRPr="00840B4B" w14:paraId="707D433D" w14:textId="77777777" w:rsidTr="00CA0B78">
        <w:trPr>
          <w:trHeight w:val="410"/>
        </w:trPr>
        <w:tc>
          <w:tcPr>
            <w:tcW w:w="7271" w:type="dxa"/>
          </w:tcPr>
          <w:p w14:paraId="7D8F6382" w14:textId="77777777" w:rsidR="00A34776" w:rsidRPr="00840B4B" w:rsidRDefault="00A34776" w:rsidP="00CA0B78">
            <w:pPr>
              <w:rPr>
                <w:rFonts w:ascii="Calibri" w:hAnsi="Calibri"/>
                <w:color w:val="000000" w:themeColor="text1"/>
                <w:lang w:val="nl-BE"/>
              </w:rPr>
            </w:pPr>
            <w:r w:rsidRPr="00840B4B">
              <w:rPr>
                <w:rFonts w:ascii="Calibri" w:hAnsi="Calibri"/>
                <w:color w:val="000000" w:themeColor="text1"/>
                <w:lang w:val="nl-BE"/>
              </w:rPr>
              <w:t>Video</w:t>
            </w:r>
          </w:p>
          <w:p w14:paraId="00E977D4" w14:textId="77777777" w:rsidR="00A34776" w:rsidRPr="00840B4B" w:rsidRDefault="00A34776" w:rsidP="00CA0B78">
            <w:pPr>
              <w:rPr>
                <w:rFonts w:ascii="Calibri" w:hAnsi="Calibri"/>
                <w:color w:val="000000" w:themeColor="text1"/>
                <w:lang w:val="nl-BE"/>
              </w:rPr>
            </w:pPr>
          </w:p>
        </w:tc>
        <w:tc>
          <w:tcPr>
            <w:tcW w:w="1279" w:type="dxa"/>
          </w:tcPr>
          <w:p w14:paraId="17A6AE66" w14:textId="77777777" w:rsidR="00A34776" w:rsidRPr="00840B4B" w:rsidRDefault="00A34776" w:rsidP="00A34776">
            <w:pPr>
              <w:rPr>
                <w:rFonts w:ascii="Calibri" w:hAnsi="Calibri"/>
                <w:color w:val="000000" w:themeColor="text1"/>
                <w:lang w:val="nl-BE"/>
              </w:rPr>
            </w:pPr>
            <w:r w:rsidRPr="00840B4B">
              <w:rPr>
                <w:rFonts w:ascii="Calibri" w:hAnsi="Calibri"/>
                <w:color w:val="000000" w:themeColor="text1"/>
                <w:lang w:val="nl-BE"/>
              </w:rPr>
              <w:t>1020</w:t>
            </w:r>
          </w:p>
        </w:tc>
      </w:tr>
      <w:tr w:rsidR="00A34776" w:rsidRPr="00840B4B" w14:paraId="50A698FA" w14:textId="77777777" w:rsidTr="00CA0B78">
        <w:trPr>
          <w:trHeight w:val="400"/>
        </w:trPr>
        <w:tc>
          <w:tcPr>
            <w:tcW w:w="7271" w:type="dxa"/>
          </w:tcPr>
          <w:p w14:paraId="10896BBE" w14:textId="77777777" w:rsidR="00A34776" w:rsidRPr="00840B4B" w:rsidRDefault="00A34776" w:rsidP="00CA0B78">
            <w:pPr>
              <w:rPr>
                <w:rFonts w:ascii="Calibri" w:hAnsi="Calibri"/>
                <w:color w:val="000000" w:themeColor="text1"/>
                <w:lang w:val="nl-BE"/>
              </w:rPr>
            </w:pPr>
            <w:r w:rsidRPr="00840B4B">
              <w:rPr>
                <w:rFonts w:ascii="Calibri" w:hAnsi="Calibri"/>
                <w:color w:val="000000" w:themeColor="text1"/>
                <w:lang w:val="nl-BE"/>
              </w:rPr>
              <w:t>Eindwerk (ik wijzigde mijn zoekterm naar “</w:t>
            </w:r>
            <w:r w:rsidR="002C2F64" w:rsidRPr="00840B4B">
              <w:rPr>
                <w:rFonts w:ascii="Calibri" w:hAnsi="Calibri"/>
                <w:color w:val="000000" w:themeColor="text1"/>
                <w:lang w:val="nl-BE"/>
              </w:rPr>
              <w:t>eindwerk klassieke conditionering</w:t>
            </w:r>
            <w:r w:rsidRPr="00840B4B">
              <w:rPr>
                <w:rFonts w:ascii="Calibri" w:hAnsi="Calibri"/>
                <w:color w:val="000000" w:themeColor="text1"/>
                <w:lang w:val="nl-BE"/>
              </w:rPr>
              <w:t>)</w:t>
            </w:r>
          </w:p>
          <w:p w14:paraId="02F71B8A" w14:textId="77777777" w:rsidR="00A34776" w:rsidRPr="00840B4B" w:rsidRDefault="00A34776" w:rsidP="00CA0B78">
            <w:pPr>
              <w:rPr>
                <w:rFonts w:ascii="Calibri" w:hAnsi="Calibri"/>
                <w:color w:val="000000" w:themeColor="text1"/>
                <w:lang w:val="nl-BE"/>
              </w:rPr>
            </w:pPr>
          </w:p>
        </w:tc>
        <w:tc>
          <w:tcPr>
            <w:tcW w:w="1279" w:type="dxa"/>
          </w:tcPr>
          <w:p w14:paraId="5CE8237F" w14:textId="77777777" w:rsidR="00A34776" w:rsidRPr="00840B4B" w:rsidRDefault="00A34776" w:rsidP="00CA0B78">
            <w:pPr>
              <w:rPr>
                <w:rFonts w:ascii="Calibri" w:hAnsi="Calibri"/>
                <w:color w:val="000000" w:themeColor="text1"/>
                <w:lang w:val="nl-BE"/>
              </w:rPr>
            </w:pPr>
            <w:r w:rsidRPr="00840B4B">
              <w:rPr>
                <w:rFonts w:ascii="Calibri" w:hAnsi="Calibri"/>
                <w:color w:val="000000" w:themeColor="text1"/>
                <w:lang w:val="nl-BE"/>
              </w:rPr>
              <w:t>1020</w:t>
            </w:r>
          </w:p>
        </w:tc>
      </w:tr>
      <w:tr w:rsidR="00A34776" w:rsidRPr="00840B4B" w14:paraId="1D7084EB" w14:textId="77777777" w:rsidTr="00CA0B78">
        <w:trPr>
          <w:trHeight w:val="410"/>
        </w:trPr>
        <w:tc>
          <w:tcPr>
            <w:tcW w:w="7271" w:type="dxa"/>
          </w:tcPr>
          <w:p w14:paraId="2247977F" w14:textId="77777777" w:rsidR="00A34776" w:rsidRPr="00840B4B" w:rsidRDefault="00A34776" w:rsidP="00CA0B78">
            <w:pPr>
              <w:rPr>
                <w:rFonts w:ascii="Calibri" w:hAnsi="Calibri"/>
                <w:color w:val="000000" w:themeColor="text1"/>
                <w:lang w:val="nl-BE"/>
              </w:rPr>
            </w:pPr>
            <w:r w:rsidRPr="00840B4B">
              <w:rPr>
                <w:rFonts w:ascii="Calibri" w:hAnsi="Calibri"/>
                <w:color w:val="000000" w:themeColor="text1"/>
                <w:lang w:val="nl-BE"/>
              </w:rPr>
              <w:t>Hoofdstuk uit boek (ik wijzigde mijn zoekterm naar “</w:t>
            </w:r>
            <w:r w:rsidR="00A37374" w:rsidRPr="00840B4B">
              <w:rPr>
                <w:rFonts w:ascii="Calibri" w:hAnsi="Calibri"/>
                <w:color w:val="000000" w:themeColor="text1"/>
                <w:lang w:val="nl-BE"/>
              </w:rPr>
              <w:t>hoofdstuk uit boek klassieke conditionering”</w:t>
            </w:r>
            <w:r w:rsidRPr="00840B4B">
              <w:rPr>
                <w:rFonts w:ascii="Calibri" w:hAnsi="Calibri"/>
                <w:color w:val="000000" w:themeColor="text1"/>
                <w:lang w:val="nl-BE"/>
              </w:rPr>
              <w:t>)</w:t>
            </w:r>
          </w:p>
        </w:tc>
        <w:tc>
          <w:tcPr>
            <w:tcW w:w="1279" w:type="dxa"/>
          </w:tcPr>
          <w:p w14:paraId="2F8BB376" w14:textId="77777777" w:rsidR="00A34776" w:rsidRPr="00840B4B" w:rsidRDefault="00A37374" w:rsidP="00CA0B78">
            <w:pPr>
              <w:rPr>
                <w:rFonts w:ascii="Calibri" w:hAnsi="Calibri"/>
                <w:color w:val="000000" w:themeColor="text1"/>
                <w:lang w:val="nl-BE"/>
              </w:rPr>
            </w:pPr>
            <w:r w:rsidRPr="00840B4B">
              <w:rPr>
                <w:rFonts w:ascii="Calibri" w:hAnsi="Calibri"/>
                <w:color w:val="000000" w:themeColor="text1"/>
                <w:lang w:val="nl-BE"/>
              </w:rPr>
              <w:t>50500</w:t>
            </w:r>
          </w:p>
        </w:tc>
      </w:tr>
      <w:tr w:rsidR="00A34776" w:rsidRPr="00840B4B" w14:paraId="01B25ACD" w14:textId="77777777" w:rsidTr="00CA0B78">
        <w:trPr>
          <w:trHeight w:val="544"/>
        </w:trPr>
        <w:tc>
          <w:tcPr>
            <w:tcW w:w="7271" w:type="dxa"/>
          </w:tcPr>
          <w:p w14:paraId="00A7F70E" w14:textId="77777777" w:rsidR="00A34776" w:rsidRPr="00840B4B" w:rsidRDefault="00A34776" w:rsidP="00CA0B78">
            <w:pPr>
              <w:rPr>
                <w:rFonts w:ascii="Calibri" w:hAnsi="Calibri"/>
                <w:color w:val="000000" w:themeColor="text1"/>
                <w:lang w:val="nl-BE"/>
              </w:rPr>
            </w:pPr>
            <w:r w:rsidRPr="00840B4B">
              <w:rPr>
                <w:rFonts w:ascii="Calibri" w:hAnsi="Calibri"/>
                <w:color w:val="000000" w:themeColor="text1"/>
                <w:lang w:val="nl-BE"/>
              </w:rPr>
              <w:t>Nieuws</w:t>
            </w:r>
          </w:p>
          <w:p w14:paraId="46BD72BB" w14:textId="77777777" w:rsidR="00A34776" w:rsidRPr="00840B4B" w:rsidRDefault="00A34776" w:rsidP="00CA0B78">
            <w:pPr>
              <w:rPr>
                <w:rFonts w:ascii="Calibri" w:hAnsi="Calibri"/>
                <w:color w:val="000000" w:themeColor="text1"/>
                <w:lang w:val="nl-BE"/>
              </w:rPr>
            </w:pPr>
          </w:p>
        </w:tc>
        <w:tc>
          <w:tcPr>
            <w:tcW w:w="1279" w:type="dxa"/>
          </w:tcPr>
          <w:p w14:paraId="6CE754F0" w14:textId="77777777" w:rsidR="00A34776" w:rsidRPr="00840B4B" w:rsidRDefault="00A34776" w:rsidP="00CA0B78">
            <w:pPr>
              <w:rPr>
                <w:rFonts w:ascii="Calibri" w:hAnsi="Calibri"/>
                <w:color w:val="000000" w:themeColor="text1"/>
                <w:lang w:val="nl-BE"/>
              </w:rPr>
            </w:pPr>
            <w:r w:rsidRPr="00840B4B">
              <w:rPr>
                <w:rFonts w:ascii="Calibri" w:hAnsi="Calibri"/>
                <w:color w:val="000000" w:themeColor="text1"/>
                <w:lang w:val="nl-BE"/>
              </w:rPr>
              <w:t>8</w:t>
            </w:r>
          </w:p>
        </w:tc>
      </w:tr>
    </w:tbl>
    <w:p w14:paraId="32521542" w14:textId="77777777" w:rsidR="00A34776" w:rsidRPr="00840B4B" w:rsidRDefault="00A34776" w:rsidP="00A34776">
      <w:pPr>
        <w:rPr>
          <w:rFonts w:ascii="Calibri" w:hAnsi="Calibri"/>
          <w:lang w:val="nl-BE"/>
        </w:rPr>
      </w:pPr>
    </w:p>
    <w:tbl>
      <w:tblPr>
        <w:tblStyle w:val="Tabelraster"/>
        <w:tblW w:w="8550" w:type="dxa"/>
        <w:tblLook w:val="04A0" w:firstRow="1" w:lastRow="0" w:firstColumn="1" w:lastColumn="0" w:noHBand="0" w:noVBand="1"/>
      </w:tblPr>
      <w:tblGrid>
        <w:gridCol w:w="7271"/>
        <w:gridCol w:w="1279"/>
      </w:tblGrid>
      <w:tr w:rsidR="00A34776" w:rsidRPr="00840B4B" w14:paraId="1154CA20" w14:textId="77777777" w:rsidTr="00CA0B78">
        <w:trPr>
          <w:gridAfter w:val="1"/>
          <w:wAfter w:w="1279" w:type="dxa"/>
          <w:trHeight w:val="224"/>
        </w:trPr>
        <w:tc>
          <w:tcPr>
            <w:tcW w:w="7271" w:type="dxa"/>
          </w:tcPr>
          <w:p w14:paraId="120653F5" w14:textId="77777777" w:rsidR="00A34776" w:rsidRPr="00840B4B" w:rsidRDefault="00A34776" w:rsidP="00CA0B78">
            <w:pPr>
              <w:rPr>
                <w:rFonts w:ascii="Calibri" w:hAnsi="Calibri"/>
                <w:b/>
                <w:color w:val="000000" w:themeColor="text1"/>
                <w:lang w:val="nl-BE"/>
              </w:rPr>
            </w:pPr>
            <w:r w:rsidRPr="00840B4B">
              <w:rPr>
                <w:rFonts w:ascii="Calibri" w:hAnsi="Calibri"/>
                <w:b/>
                <w:color w:val="000000" w:themeColor="text1"/>
                <w:lang w:val="nl-BE"/>
              </w:rPr>
              <w:t>Trefwoord: gedragswetenschap in google</w:t>
            </w:r>
          </w:p>
          <w:p w14:paraId="17CF935B" w14:textId="77777777" w:rsidR="00A34776" w:rsidRPr="00840B4B" w:rsidRDefault="00A34776" w:rsidP="00CA0B78">
            <w:pPr>
              <w:rPr>
                <w:rFonts w:ascii="Calibri" w:hAnsi="Calibri"/>
                <w:b/>
                <w:color w:val="000000" w:themeColor="text1"/>
                <w:lang w:val="nl-BE"/>
              </w:rPr>
            </w:pPr>
          </w:p>
        </w:tc>
      </w:tr>
      <w:tr w:rsidR="00A34776" w:rsidRPr="00840B4B" w14:paraId="2EE7996B" w14:textId="77777777" w:rsidTr="00A34776">
        <w:trPr>
          <w:trHeight w:val="287"/>
        </w:trPr>
        <w:tc>
          <w:tcPr>
            <w:tcW w:w="7271" w:type="dxa"/>
            <w:shd w:val="clear" w:color="auto" w:fill="E7E6E6" w:themeFill="background2"/>
          </w:tcPr>
          <w:p w14:paraId="7CDAECB6" w14:textId="77777777" w:rsidR="00A34776" w:rsidRPr="00840B4B" w:rsidRDefault="00A34776" w:rsidP="00A34776">
            <w:pPr>
              <w:jc w:val="center"/>
              <w:rPr>
                <w:rFonts w:ascii="Calibri" w:hAnsi="Calibri"/>
                <w:b/>
                <w:color w:val="000000" w:themeColor="text1"/>
                <w:lang w:val="nl-BE"/>
              </w:rPr>
            </w:pPr>
            <w:r w:rsidRPr="00840B4B">
              <w:rPr>
                <w:rFonts w:ascii="Calibri" w:hAnsi="Calibri"/>
                <w:b/>
                <w:color w:val="000000" w:themeColor="text1"/>
                <w:lang w:val="nl-BE"/>
              </w:rPr>
              <w:t>Soort bron</w:t>
            </w:r>
          </w:p>
        </w:tc>
        <w:tc>
          <w:tcPr>
            <w:tcW w:w="1279" w:type="dxa"/>
            <w:shd w:val="clear" w:color="auto" w:fill="E7E6E6" w:themeFill="background2"/>
          </w:tcPr>
          <w:p w14:paraId="75B80012" w14:textId="77777777" w:rsidR="00A34776" w:rsidRPr="00840B4B" w:rsidRDefault="00A34776" w:rsidP="00A34776">
            <w:pPr>
              <w:jc w:val="center"/>
              <w:rPr>
                <w:rFonts w:ascii="Calibri" w:hAnsi="Calibri"/>
                <w:b/>
                <w:color w:val="000000" w:themeColor="text1"/>
                <w:lang w:val="nl-BE"/>
              </w:rPr>
            </w:pPr>
            <w:r w:rsidRPr="00840B4B">
              <w:rPr>
                <w:rFonts w:ascii="Calibri" w:hAnsi="Calibri"/>
                <w:b/>
                <w:color w:val="000000" w:themeColor="text1"/>
                <w:lang w:val="nl-BE"/>
              </w:rPr>
              <w:t>aantal</w:t>
            </w:r>
          </w:p>
        </w:tc>
      </w:tr>
      <w:tr w:rsidR="00A34776" w:rsidRPr="00840B4B" w14:paraId="6E17A34B" w14:textId="77777777" w:rsidTr="00CA0B78">
        <w:trPr>
          <w:trHeight w:val="410"/>
        </w:trPr>
        <w:tc>
          <w:tcPr>
            <w:tcW w:w="7271" w:type="dxa"/>
          </w:tcPr>
          <w:p w14:paraId="05F5607C" w14:textId="77777777" w:rsidR="00A34776" w:rsidRPr="00840B4B" w:rsidRDefault="00A34776" w:rsidP="00CA0B78">
            <w:pPr>
              <w:rPr>
                <w:rFonts w:ascii="Calibri" w:hAnsi="Calibri"/>
                <w:color w:val="000000" w:themeColor="text1"/>
                <w:lang w:val="nl-BE"/>
              </w:rPr>
            </w:pPr>
            <w:r w:rsidRPr="00840B4B">
              <w:rPr>
                <w:rFonts w:ascii="Calibri" w:hAnsi="Calibri"/>
                <w:color w:val="000000" w:themeColor="text1"/>
                <w:lang w:val="nl-BE"/>
              </w:rPr>
              <w:t>Totaal zoekresultaten</w:t>
            </w:r>
          </w:p>
          <w:p w14:paraId="31833AE2" w14:textId="77777777" w:rsidR="00A34776" w:rsidRPr="00840B4B" w:rsidRDefault="00A34776" w:rsidP="00CA0B78">
            <w:pPr>
              <w:rPr>
                <w:rFonts w:ascii="Calibri" w:hAnsi="Calibri"/>
                <w:color w:val="000000" w:themeColor="text1"/>
                <w:lang w:val="nl-BE"/>
              </w:rPr>
            </w:pPr>
          </w:p>
        </w:tc>
        <w:tc>
          <w:tcPr>
            <w:tcW w:w="1279" w:type="dxa"/>
          </w:tcPr>
          <w:p w14:paraId="1276AEAB" w14:textId="77777777" w:rsidR="00A34776" w:rsidRPr="00840B4B" w:rsidRDefault="00A34776" w:rsidP="00CA0B78">
            <w:pPr>
              <w:rPr>
                <w:rFonts w:ascii="Calibri" w:hAnsi="Calibri"/>
                <w:color w:val="000000" w:themeColor="text1"/>
                <w:lang w:val="nl-BE"/>
              </w:rPr>
            </w:pPr>
            <w:r w:rsidRPr="00840B4B">
              <w:rPr>
                <w:rFonts w:ascii="Calibri" w:hAnsi="Calibri"/>
                <w:color w:val="000000" w:themeColor="text1"/>
                <w:lang w:val="nl-BE"/>
              </w:rPr>
              <w:t>196000</w:t>
            </w:r>
          </w:p>
        </w:tc>
      </w:tr>
      <w:tr w:rsidR="00A34776" w:rsidRPr="00840B4B" w14:paraId="607FC902" w14:textId="77777777" w:rsidTr="00CA0B78">
        <w:trPr>
          <w:trHeight w:val="432"/>
        </w:trPr>
        <w:tc>
          <w:tcPr>
            <w:tcW w:w="7271" w:type="dxa"/>
          </w:tcPr>
          <w:p w14:paraId="1BE077E6" w14:textId="77777777" w:rsidR="00A34776" w:rsidRPr="00840B4B" w:rsidRDefault="00A34776" w:rsidP="00CA0B78">
            <w:pPr>
              <w:rPr>
                <w:rFonts w:ascii="Calibri" w:hAnsi="Calibri"/>
                <w:color w:val="000000" w:themeColor="text1"/>
                <w:lang w:val="nl-BE"/>
              </w:rPr>
            </w:pPr>
            <w:r w:rsidRPr="00840B4B">
              <w:rPr>
                <w:rFonts w:ascii="Calibri" w:hAnsi="Calibri"/>
                <w:color w:val="000000" w:themeColor="text1"/>
                <w:lang w:val="nl-BE"/>
              </w:rPr>
              <w:t>Artikel (ik wijzigde mijn zoekterm naar “</w:t>
            </w:r>
            <w:r w:rsidR="00A37374" w:rsidRPr="00840B4B">
              <w:rPr>
                <w:rFonts w:ascii="Calibri" w:hAnsi="Calibri"/>
                <w:color w:val="000000" w:themeColor="text1"/>
                <w:lang w:val="nl-BE"/>
              </w:rPr>
              <w:t>artikels gedragswetenschap</w:t>
            </w:r>
            <w:r w:rsidRPr="00840B4B">
              <w:rPr>
                <w:rFonts w:ascii="Calibri" w:hAnsi="Calibri"/>
                <w:color w:val="000000" w:themeColor="text1"/>
                <w:lang w:val="nl-BE"/>
              </w:rPr>
              <w:t>”)</w:t>
            </w:r>
          </w:p>
        </w:tc>
        <w:tc>
          <w:tcPr>
            <w:tcW w:w="1279" w:type="dxa"/>
          </w:tcPr>
          <w:p w14:paraId="0D646B94" w14:textId="77777777" w:rsidR="00A34776" w:rsidRPr="00840B4B" w:rsidRDefault="00A34776" w:rsidP="00CA0B78">
            <w:pPr>
              <w:rPr>
                <w:rFonts w:ascii="Calibri" w:hAnsi="Calibri"/>
                <w:color w:val="000000" w:themeColor="text1"/>
                <w:lang w:val="nl-BE"/>
              </w:rPr>
            </w:pPr>
            <w:r w:rsidRPr="00840B4B">
              <w:rPr>
                <w:rFonts w:ascii="Calibri" w:hAnsi="Calibri"/>
                <w:color w:val="000000" w:themeColor="text1"/>
                <w:lang w:val="nl-BE"/>
              </w:rPr>
              <w:t>111000</w:t>
            </w:r>
          </w:p>
        </w:tc>
      </w:tr>
      <w:tr w:rsidR="00A34776" w:rsidRPr="00840B4B" w14:paraId="4D3BA190" w14:textId="77777777" w:rsidTr="00CA0B78">
        <w:trPr>
          <w:trHeight w:val="410"/>
        </w:trPr>
        <w:tc>
          <w:tcPr>
            <w:tcW w:w="7271" w:type="dxa"/>
          </w:tcPr>
          <w:p w14:paraId="214F2D11" w14:textId="77777777" w:rsidR="00A34776" w:rsidRPr="00840B4B" w:rsidRDefault="00A34776" w:rsidP="00CA0B78">
            <w:pPr>
              <w:rPr>
                <w:rFonts w:ascii="Calibri" w:hAnsi="Calibri"/>
                <w:color w:val="000000" w:themeColor="text1"/>
                <w:lang w:val="nl-BE"/>
              </w:rPr>
            </w:pPr>
            <w:r w:rsidRPr="00840B4B">
              <w:rPr>
                <w:rFonts w:ascii="Calibri" w:hAnsi="Calibri"/>
                <w:color w:val="000000" w:themeColor="text1"/>
                <w:lang w:val="nl-BE"/>
              </w:rPr>
              <w:t xml:space="preserve">Boek </w:t>
            </w:r>
          </w:p>
          <w:p w14:paraId="7580A8C2" w14:textId="77777777" w:rsidR="00A34776" w:rsidRPr="00840B4B" w:rsidRDefault="00A34776" w:rsidP="00CA0B78">
            <w:pPr>
              <w:rPr>
                <w:rFonts w:ascii="Calibri" w:hAnsi="Calibri"/>
                <w:color w:val="000000" w:themeColor="text1"/>
                <w:lang w:val="nl-BE"/>
              </w:rPr>
            </w:pPr>
          </w:p>
        </w:tc>
        <w:tc>
          <w:tcPr>
            <w:tcW w:w="1279" w:type="dxa"/>
          </w:tcPr>
          <w:p w14:paraId="63D71488" w14:textId="77777777" w:rsidR="00A34776" w:rsidRPr="00840B4B" w:rsidRDefault="00A34776" w:rsidP="00CA0B78">
            <w:pPr>
              <w:rPr>
                <w:rFonts w:ascii="Calibri" w:hAnsi="Calibri"/>
                <w:color w:val="000000" w:themeColor="text1"/>
                <w:lang w:val="nl-BE"/>
              </w:rPr>
            </w:pPr>
            <w:r w:rsidRPr="00840B4B">
              <w:rPr>
                <w:rFonts w:ascii="Calibri" w:hAnsi="Calibri"/>
                <w:color w:val="000000" w:themeColor="text1"/>
                <w:lang w:val="nl-BE"/>
              </w:rPr>
              <w:t>5490</w:t>
            </w:r>
          </w:p>
        </w:tc>
      </w:tr>
      <w:tr w:rsidR="00A34776" w:rsidRPr="00840B4B" w14:paraId="693AD921" w14:textId="77777777" w:rsidTr="00CA0B78">
        <w:trPr>
          <w:trHeight w:val="410"/>
        </w:trPr>
        <w:tc>
          <w:tcPr>
            <w:tcW w:w="7271" w:type="dxa"/>
          </w:tcPr>
          <w:p w14:paraId="03B1EA55" w14:textId="77777777" w:rsidR="00A34776" w:rsidRPr="00840B4B" w:rsidRDefault="00A34776" w:rsidP="00CA0B78">
            <w:pPr>
              <w:rPr>
                <w:rFonts w:ascii="Calibri" w:hAnsi="Calibri"/>
                <w:color w:val="000000" w:themeColor="text1"/>
                <w:lang w:val="nl-BE"/>
              </w:rPr>
            </w:pPr>
            <w:r w:rsidRPr="00840B4B">
              <w:rPr>
                <w:rFonts w:ascii="Calibri" w:hAnsi="Calibri"/>
                <w:color w:val="000000" w:themeColor="text1"/>
                <w:lang w:val="nl-BE"/>
              </w:rPr>
              <w:t>Website (ik wijzigde mijn zoekterm naar “</w:t>
            </w:r>
            <w:r w:rsidR="00A37374" w:rsidRPr="00840B4B">
              <w:rPr>
                <w:rFonts w:ascii="Calibri" w:hAnsi="Calibri"/>
                <w:color w:val="000000" w:themeColor="text1"/>
                <w:lang w:val="nl-BE"/>
              </w:rPr>
              <w:t>websites gedragswetenschap</w:t>
            </w:r>
            <w:r w:rsidRPr="00840B4B">
              <w:rPr>
                <w:rFonts w:ascii="Calibri" w:hAnsi="Calibri"/>
                <w:color w:val="000000" w:themeColor="text1"/>
                <w:lang w:val="nl-BE"/>
              </w:rPr>
              <w:t>”)</w:t>
            </w:r>
          </w:p>
          <w:p w14:paraId="5B776A43" w14:textId="77777777" w:rsidR="00A34776" w:rsidRPr="00840B4B" w:rsidRDefault="00A34776" w:rsidP="00CA0B78">
            <w:pPr>
              <w:rPr>
                <w:rFonts w:ascii="Calibri" w:hAnsi="Calibri"/>
                <w:color w:val="000000" w:themeColor="text1"/>
                <w:lang w:val="nl-BE"/>
              </w:rPr>
            </w:pPr>
          </w:p>
        </w:tc>
        <w:tc>
          <w:tcPr>
            <w:tcW w:w="1279" w:type="dxa"/>
          </w:tcPr>
          <w:p w14:paraId="0F346CB3" w14:textId="77777777" w:rsidR="00A34776" w:rsidRPr="00840B4B" w:rsidRDefault="00A34776" w:rsidP="00CA0B78">
            <w:pPr>
              <w:rPr>
                <w:rFonts w:ascii="Calibri" w:hAnsi="Calibri"/>
                <w:color w:val="000000" w:themeColor="text1"/>
                <w:lang w:val="nl-BE"/>
              </w:rPr>
            </w:pPr>
            <w:r w:rsidRPr="00840B4B">
              <w:rPr>
                <w:rFonts w:ascii="Calibri" w:hAnsi="Calibri"/>
                <w:color w:val="000000" w:themeColor="text1"/>
                <w:lang w:val="nl-BE"/>
              </w:rPr>
              <w:t>784</w:t>
            </w:r>
          </w:p>
        </w:tc>
      </w:tr>
      <w:tr w:rsidR="00A34776" w:rsidRPr="00840B4B" w14:paraId="0CA16D5C" w14:textId="77777777" w:rsidTr="00CA0B78">
        <w:trPr>
          <w:trHeight w:val="410"/>
        </w:trPr>
        <w:tc>
          <w:tcPr>
            <w:tcW w:w="7271" w:type="dxa"/>
          </w:tcPr>
          <w:p w14:paraId="11A8B97B" w14:textId="77777777" w:rsidR="00A34776" w:rsidRPr="00840B4B" w:rsidRDefault="00A34776" w:rsidP="00A37374">
            <w:pPr>
              <w:rPr>
                <w:rFonts w:ascii="Calibri" w:hAnsi="Calibri"/>
                <w:color w:val="000000" w:themeColor="text1"/>
                <w:lang w:val="nl-BE"/>
              </w:rPr>
            </w:pPr>
            <w:r w:rsidRPr="00840B4B">
              <w:rPr>
                <w:rFonts w:ascii="Calibri" w:hAnsi="Calibri"/>
                <w:color w:val="000000" w:themeColor="text1"/>
                <w:lang w:val="nl-BE"/>
              </w:rPr>
              <w:t>Onderzoeksrapport (Ik wijzigde mijn zoekterm naar “onderzoeksrapport</w:t>
            </w:r>
            <w:r w:rsidR="00A37374" w:rsidRPr="00840B4B">
              <w:rPr>
                <w:rFonts w:ascii="Calibri" w:hAnsi="Calibri"/>
                <w:color w:val="000000" w:themeColor="text1"/>
                <w:lang w:val="nl-BE"/>
              </w:rPr>
              <w:t xml:space="preserve"> gedragswetenschap</w:t>
            </w:r>
            <w:r w:rsidRPr="00840B4B">
              <w:rPr>
                <w:rFonts w:ascii="Calibri" w:hAnsi="Calibri"/>
                <w:color w:val="000000" w:themeColor="text1"/>
                <w:lang w:val="nl-BE"/>
              </w:rPr>
              <w:t>”)</w:t>
            </w:r>
          </w:p>
        </w:tc>
        <w:tc>
          <w:tcPr>
            <w:tcW w:w="1279" w:type="dxa"/>
          </w:tcPr>
          <w:p w14:paraId="10E06C24" w14:textId="77777777" w:rsidR="00A34776" w:rsidRPr="00840B4B" w:rsidRDefault="00A34776" w:rsidP="00CA0B78">
            <w:pPr>
              <w:rPr>
                <w:rFonts w:ascii="Calibri" w:hAnsi="Calibri"/>
                <w:color w:val="000000" w:themeColor="text1"/>
                <w:lang w:val="nl-BE"/>
              </w:rPr>
            </w:pPr>
            <w:r w:rsidRPr="00840B4B">
              <w:rPr>
                <w:rFonts w:ascii="Calibri" w:hAnsi="Calibri"/>
                <w:color w:val="000000" w:themeColor="text1"/>
                <w:lang w:val="nl-BE"/>
              </w:rPr>
              <w:t>15800</w:t>
            </w:r>
          </w:p>
        </w:tc>
      </w:tr>
      <w:tr w:rsidR="00A34776" w:rsidRPr="00840B4B" w14:paraId="13C5EFC5" w14:textId="77777777" w:rsidTr="00CA0B78">
        <w:trPr>
          <w:trHeight w:val="410"/>
        </w:trPr>
        <w:tc>
          <w:tcPr>
            <w:tcW w:w="7271" w:type="dxa"/>
          </w:tcPr>
          <w:p w14:paraId="27ED1274" w14:textId="77777777" w:rsidR="00A34776" w:rsidRPr="00840B4B" w:rsidRDefault="00A34776" w:rsidP="00CA0B78">
            <w:pPr>
              <w:rPr>
                <w:rFonts w:ascii="Calibri" w:hAnsi="Calibri"/>
                <w:color w:val="000000" w:themeColor="text1"/>
                <w:lang w:val="nl-BE"/>
              </w:rPr>
            </w:pPr>
            <w:r w:rsidRPr="00840B4B">
              <w:rPr>
                <w:rFonts w:ascii="Calibri" w:hAnsi="Calibri"/>
                <w:color w:val="000000" w:themeColor="text1"/>
                <w:lang w:val="nl-BE"/>
              </w:rPr>
              <w:t>Video</w:t>
            </w:r>
          </w:p>
          <w:p w14:paraId="4CE9B02D" w14:textId="77777777" w:rsidR="00A34776" w:rsidRPr="00840B4B" w:rsidRDefault="00A34776" w:rsidP="00CA0B78">
            <w:pPr>
              <w:rPr>
                <w:rFonts w:ascii="Calibri" w:hAnsi="Calibri"/>
                <w:color w:val="000000" w:themeColor="text1"/>
                <w:lang w:val="nl-BE"/>
              </w:rPr>
            </w:pPr>
          </w:p>
        </w:tc>
        <w:tc>
          <w:tcPr>
            <w:tcW w:w="1279" w:type="dxa"/>
          </w:tcPr>
          <w:p w14:paraId="3C18857D" w14:textId="77777777" w:rsidR="00A34776" w:rsidRPr="00840B4B" w:rsidRDefault="00A34776" w:rsidP="00CA0B78">
            <w:pPr>
              <w:rPr>
                <w:rFonts w:ascii="Calibri" w:hAnsi="Calibri"/>
                <w:color w:val="000000" w:themeColor="text1"/>
                <w:lang w:val="nl-BE"/>
              </w:rPr>
            </w:pPr>
            <w:r w:rsidRPr="00840B4B">
              <w:rPr>
                <w:rFonts w:ascii="Calibri" w:hAnsi="Calibri"/>
                <w:color w:val="000000" w:themeColor="text1"/>
                <w:lang w:val="nl-BE"/>
              </w:rPr>
              <w:t>59</w:t>
            </w:r>
          </w:p>
        </w:tc>
      </w:tr>
      <w:tr w:rsidR="00A34776" w:rsidRPr="00840B4B" w14:paraId="1653E0D0" w14:textId="77777777" w:rsidTr="00CA0B78">
        <w:trPr>
          <w:trHeight w:val="400"/>
        </w:trPr>
        <w:tc>
          <w:tcPr>
            <w:tcW w:w="7271" w:type="dxa"/>
          </w:tcPr>
          <w:p w14:paraId="2B8C0680" w14:textId="77777777" w:rsidR="00A34776" w:rsidRPr="00840B4B" w:rsidRDefault="00A34776" w:rsidP="00CA0B78">
            <w:pPr>
              <w:rPr>
                <w:rFonts w:ascii="Calibri" w:hAnsi="Calibri"/>
                <w:color w:val="000000" w:themeColor="text1"/>
                <w:lang w:val="nl-BE"/>
              </w:rPr>
            </w:pPr>
            <w:r w:rsidRPr="00840B4B">
              <w:rPr>
                <w:rFonts w:ascii="Calibri" w:hAnsi="Calibri"/>
                <w:color w:val="000000" w:themeColor="text1"/>
                <w:lang w:val="nl-BE"/>
              </w:rPr>
              <w:t>Eindwerk (ik wijzigde mijn zoekterm naar “</w:t>
            </w:r>
            <w:r w:rsidR="00A37374" w:rsidRPr="00840B4B">
              <w:rPr>
                <w:rFonts w:ascii="Calibri" w:hAnsi="Calibri"/>
                <w:color w:val="000000" w:themeColor="text1"/>
                <w:lang w:val="nl-BE"/>
              </w:rPr>
              <w:t>eindwerk gedragswetenschap”</w:t>
            </w:r>
            <w:r w:rsidRPr="00840B4B">
              <w:rPr>
                <w:rFonts w:ascii="Calibri" w:hAnsi="Calibri"/>
                <w:color w:val="000000" w:themeColor="text1"/>
                <w:lang w:val="nl-BE"/>
              </w:rPr>
              <w:t>)</w:t>
            </w:r>
          </w:p>
          <w:p w14:paraId="35E21D3D" w14:textId="77777777" w:rsidR="00A34776" w:rsidRPr="00840B4B" w:rsidRDefault="00A34776" w:rsidP="00CA0B78">
            <w:pPr>
              <w:rPr>
                <w:rFonts w:ascii="Calibri" w:hAnsi="Calibri"/>
                <w:color w:val="000000" w:themeColor="text1"/>
                <w:lang w:val="nl-BE"/>
              </w:rPr>
            </w:pPr>
          </w:p>
        </w:tc>
        <w:tc>
          <w:tcPr>
            <w:tcW w:w="1279" w:type="dxa"/>
          </w:tcPr>
          <w:p w14:paraId="3E88849A" w14:textId="77777777" w:rsidR="00A34776" w:rsidRPr="00840B4B" w:rsidRDefault="00A34776" w:rsidP="00CA0B78">
            <w:pPr>
              <w:rPr>
                <w:rFonts w:ascii="Calibri" w:hAnsi="Calibri"/>
                <w:color w:val="000000" w:themeColor="text1"/>
                <w:lang w:val="nl-BE"/>
              </w:rPr>
            </w:pPr>
            <w:r w:rsidRPr="00840B4B">
              <w:rPr>
                <w:rFonts w:ascii="Calibri" w:hAnsi="Calibri"/>
                <w:color w:val="000000" w:themeColor="text1"/>
                <w:lang w:val="nl-BE"/>
              </w:rPr>
              <w:t>44800</w:t>
            </w:r>
          </w:p>
        </w:tc>
      </w:tr>
      <w:tr w:rsidR="00A34776" w:rsidRPr="00840B4B" w14:paraId="280099E4" w14:textId="77777777" w:rsidTr="00CA0B78">
        <w:trPr>
          <w:trHeight w:val="410"/>
        </w:trPr>
        <w:tc>
          <w:tcPr>
            <w:tcW w:w="7271" w:type="dxa"/>
          </w:tcPr>
          <w:p w14:paraId="2AE44F60" w14:textId="77777777" w:rsidR="00A34776" w:rsidRPr="00840B4B" w:rsidRDefault="00A34776" w:rsidP="00CA0B78">
            <w:pPr>
              <w:rPr>
                <w:rFonts w:ascii="Calibri" w:hAnsi="Calibri"/>
                <w:color w:val="000000" w:themeColor="text1"/>
                <w:lang w:val="nl-BE"/>
              </w:rPr>
            </w:pPr>
            <w:r w:rsidRPr="00840B4B">
              <w:rPr>
                <w:rFonts w:ascii="Calibri" w:hAnsi="Calibri"/>
                <w:color w:val="000000" w:themeColor="text1"/>
                <w:lang w:val="nl-BE"/>
              </w:rPr>
              <w:t>Hoofdstuk uit boek (ik wijzigde mijn zoekterm naar “</w:t>
            </w:r>
            <w:r w:rsidR="00A37374" w:rsidRPr="00840B4B">
              <w:rPr>
                <w:rFonts w:ascii="Calibri" w:hAnsi="Calibri"/>
                <w:color w:val="000000" w:themeColor="text1"/>
                <w:lang w:val="nl-BE"/>
              </w:rPr>
              <w:t>hoofdstuk uit boek gedragswetenschap”</w:t>
            </w:r>
            <w:r w:rsidRPr="00840B4B">
              <w:rPr>
                <w:rFonts w:ascii="Calibri" w:hAnsi="Calibri"/>
                <w:color w:val="000000" w:themeColor="text1"/>
                <w:lang w:val="nl-BE"/>
              </w:rPr>
              <w:t>)</w:t>
            </w:r>
          </w:p>
        </w:tc>
        <w:tc>
          <w:tcPr>
            <w:tcW w:w="1279" w:type="dxa"/>
          </w:tcPr>
          <w:p w14:paraId="13C5D81D" w14:textId="77777777" w:rsidR="00A34776" w:rsidRPr="00840B4B" w:rsidRDefault="00A34776" w:rsidP="00CA0B78">
            <w:pPr>
              <w:rPr>
                <w:rFonts w:ascii="Calibri" w:hAnsi="Calibri"/>
                <w:color w:val="000000" w:themeColor="text1"/>
                <w:lang w:val="nl-BE"/>
              </w:rPr>
            </w:pPr>
            <w:r w:rsidRPr="00840B4B">
              <w:rPr>
                <w:rFonts w:ascii="Calibri" w:hAnsi="Calibri"/>
                <w:color w:val="000000" w:themeColor="text1"/>
                <w:lang w:val="nl-BE"/>
              </w:rPr>
              <w:t>1970000</w:t>
            </w:r>
          </w:p>
        </w:tc>
      </w:tr>
      <w:tr w:rsidR="00A34776" w:rsidRPr="00840B4B" w14:paraId="5732F1E5" w14:textId="77777777" w:rsidTr="00CA0B78">
        <w:trPr>
          <w:trHeight w:val="544"/>
        </w:trPr>
        <w:tc>
          <w:tcPr>
            <w:tcW w:w="7271" w:type="dxa"/>
          </w:tcPr>
          <w:p w14:paraId="3A1C9300" w14:textId="77777777" w:rsidR="00A34776" w:rsidRPr="00840B4B" w:rsidRDefault="00A34776" w:rsidP="00CA0B78">
            <w:pPr>
              <w:rPr>
                <w:rFonts w:ascii="Calibri" w:hAnsi="Calibri"/>
                <w:color w:val="000000" w:themeColor="text1"/>
                <w:lang w:val="nl-BE"/>
              </w:rPr>
            </w:pPr>
            <w:r w:rsidRPr="00840B4B">
              <w:rPr>
                <w:rFonts w:ascii="Calibri" w:hAnsi="Calibri"/>
                <w:color w:val="000000" w:themeColor="text1"/>
                <w:lang w:val="nl-BE"/>
              </w:rPr>
              <w:t>Nieuws</w:t>
            </w:r>
          </w:p>
          <w:p w14:paraId="7540324D" w14:textId="77777777" w:rsidR="00A34776" w:rsidRPr="00840B4B" w:rsidRDefault="00A34776" w:rsidP="00CA0B78">
            <w:pPr>
              <w:rPr>
                <w:rFonts w:ascii="Calibri" w:hAnsi="Calibri"/>
                <w:color w:val="000000" w:themeColor="text1"/>
                <w:lang w:val="nl-BE"/>
              </w:rPr>
            </w:pPr>
          </w:p>
        </w:tc>
        <w:tc>
          <w:tcPr>
            <w:tcW w:w="1279" w:type="dxa"/>
          </w:tcPr>
          <w:p w14:paraId="3AD6A2DE" w14:textId="77777777" w:rsidR="00A34776" w:rsidRPr="00840B4B" w:rsidRDefault="00A34776" w:rsidP="00CA0B78">
            <w:pPr>
              <w:rPr>
                <w:rFonts w:ascii="Calibri" w:hAnsi="Calibri"/>
                <w:color w:val="000000" w:themeColor="text1"/>
                <w:lang w:val="nl-BE"/>
              </w:rPr>
            </w:pPr>
            <w:r w:rsidRPr="00840B4B">
              <w:rPr>
                <w:rFonts w:ascii="Calibri" w:hAnsi="Calibri"/>
                <w:color w:val="000000" w:themeColor="text1"/>
                <w:lang w:val="nl-BE"/>
              </w:rPr>
              <w:t>1260</w:t>
            </w:r>
          </w:p>
        </w:tc>
      </w:tr>
    </w:tbl>
    <w:p w14:paraId="5876B076" w14:textId="77777777" w:rsidR="00A34776" w:rsidRPr="00840B4B" w:rsidRDefault="00A34776" w:rsidP="00A34776">
      <w:pPr>
        <w:rPr>
          <w:rFonts w:ascii="Calibri" w:hAnsi="Calibri"/>
          <w:lang w:val="nl-BE"/>
        </w:rPr>
      </w:pPr>
    </w:p>
    <w:p w14:paraId="65192C32" w14:textId="7923E939" w:rsidR="00A34776" w:rsidRPr="00840B4B" w:rsidRDefault="00550DB5" w:rsidP="00A34776">
      <w:pPr>
        <w:rPr>
          <w:rFonts w:ascii="Calibri" w:hAnsi="Calibri"/>
          <w:b/>
          <w:lang w:val="nl-BE"/>
        </w:rPr>
      </w:pPr>
      <w:r w:rsidRPr="00840B4B">
        <w:rPr>
          <w:rFonts w:ascii="Calibri" w:hAnsi="Calibri"/>
          <w:b/>
          <w:lang w:val="nl-BE"/>
        </w:rPr>
        <w:t>BING</w:t>
      </w:r>
    </w:p>
    <w:p w14:paraId="5437E2E2" w14:textId="77777777" w:rsidR="0086242F" w:rsidRPr="00840B4B" w:rsidRDefault="0086242F" w:rsidP="00A34776">
      <w:pPr>
        <w:rPr>
          <w:rFonts w:ascii="Calibri" w:hAnsi="Calibri"/>
          <w:b/>
          <w:lang w:val="nl-BE"/>
        </w:rPr>
      </w:pPr>
    </w:p>
    <w:tbl>
      <w:tblPr>
        <w:tblStyle w:val="Tabelraster"/>
        <w:tblW w:w="8550" w:type="dxa"/>
        <w:tblLook w:val="04A0" w:firstRow="1" w:lastRow="0" w:firstColumn="1" w:lastColumn="0" w:noHBand="0" w:noVBand="1"/>
      </w:tblPr>
      <w:tblGrid>
        <w:gridCol w:w="7271"/>
        <w:gridCol w:w="1279"/>
      </w:tblGrid>
      <w:tr w:rsidR="00A34776" w:rsidRPr="00840B4B" w14:paraId="7F81CEDB" w14:textId="77777777" w:rsidTr="00CA0B78">
        <w:trPr>
          <w:gridAfter w:val="1"/>
          <w:wAfter w:w="1279" w:type="dxa"/>
          <w:trHeight w:val="224"/>
        </w:trPr>
        <w:tc>
          <w:tcPr>
            <w:tcW w:w="7271" w:type="dxa"/>
          </w:tcPr>
          <w:p w14:paraId="44D6CCF6" w14:textId="42748483" w:rsidR="00A34776" w:rsidRPr="00840B4B" w:rsidRDefault="00A34776" w:rsidP="00CA0B78">
            <w:pPr>
              <w:rPr>
                <w:rFonts w:ascii="Calibri" w:hAnsi="Calibri"/>
                <w:b/>
                <w:color w:val="000000" w:themeColor="text1"/>
                <w:lang w:val="nl-BE"/>
              </w:rPr>
            </w:pPr>
            <w:r w:rsidRPr="00840B4B">
              <w:rPr>
                <w:rFonts w:ascii="Calibri" w:hAnsi="Calibri"/>
                <w:b/>
                <w:color w:val="000000" w:themeColor="text1"/>
                <w:lang w:val="nl-BE"/>
              </w:rPr>
              <w:t xml:space="preserve">Trefwoord: Skinner-Box in </w:t>
            </w:r>
            <w:r w:rsidR="00550DB5" w:rsidRPr="00840B4B">
              <w:rPr>
                <w:rFonts w:ascii="Calibri" w:hAnsi="Calibri"/>
                <w:b/>
                <w:color w:val="000000" w:themeColor="text1"/>
                <w:lang w:val="nl-BE"/>
              </w:rPr>
              <w:t>BING</w:t>
            </w:r>
          </w:p>
        </w:tc>
      </w:tr>
      <w:tr w:rsidR="00A34776" w:rsidRPr="00840B4B" w14:paraId="121C97E1" w14:textId="77777777" w:rsidTr="00CA0B78">
        <w:trPr>
          <w:trHeight w:val="287"/>
        </w:trPr>
        <w:tc>
          <w:tcPr>
            <w:tcW w:w="7271" w:type="dxa"/>
            <w:shd w:val="clear" w:color="auto" w:fill="E7E6E6" w:themeFill="background2"/>
          </w:tcPr>
          <w:p w14:paraId="31E9B16E" w14:textId="77777777" w:rsidR="00A34776" w:rsidRPr="00840B4B" w:rsidRDefault="00A34776" w:rsidP="00CA0B78">
            <w:pPr>
              <w:jc w:val="center"/>
              <w:rPr>
                <w:rFonts w:ascii="Calibri" w:hAnsi="Calibri"/>
                <w:b/>
                <w:color w:val="000000" w:themeColor="text1"/>
                <w:lang w:val="nl-BE"/>
              </w:rPr>
            </w:pPr>
            <w:r w:rsidRPr="00840B4B">
              <w:rPr>
                <w:rFonts w:ascii="Calibri" w:hAnsi="Calibri"/>
                <w:b/>
                <w:color w:val="000000" w:themeColor="text1"/>
                <w:lang w:val="nl-BE"/>
              </w:rPr>
              <w:t>Soort bron</w:t>
            </w:r>
          </w:p>
        </w:tc>
        <w:tc>
          <w:tcPr>
            <w:tcW w:w="1279" w:type="dxa"/>
            <w:shd w:val="clear" w:color="auto" w:fill="E7E6E6" w:themeFill="background2"/>
          </w:tcPr>
          <w:p w14:paraId="6D4884D4" w14:textId="77777777" w:rsidR="00A34776" w:rsidRPr="00840B4B" w:rsidRDefault="00A34776" w:rsidP="00CA0B78">
            <w:pPr>
              <w:jc w:val="center"/>
              <w:rPr>
                <w:rFonts w:ascii="Calibri" w:hAnsi="Calibri"/>
                <w:b/>
                <w:color w:val="000000" w:themeColor="text1"/>
                <w:lang w:val="nl-BE"/>
              </w:rPr>
            </w:pPr>
            <w:r w:rsidRPr="00840B4B">
              <w:rPr>
                <w:rFonts w:ascii="Calibri" w:hAnsi="Calibri"/>
                <w:b/>
                <w:color w:val="000000" w:themeColor="text1"/>
                <w:lang w:val="nl-BE"/>
              </w:rPr>
              <w:t>aantal</w:t>
            </w:r>
          </w:p>
        </w:tc>
      </w:tr>
      <w:tr w:rsidR="00A34776" w:rsidRPr="00840B4B" w14:paraId="7C550E5B" w14:textId="77777777" w:rsidTr="004B61E7">
        <w:trPr>
          <w:trHeight w:val="627"/>
        </w:trPr>
        <w:tc>
          <w:tcPr>
            <w:tcW w:w="7271" w:type="dxa"/>
          </w:tcPr>
          <w:p w14:paraId="6DFB44B7" w14:textId="77777777" w:rsidR="00A34776" w:rsidRPr="00840B4B" w:rsidRDefault="00A34776" w:rsidP="00CA0B78">
            <w:pPr>
              <w:rPr>
                <w:rFonts w:ascii="Calibri" w:hAnsi="Calibri"/>
                <w:color w:val="000000" w:themeColor="text1"/>
                <w:lang w:val="nl-BE"/>
              </w:rPr>
            </w:pPr>
            <w:r w:rsidRPr="00840B4B">
              <w:rPr>
                <w:rFonts w:ascii="Calibri" w:hAnsi="Calibri"/>
                <w:color w:val="000000" w:themeColor="text1"/>
                <w:lang w:val="nl-BE"/>
              </w:rPr>
              <w:t>Totaal zoekresultaten</w:t>
            </w:r>
          </w:p>
          <w:p w14:paraId="5B88003D" w14:textId="77777777" w:rsidR="00A34776" w:rsidRPr="00840B4B" w:rsidRDefault="00A34776" w:rsidP="00CA0B78">
            <w:pPr>
              <w:rPr>
                <w:rFonts w:ascii="Calibri" w:hAnsi="Calibri"/>
                <w:color w:val="000000" w:themeColor="text1"/>
                <w:lang w:val="nl-BE"/>
              </w:rPr>
            </w:pPr>
          </w:p>
        </w:tc>
        <w:tc>
          <w:tcPr>
            <w:tcW w:w="1279" w:type="dxa"/>
          </w:tcPr>
          <w:p w14:paraId="0B7E0366" w14:textId="77777777" w:rsidR="00A34776" w:rsidRPr="00840B4B" w:rsidRDefault="00A34776" w:rsidP="00CA0B78">
            <w:pPr>
              <w:rPr>
                <w:rFonts w:ascii="Calibri" w:hAnsi="Calibri"/>
                <w:color w:val="000000" w:themeColor="text1"/>
                <w:lang w:val="nl-BE"/>
              </w:rPr>
            </w:pPr>
            <w:r w:rsidRPr="00840B4B">
              <w:rPr>
                <w:rFonts w:ascii="Calibri" w:hAnsi="Calibri"/>
                <w:color w:val="000000" w:themeColor="text1"/>
                <w:lang w:val="nl-BE"/>
              </w:rPr>
              <w:t>140000</w:t>
            </w:r>
          </w:p>
        </w:tc>
      </w:tr>
      <w:tr w:rsidR="00A34776" w:rsidRPr="00840B4B" w14:paraId="50A21F23" w14:textId="77777777" w:rsidTr="00CA0B78">
        <w:trPr>
          <w:trHeight w:val="432"/>
        </w:trPr>
        <w:tc>
          <w:tcPr>
            <w:tcW w:w="7271" w:type="dxa"/>
          </w:tcPr>
          <w:p w14:paraId="6614C300" w14:textId="77777777" w:rsidR="00A34776" w:rsidRPr="00840B4B" w:rsidRDefault="00A34776" w:rsidP="00CA0B78">
            <w:pPr>
              <w:rPr>
                <w:rFonts w:ascii="Calibri" w:hAnsi="Calibri"/>
                <w:color w:val="000000" w:themeColor="text1"/>
                <w:lang w:val="nl-BE"/>
              </w:rPr>
            </w:pPr>
            <w:r w:rsidRPr="00840B4B">
              <w:rPr>
                <w:rFonts w:ascii="Calibri" w:hAnsi="Calibri"/>
                <w:color w:val="000000" w:themeColor="text1"/>
                <w:lang w:val="nl-BE"/>
              </w:rPr>
              <w:t>Artikel (ik wijzigde mijn zoekterm naar “artikels Skinner-box”)</w:t>
            </w:r>
          </w:p>
        </w:tc>
        <w:tc>
          <w:tcPr>
            <w:tcW w:w="1279" w:type="dxa"/>
          </w:tcPr>
          <w:p w14:paraId="4589C046" w14:textId="65EA9116" w:rsidR="00A34776" w:rsidRPr="00840B4B" w:rsidRDefault="00A34776" w:rsidP="00CA0B78">
            <w:pPr>
              <w:rPr>
                <w:rFonts w:ascii="Calibri" w:hAnsi="Calibri"/>
                <w:color w:val="000000" w:themeColor="text1"/>
                <w:lang w:val="nl-BE"/>
              </w:rPr>
            </w:pPr>
            <w:r w:rsidRPr="00840B4B">
              <w:rPr>
                <w:rFonts w:ascii="Calibri" w:hAnsi="Calibri"/>
                <w:color w:val="000000" w:themeColor="text1"/>
                <w:lang w:val="nl-BE"/>
              </w:rPr>
              <w:t>3</w:t>
            </w:r>
            <w:r w:rsidR="004B61E7" w:rsidRPr="00840B4B">
              <w:rPr>
                <w:rFonts w:ascii="Calibri" w:hAnsi="Calibri"/>
                <w:color w:val="000000" w:themeColor="text1"/>
                <w:lang w:val="nl-BE"/>
              </w:rPr>
              <w:t>400</w:t>
            </w:r>
          </w:p>
        </w:tc>
      </w:tr>
      <w:tr w:rsidR="00A34776" w:rsidRPr="00840B4B" w14:paraId="67242684" w14:textId="77777777" w:rsidTr="00CA0B78">
        <w:trPr>
          <w:trHeight w:val="410"/>
        </w:trPr>
        <w:tc>
          <w:tcPr>
            <w:tcW w:w="7271" w:type="dxa"/>
          </w:tcPr>
          <w:p w14:paraId="76915628" w14:textId="77777777" w:rsidR="00A34776" w:rsidRPr="00840B4B" w:rsidRDefault="00A34776" w:rsidP="00CA0B78">
            <w:pPr>
              <w:rPr>
                <w:rFonts w:ascii="Calibri" w:hAnsi="Calibri"/>
                <w:color w:val="000000" w:themeColor="text1"/>
                <w:lang w:val="nl-BE"/>
              </w:rPr>
            </w:pPr>
            <w:r w:rsidRPr="00840B4B">
              <w:rPr>
                <w:rFonts w:ascii="Calibri" w:hAnsi="Calibri"/>
                <w:color w:val="000000" w:themeColor="text1"/>
                <w:lang w:val="nl-BE"/>
              </w:rPr>
              <w:t>Boek (Ik wijzigde mijn zoekterm naar “boek Skinner-Box”)</w:t>
            </w:r>
          </w:p>
          <w:p w14:paraId="40A33192" w14:textId="77777777" w:rsidR="00A34776" w:rsidRPr="00840B4B" w:rsidRDefault="00A34776" w:rsidP="00CA0B78">
            <w:pPr>
              <w:rPr>
                <w:rFonts w:ascii="Calibri" w:hAnsi="Calibri"/>
                <w:color w:val="000000" w:themeColor="text1"/>
                <w:lang w:val="nl-BE"/>
              </w:rPr>
            </w:pPr>
          </w:p>
        </w:tc>
        <w:tc>
          <w:tcPr>
            <w:tcW w:w="1279" w:type="dxa"/>
          </w:tcPr>
          <w:p w14:paraId="4FB17D63" w14:textId="3356DE72" w:rsidR="00A34776" w:rsidRPr="00840B4B" w:rsidRDefault="00A34776" w:rsidP="00CA0B78">
            <w:pPr>
              <w:rPr>
                <w:rFonts w:ascii="Calibri" w:hAnsi="Calibri"/>
                <w:color w:val="000000" w:themeColor="text1"/>
                <w:lang w:val="nl-BE"/>
              </w:rPr>
            </w:pPr>
            <w:r w:rsidRPr="00840B4B">
              <w:rPr>
                <w:rFonts w:ascii="Calibri" w:hAnsi="Calibri"/>
                <w:color w:val="000000" w:themeColor="text1"/>
                <w:lang w:val="nl-BE"/>
              </w:rPr>
              <w:t>2</w:t>
            </w:r>
            <w:r w:rsidR="004B61E7" w:rsidRPr="00840B4B">
              <w:rPr>
                <w:rFonts w:ascii="Calibri" w:hAnsi="Calibri"/>
                <w:color w:val="000000" w:themeColor="text1"/>
                <w:lang w:val="nl-BE"/>
              </w:rPr>
              <w:t>360</w:t>
            </w:r>
          </w:p>
        </w:tc>
      </w:tr>
      <w:tr w:rsidR="00A34776" w:rsidRPr="00840B4B" w14:paraId="68816567" w14:textId="77777777" w:rsidTr="00E23D74">
        <w:trPr>
          <w:trHeight w:val="586"/>
        </w:trPr>
        <w:tc>
          <w:tcPr>
            <w:tcW w:w="7271" w:type="dxa"/>
          </w:tcPr>
          <w:p w14:paraId="70E670D7" w14:textId="77777777" w:rsidR="00A34776" w:rsidRPr="00840B4B" w:rsidRDefault="00A34776" w:rsidP="00CA0B78">
            <w:pPr>
              <w:rPr>
                <w:rFonts w:ascii="Calibri" w:hAnsi="Calibri"/>
                <w:color w:val="000000" w:themeColor="text1"/>
                <w:lang w:val="nl-BE"/>
              </w:rPr>
            </w:pPr>
            <w:r w:rsidRPr="00840B4B">
              <w:rPr>
                <w:rFonts w:ascii="Calibri" w:hAnsi="Calibri"/>
                <w:color w:val="000000" w:themeColor="text1"/>
                <w:lang w:val="nl-BE"/>
              </w:rPr>
              <w:t>Website (ik wijzigde mijn zoekterm naar “websites Skinner-box”)</w:t>
            </w:r>
          </w:p>
          <w:p w14:paraId="5383CE9B" w14:textId="77777777" w:rsidR="00A34776" w:rsidRPr="00840B4B" w:rsidRDefault="00A34776" w:rsidP="00CA0B78">
            <w:pPr>
              <w:rPr>
                <w:rFonts w:ascii="Calibri" w:hAnsi="Calibri"/>
                <w:color w:val="000000" w:themeColor="text1"/>
                <w:lang w:val="nl-BE"/>
              </w:rPr>
            </w:pPr>
          </w:p>
        </w:tc>
        <w:tc>
          <w:tcPr>
            <w:tcW w:w="1279" w:type="dxa"/>
          </w:tcPr>
          <w:p w14:paraId="0299FCBC" w14:textId="0D1615BB" w:rsidR="00A34776" w:rsidRPr="00840B4B" w:rsidRDefault="003260E9" w:rsidP="00CA0B78">
            <w:pPr>
              <w:rPr>
                <w:rFonts w:ascii="Calibri" w:hAnsi="Calibri"/>
                <w:color w:val="000000" w:themeColor="text1"/>
                <w:lang w:val="nl-BE"/>
              </w:rPr>
            </w:pPr>
            <w:r w:rsidRPr="00840B4B">
              <w:rPr>
                <w:rFonts w:ascii="Calibri" w:hAnsi="Calibri"/>
                <w:color w:val="000000" w:themeColor="text1"/>
                <w:lang w:val="nl-BE"/>
              </w:rPr>
              <w:t>1</w:t>
            </w:r>
            <w:r w:rsidR="004B61E7" w:rsidRPr="00840B4B">
              <w:rPr>
                <w:rFonts w:ascii="Calibri" w:hAnsi="Calibri"/>
                <w:color w:val="000000" w:themeColor="text1"/>
                <w:lang w:val="nl-BE"/>
              </w:rPr>
              <w:t>8400</w:t>
            </w:r>
          </w:p>
        </w:tc>
      </w:tr>
      <w:tr w:rsidR="00A34776" w:rsidRPr="00840B4B" w14:paraId="0434DD88" w14:textId="77777777" w:rsidTr="00CA0B78">
        <w:trPr>
          <w:trHeight w:val="410"/>
        </w:trPr>
        <w:tc>
          <w:tcPr>
            <w:tcW w:w="7271" w:type="dxa"/>
          </w:tcPr>
          <w:p w14:paraId="471C0799" w14:textId="77777777" w:rsidR="00A34776" w:rsidRPr="00840B4B" w:rsidRDefault="00A34776" w:rsidP="00CA0B78">
            <w:pPr>
              <w:rPr>
                <w:rFonts w:ascii="Calibri" w:hAnsi="Calibri"/>
                <w:color w:val="000000" w:themeColor="text1"/>
                <w:lang w:val="nl-BE"/>
              </w:rPr>
            </w:pPr>
            <w:r w:rsidRPr="00840B4B">
              <w:rPr>
                <w:rFonts w:ascii="Calibri" w:hAnsi="Calibri"/>
                <w:color w:val="000000" w:themeColor="text1"/>
                <w:lang w:val="nl-BE"/>
              </w:rPr>
              <w:t>Onderzoeksrapport (Ik wijzigde mijn zoekterm naar “onderzoeksrapport Skinner-Box”)</w:t>
            </w:r>
          </w:p>
        </w:tc>
        <w:tc>
          <w:tcPr>
            <w:tcW w:w="1279" w:type="dxa"/>
          </w:tcPr>
          <w:p w14:paraId="195C47A2" w14:textId="496AE219" w:rsidR="00A34776" w:rsidRPr="00840B4B" w:rsidRDefault="004B61E7" w:rsidP="00CA0B78">
            <w:pPr>
              <w:rPr>
                <w:rFonts w:ascii="Calibri" w:hAnsi="Calibri"/>
                <w:color w:val="000000" w:themeColor="text1"/>
                <w:lang w:val="nl-BE"/>
              </w:rPr>
            </w:pPr>
            <w:r w:rsidRPr="00840B4B">
              <w:rPr>
                <w:rFonts w:ascii="Calibri" w:hAnsi="Calibri"/>
                <w:color w:val="000000" w:themeColor="text1"/>
                <w:lang w:val="nl-BE"/>
              </w:rPr>
              <w:t>15</w:t>
            </w:r>
          </w:p>
        </w:tc>
      </w:tr>
      <w:tr w:rsidR="00A34776" w:rsidRPr="00840B4B" w14:paraId="5C3DF076" w14:textId="77777777" w:rsidTr="00CA0B78">
        <w:trPr>
          <w:trHeight w:val="410"/>
        </w:trPr>
        <w:tc>
          <w:tcPr>
            <w:tcW w:w="7271" w:type="dxa"/>
          </w:tcPr>
          <w:p w14:paraId="7B236F69" w14:textId="1ABAA955" w:rsidR="00A34776" w:rsidRPr="00840B4B" w:rsidRDefault="00A34776" w:rsidP="00CA0B78">
            <w:pPr>
              <w:rPr>
                <w:rFonts w:ascii="Calibri" w:hAnsi="Calibri"/>
                <w:color w:val="000000" w:themeColor="text1"/>
                <w:lang w:val="nl-BE"/>
              </w:rPr>
            </w:pPr>
            <w:r w:rsidRPr="00840B4B">
              <w:rPr>
                <w:rFonts w:ascii="Calibri" w:hAnsi="Calibri"/>
                <w:color w:val="000000" w:themeColor="text1"/>
                <w:lang w:val="nl-BE"/>
              </w:rPr>
              <w:t>Video</w:t>
            </w:r>
            <w:r w:rsidR="004B61E7" w:rsidRPr="00840B4B">
              <w:rPr>
                <w:rFonts w:ascii="Calibri" w:hAnsi="Calibri"/>
                <w:color w:val="000000" w:themeColor="text1"/>
                <w:lang w:val="nl-BE"/>
              </w:rPr>
              <w:t xml:space="preserve"> </w:t>
            </w:r>
          </w:p>
          <w:p w14:paraId="19761A84" w14:textId="77777777" w:rsidR="00A34776" w:rsidRPr="00840B4B" w:rsidRDefault="00A34776" w:rsidP="00CA0B78">
            <w:pPr>
              <w:rPr>
                <w:rFonts w:ascii="Calibri" w:hAnsi="Calibri"/>
                <w:color w:val="000000" w:themeColor="text1"/>
                <w:lang w:val="nl-BE"/>
              </w:rPr>
            </w:pPr>
          </w:p>
        </w:tc>
        <w:tc>
          <w:tcPr>
            <w:tcW w:w="1279" w:type="dxa"/>
          </w:tcPr>
          <w:p w14:paraId="62E3E7BC" w14:textId="3365AF2B" w:rsidR="00A34776" w:rsidRPr="00840B4B" w:rsidRDefault="004B61E7" w:rsidP="00CA0B78">
            <w:pPr>
              <w:rPr>
                <w:rFonts w:ascii="Calibri" w:hAnsi="Calibri"/>
                <w:color w:val="000000" w:themeColor="text1"/>
                <w:lang w:val="nl-BE"/>
              </w:rPr>
            </w:pPr>
            <w:r w:rsidRPr="00840B4B">
              <w:rPr>
                <w:rFonts w:ascii="Calibri" w:hAnsi="Calibri"/>
                <w:color w:val="000000" w:themeColor="text1"/>
                <w:lang w:val="nl-BE"/>
              </w:rPr>
              <w:t>972</w:t>
            </w:r>
          </w:p>
        </w:tc>
      </w:tr>
      <w:tr w:rsidR="00A34776" w:rsidRPr="00840B4B" w14:paraId="1D23AEF4" w14:textId="77777777" w:rsidTr="00CA0B78">
        <w:trPr>
          <w:trHeight w:val="400"/>
        </w:trPr>
        <w:tc>
          <w:tcPr>
            <w:tcW w:w="7271" w:type="dxa"/>
          </w:tcPr>
          <w:p w14:paraId="4F3EBE8D" w14:textId="77777777" w:rsidR="00A34776" w:rsidRPr="00840B4B" w:rsidRDefault="00A34776" w:rsidP="00CA0B78">
            <w:pPr>
              <w:rPr>
                <w:rFonts w:ascii="Calibri" w:hAnsi="Calibri"/>
                <w:color w:val="000000" w:themeColor="text1"/>
                <w:lang w:val="nl-BE"/>
              </w:rPr>
            </w:pPr>
            <w:r w:rsidRPr="00840B4B">
              <w:rPr>
                <w:rFonts w:ascii="Calibri" w:hAnsi="Calibri"/>
                <w:color w:val="000000" w:themeColor="text1"/>
                <w:lang w:val="nl-BE"/>
              </w:rPr>
              <w:t>Eindwerk (ik wijzigde mijn zoekterm naar “eindwerk Skinner-Box)</w:t>
            </w:r>
          </w:p>
          <w:p w14:paraId="3520FF57" w14:textId="77777777" w:rsidR="00A34776" w:rsidRPr="00840B4B" w:rsidRDefault="00A34776" w:rsidP="00CA0B78">
            <w:pPr>
              <w:rPr>
                <w:rFonts w:ascii="Calibri" w:hAnsi="Calibri"/>
                <w:color w:val="000000" w:themeColor="text1"/>
                <w:lang w:val="nl-BE"/>
              </w:rPr>
            </w:pPr>
          </w:p>
        </w:tc>
        <w:tc>
          <w:tcPr>
            <w:tcW w:w="1279" w:type="dxa"/>
          </w:tcPr>
          <w:p w14:paraId="4DF07775" w14:textId="10EC0C29" w:rsidR="00A34776" w:rsidRPr="00840B4B" w:rsidRDefault="004B61E7" w:rsidP="00CA0B78">
            <w:pPr>
              <w:rPr>
                <w:rFonts w:ascii="Calibri" w:hAnsi="Calibri"/>
                <w:color w:val="000000" w:themeColor="text1"/>
                <w:lang w:val="nl-BE"/>
              </w:rPr>
            </w:pPr>
            <w:r w:rsidRPr="00840B4B">
              <w:rPr>
                <w:rFonts w:ascii="Calibri" w:hAnsi="Calibri"/>
                <w:color w:val="000000" w:themeColor="text1"/>
                <w:lang w:val="nl-BE"/>
              </w:rPr>
              <w:t>3</w:t>
            </w:r>
          </w:p>
        </w:tc>
      </w:tr>
      <w:tr w:rsidR="00A34776" w:rsidRPr="00840B4B" w14:paraId="1161ADF9" w14:textId="77777777" w:rsidTr="00CA0B78">
        <w:trPr>
          <w:trHeight w:val="410"/>
        </w:trPr>
        <w:tc>
          <w:tcPr>
            <w:tcW w:w="7271" w:type="dxa"/>
          </w:tcPr>
          <w:p w14:paraId="7CFB8C3F" w14:textId="77777777" w:rsidR="00A34776" w:rsidRPr="00840B4B" w:rsidRDefault="00A34776" w:rsidP="00CA0B78">
            <w:pPr>
              <w:rPr>
                <w:rFonts w:ascii="Calibri" w:hAnsi="Calibri"/>
                <w:color w:val="000000" w:themeColor="text1"/>
                <w:lang w:val="nl-BE"/>
              </w:rPr>
            </w:pPr>
            <w:r w:rsidRPr="00840B4B">
              <w:rPr>
                <w:rFonts w:ascii="Calibri" w:hAnsi="Calibri"/>
                <w:color w:val="000000" w:themeColor="text1"/>
                <w:lang w:val="nl-BE"/>
              </w:rPr>
              <w:t>Hoofdstuk uit boek (ik wijzigde mijn zoekterm naar “hoofdstuk uit boek Skinner-Box’)</w:t>
            </w:r>
          </w:p>
        </w:tc>
        <w:tc>
          <w:tcPr>
            <w:tcW w:w="1279" w:type="dxa"/>
          </w:tcPr>
          <w:p w14:paraId="59404346" w14:textId="6B504229" w:rsidR="00A34776" w:rsidRPr="00840B4B" w:rsidRDefault="004B61E7" w:rsidP="00CA0B78">
            <w:pPr>
              <w:rPr>
                <w:rFonts w:ascii="Calibri" w:hAnsi="Calibri"/>
                <w:color w:val="000000" w:themeColor="text1"/>
                <w:lang w:val="nl-BE"/>
              </w:rPr>
            </w:pPr>
            <w:r w:rsidRPr="00840B4B">
              <w:rPr>
                <w:rFonts w:ascii="Calibri" w:hAnsi="Calibri"/>
                <w:color w:val="000000" w:themeColor="text1"/>
                <w:lang w:val="nl-BE"/>
              </w:rPr>
              <w:t>769000</w:t>
            </w:r>
          </w:p>
        </w:tc>
      </w:tr>
      <w:tr w:rsidR="00A34776" w:rsidRPr="00840B4B" w14:paraId="66D0DA6C" w14:textId="77777777" w:rsidTr="00CA0B78">
        <w:trPr>
          <w:trHeight w:val="544"/>
        </w:trPr>
        <w:tc>
          <w:tcPr>
            <w:tcW w:w="7271" w:type="dxa"/>
          </w:tcPr>
          <w:p w14:paraId="6B5BDF41" w14:textId="4AAE54AD" w:rsidR="00A34776" w:rsidRPr="00840B4B" w:rsidRDefault="00A34776" w:rsidP="00CA0B78">
            <w:pPr>
              <w:rPr>
                <w:rFonts w:ascii="Calibri" w:hAnsi="Calibri"/>
                <w:color w:val="000000" w:themeColor="text1"/>
                <w:lang w:val="nl-BE"/>
              </w:rPr>
            </w:pPr>
            <w:r w:rsidRPr="00840B4B">
              <w:rPr>
                <w:rFonts w:ascii="Calibri" w:hAnsi="Calibri"/>
                <w:color w:val="000000" w:themeColor="text1"/>
                <w:lang w:val="nl-BE"/>
              </w:rPr>
              <w:t>Nieuws</w:t>
            </w:r>
            <w:r w:rsidR="00A638BA" w:rsidRPr="00840B4B">
              <w:rPr>
                <w:rFonts w:ascii="Calibri" w:hAnsi="Calibri"/>
                <w:color w:val="000000" w:themeColor="text1"/>
                <w:lang w:val="nl-BE"/>
              </w:rPr>
              <w:t xml:space="preserve"> (ik wijzigde mijn zoekterm naar “nieuws Skinner-Box”)</w:t>
            </w:r>
          </w:p>
          <w:p w14:paraId="3E90AA7D" w14:textId="77777777" w:rsidR="00A34776" w:rsidRPr="00840B4B" w:rsidRDefault="00A34776" w:rsidP="00CA0B78">
            <w:pPr>
              <w:rPr>
                <w:rFonts w:ascii="Calibri" w:hAnsi="Calibri"/>
                <w:color w:val="000000" w:themeColor="text1"/>
                <w:lang w:val="nl-BE"/>
              </w:rPr>
            </w:pPr>
          </w:p>
        </w:tc>
        <w:tc>
          <w:tcPr>
            <w:tcW w:w="1279" w:type="dxa"/>
          </w:tcPr>
          <w:p w14:paraId="4EE94A36" w14:textId="6A83CA39" w:rsidR="00A34776" w:rsidRPr="00840B4B" w:rsidRDefault="00A638BA" w:rsidP="00CA0B78">
            <w:pPr>
              <w:rPr>
                <w:rFonts w:ascii="Calibri" w:hAnsi="Calibri"/>
                <w:color w:val="000000" w:themeColor="text1"/>
                <w:lang w:val="nl-BE"/>
              </w:rPr>
            </w:pPr>
            <w:r w:rsidRPr="00840B4B">
              <w:rPr>
                <w:rFonts w:ascii="Calibri" w:hAnsi="Calibri"/>
                <w:color w:val="000000" w:themeColor="text1"/>
                <w:lang w:val="nl-BE"/>
              </w:rPr>
              <w:t>2</w:t>
            </w:r>
          </w:p>
        </w:tc>
      </w:tr>
    </w:tbl>
    <w:p w14:paraId="43FBEB33" w14:textId="77777777" w:rsidR="00840B4B" w:rsidRDefault="00840B4B" w:rsidP="003260E9">
      <w:pPr>
        <w:rPr>
          <w:b/>
          <w:lang w:val="nl-BE"/>
        </w:rPr>
      </w:pPr>
    </w:p>
    <w:p w14:paraId="327AE60F" w14:textId="77777777" w:rsidR="00840B4B" w:rsidRDefault="00840B4B" w:rsidP="003260E9">
      <w:pPr>
        <w:rPr>
          <w:b/>
          <w:lang w:val="nl-BE"/>
        </w:rPr>
      </w:pPr>
    </w:p>
    <w:tbl>
      <w:tblPr>
        <w:tblStyle w:val="Tabelraster"/>
        <w:tblW w:w="8550" w:type="dxa"/>
        <w:tblLook w:val="04A0" w:firstRow="1" w:lastRow="0" w:firstColumn="1" w:lastColumn="0" w:noHBand="0" w:noVBand="1"/>
      </w:tblPr>
      <w:tblGrid>
        <w:gridCol w:w="7271"/>
        <w:gridCol w:w="1279"/>
      </w:tblGrid>
      <w:tr w:rsidR="003260E9" w:rsidRPr="00840B4B" w14:paraId="0032C68E" w14:textId="77777777" w:rsidTr="00012717">
        <w:trPr>
          <w:gridAfter w:val="1"/>
          <w:wAfter w:w="1279" w:type="dxa"/>
          <w:trHeight w:val="224"/>
        </w:trPr>
        <w:tc>
          <w:tcPr>
            <w:tcW w:w="7271" w:type="dxa"/>
          </w:tcPr>
          <w:p w14:paraId="1F790147" w14:textId="5F56DBA0" w:rsidR="003260E9" w:rsidRPr="00840B4B" w:rsidRDefault="003260E9" w:rsidP="00CA0B78">
            <w:pPr>
              <w:rPr>
                <w:rFonts w:ascii="Calibri" w:hAnsi="Calibri"/>
                <w:b/>
                <w:color w:val="000000" w:themeColor="text1"/>
                <w:lang w:val="nl-BE"/>
              </w:rPr>
            </w:pPr>
            <w:r w:rsidRPr="00840B4B">
              <w:rPr>
                <w:rFonts w:ascii="Calibri" w:hAnsi="Calibri"/>
                <w:b/>
                <w:color w:val="000000" w:themeColor="text1"/>
                <w:lang w:val="nl-BE"/>
              </w:rPr>
              <w:t>Trefwoord: klassieke conditionering in</w:t>
            </w:r>
            <w:r w:rsidR="00550DB5" w:rsidRPr="00840B4B">
              <w:rPr>
                <w:rFonts w:ascii="Calibri" w:hAnsi="Calibri"/>
                <w:b/>
                <w:color w:val="000000" w:themeColor="text1"/>
                <w:lang w:val="nl-BE"/>
              </w:rPr>
              <w:t xml:space="preserve"> BING</w:t>
            </w:r>
          </w:p>
        </w:tc>
      </w:tr>
      <w:tr w:rsidR="003260E9" w:rsidRPr="00840B4B" w14:paraId="699C28CF" w14:textId="77777777" w:rsidTr="00012717">
        <w:trPr>
          <w:trHeight w:val="287"/>
        </w:trPr>
        <w:tc>
          <w:tcPr>
            <w:tcW w:w="7271" w:type="dxa"/>
            <w:shd w:val="clear" w:color="auto" w:fill="E7E6E6" w:themeFill="background2"/>
          </w:tcPr>
          <w:p w14:paraId="36F7ED2F" w14:textId="77777777" w:rsidR="003260E9" w:rsidRPr="00840B4B" w:rsidRDefault="003260E9" w:rsidP="00CA0B78">
            <w:pPr>
              <w:jc w:val="center"/>
              <w:rPr>
                <w:rFonts w:ascii="Calibri" w:hAnsi="Calibri"/>
                <w:b/>
                <w:color w:val="000000" w:themeColor="text1"/>
                <w:lang w:val="nl-BE"/>
              </w:rPr>
            </w:pPr>
            <w:r w:rsidRPr="00840B4B">
              <w:rPr>
                <w:rFonts w:ascii="Calibri" w:hAnsi="Calibri"/>
                <w:b/>
                <w:color w:val="000000" w:themeColor="text1"/>
                <w:lang w:val="nl-BE"/>
              </w:rPr>
              <w:t>Soort bron</w:t>
            </w:r>
          </w:p>
        </w:tc>
        <w:tc>
          <w:tcPr>
            <w:tcW w:w="1279" w:type="dxa"/>
            <w:shd w:val="clear" w:color="auto" w:fill="E7E6E6" w:themeFill="background2"/>
          </w:tcPr>
          <w:p w14:paraId="6052F55F" w14:textId="77777777" w:rsidR="003260E9" w:rsidRPr="00840B4B" w:rsidRDefault="003260E9" w:rsidP="00CA0B78">
            <w:pPr>
              <w:jc w:val="center"/>
              <w:rPr>
                <w:rFonts w:ascii="Calibri" w:hAnsi="Calibri"/>
                <w:b/>
                <w:color w:val="000000" w:themeColor="text1"/>
                <w:lang w:val="nl-BE"/>
              </w:rPr>
            </w:pPr>
            <w:r w:rsidRPr="00840B4B">
              <w:rPr>
                <w:rFonts w:ascii="Calibri" w:hAnsi="Calibri"/>
                <w:b/>
                <w:color w:val="000000" w:themeColor="text1"/>
                <w:lang w:val="nl-BE"/>
              </w:rPr>
              <w:t>aantal</w:t>
            </w:r>
          </w:p>
        </w:tc>
      </w:tr>
      <w:tr w:rsidR="003260E9" w:rsidRPr="00840B4B" w14:paraId="36CC9A27" w14:textId="77777777" w:rsidTr="00012717">
        <w:trPr>
          <w:trHeight w:val="410"/>
        </w:trPr>
        <w:tc>
          <w:tcPr>
            <w:tcW w:w="7271" w:type="dxa"/>
          </w:tcPr>
          <w:p w14:paraId="26D66B3C" w14:textId="77777777" w:rsidR="003260E9" w:rsidRPr="00840B4B" w:rsidRDefault="003260E9" w:rsidP="00CA0B78">
            <w:pPr>
              <w:rPr>
                <w:rFonts w:ascii="Calibri" w:hAnsi="Calibri"/>
                <w:color w:val="000000" w:themeColor="text1"/>
                <w:lang w:val="nl-BE"/>
              </w:rPr>
            </w:pPr>
            <w:r w:rsidRPr="00840B4B">
              <w:rPr>
                <w:rFonts w:ascii="Calibri" w:hAnsi="Calibri"/>
                <w:color w:val="000000" w:themeColor="text1"/>
                <w:lang w:val="nl-BE"/>
              </w:rPr>
              <w:t>Totaal zoekresultaten</w:t>
            </w:r>
          </w:p>
          <w:p w14:paraId="0ADCB511" w14:textId="77777777" w:rsidR="003260E9" w:rsidRPr="00840B4B" w:rsidRDefault="003260E9" w:rsidP="00CA0B78">
            <w:pPr>
              <w:rPr>
                <w:rFonts w:ascii="Calibri" w:hAnsi="Calibri"/>
                <w:color w:val="000000" w:themeColor="text1"/>
                <w:lang w:val="nl-BE"/>
              </w:rPr>
            </w:pPr>
          </w:p>
        </w:tc>
        <w:tc>
          <w:tcPr>
            <w:tcW w:w="1279" w:type="dxa"/>
          </w:tcPr>
          <w:p w14:paraId="501AFF9A" w14:textId="4503FBE2" w:rsidR="003260E9" w:rsidRPr="00840B4B" w:rsidRDefault="00A638BA" w:rsidP="00CA0B78">
            <w:pPr>
              <w:rPr>
                <w:rFonts w:ascii="Calibri" w:hAnsi="Calibri"/>
                <w:color w:val="000000" w:themeColor="text1"/>
                <w:lang w:val="nl-BE"/>
              </w:rPr>
            </w:pPr>
            <w:r w:rsidRPr="00840B4B">
              <w:rPr>
                <w:rFonts w:ascii="Calibri" w:hAnsi="Calibri"/>
                <w:color w:val="000000" w:themeColor="text1"/>
                <w:lang w:val="nl-BE"/>
              </w:rPr>
              <w:t>262</w:t>
            </w:r>
            <w:r w:rsidR="003260E9" w:rsidRPr="00840B4B">
              <w:rPr>
                <w:rFonts w:ascii="Calibri" w:hAnsi="Calibri"/>
                <w:color w:val="000000" w:themeColor="text1"/>
                <w:lang w:val="nl-BE"/>
              </w:rPr>
              <w:t>00</w:t>
            </w:r>
          </w:p>
        </w:tc>
      </w:tr>
      <w:tr w:rsidR="003260E9" w:rsidRPr="00840B4B" w14:paraId="173740E0" w14:textId="77777777" w:rsidTr="00A638BA">
        <w:trPr>
          <w:trHeight w:val="656"/>
        </w:trPr>
        <w:tc>
          <w:tcPr>
            <w:tcW w:w="7271" w:type="dxa"/>
          </w:tcPr>
          <w:p w14:paraId="62429086" w14:textId="77777777" w:rsidR="003260E9" w:rsidRPr="00840B4B" w:rsidRDefault="003260E9" w:rsidP="00CA0B78">
            <w:pPr>
              <w:rPr>
                <w:rFonts w:ascii="Calibri" w:hAnsi="Calibri"/>
                <w:color w:val="000000" w:themeColor="text1"/>
                <w:lang w:val="nl-BE"/>
              </w:rPr>
            </w:pPr>
            <w:r w:rsidRPr="00840B4B">
              <w:rPr>
                <w:rFonts w:ascii="Calibri" w:hAnsi="Calibri"/>
                <w:color w:val="000000" w:themeColor="text1"/>
                <w:lang w:val="nl-BE"/>
              </w:rPr>
              <w:t>Artikel (ik wijzigde mijn zoekterm naar “artikels klassieke conditionering”)</w:t>
            </w:r>
          </w:p>
        </w:tc>
        <w:tc>
          <w:tcPr>
            <w:tcW w:w="1279" w:type="dxa"/>
          </w:tcPr>
          <w:p w14:paraId="2EAF5406" w14:textId="23011D73" w:rsidR="003260E9" w:rsidRPr="00840B4B" w:rsidRDefault="00A638BA" w:rsidP="00CA0B78">
            <w:pPr>
              <w:rPr>
                <w:rFonts w:ascii="Calibri" w:hAnsi="Calibri"/>
                <w:color w:val="000000" w:themeColor="text1"/>
                <w:lang w:val="nl-BE"/>
              </w:rPr>
            </w:pPr>
            <w:r w:rsidRPr="00840B4B">
              <w:rPr>
                <w:rFonts w:ascii="Calibri" w:hAnsi="Calibri"/>
                <w:color w:val="000000" w:themeColor="text1"/>
                <w:lang w:val="nl-BE"/>
              </w:rPr>
              <w:t>2300000</w:t>
            </w:r>
          </w:p>
        </w:tc>
      </w:tr>
      <w:tr w:rsidR="003260E9" w:rsidRPr="00840B4B" w14:paraId="358D8448" w14:textId="77777777" w:rsidTr="00012717">
        <w:trPr>
          <w:trHeight w:val="410"/>
        </w:trPr>
        <w:tc>
          <w:tcPr>
            <w:tcW w:w="7271" w:type="dxa"/>
          </w:tcPr>
          <w:p w14:paraId="3DC08AEC" w14:textId="77777777" w:rsidR="003260E9" w:rsidRPr="00840B4B" w:rsidRDefault="003260E9" w:rsidP="00CA0B78">
            <w:pPr>
              <w:rPr>
                <w:rFonts w:ascii="Calibri" w:hAnsi="Calibri"/>
                <w:color w:val="000000" w:themeColor="text1"/>
                <w:lang w:val="nl-BE"/>
              </w:rPr>
            </w:pPr>
            <w:r w:rsidRPr="00840B4B">
              <w:rPr>
                <w:rFonts w:ascii="Calibri" w:hAnsi="Calibri"/>
                <w:color w:val="000000" w:themeColor="text1"/>
                <w:lang w:val="nl-BE"/>
              </w:rPr>
              <w:t>Boek (Ik wijzigde mijn zoekterm naar “boek klassieke conditionering”)</w:t>
            </w:r>
          </w:p>
          <w:p w14:paraId="1E9E4665" w14:textId="77777777" w:rsidR="003260E9" w:rsidRPr="00840B4B" w:rsidRDefault="003260E9" w:rsidP="00CA0B78">
            <w:pPr>
              <w:rPr>
                <w:rFonts w:ascii="Calibri" w:hAnsi="Calibri"/>
                <w:color w:val="000000" w:themeColor="text1"/>
                <w:lang w:val="nl-BE"/>
              </w:rPr>
            </w:pPr>
          </w:p>
        </w:tc>
        <w:tc>
          <w:tcPr>
            <w:tcW w:w="1279" w:type="dxa"/>
          </w:tcPr>
          <w:p w14:paraId="38FF4F2F" w14:textId="5692A239" w:rsidR="003260E9" w:rsidRPr="00840B4B" w:rsidRDefault="00A638BA" w:rsidP="00CA0B78">
            <w:pPr>
              <w:rPr>
                <w:rFonts w:ascii="Calibri" w:hAnsi="Calibri"/>
                <w:color w:val="000000" w:themeColor="text1"/>
                <w:lang w:val="nl-BE"/>
              </w:rPr>
            </w:pPr>
            <w:r w:rsidRPr="00840B4B">
              <w:rPr>
                <w:rFonts w:ascii="Calibri" w:hAnsi="Calibri"/>
                <w:color w:val="000000" w:themeColor="text1"/>
                <w:lang w:val="nl-BE"/>
              </w:rPr>
              <w:t>2170000</w:t>
            </w:r>
          </w:p>
        </w:tc>
      </w:tr>
      <w:tr w:rsidR="003260E9" w:rsidRPr="00840B4B" w14:paraId="6AB01035" w14:textId="77777777" w:rsidTr="00012717">
        <w:trPr>
          <w:trHeight w:val="410"/>
        </w:trPr>
        <w:tc>
          <w:tcPr>
            <w:tcW w:w="7271" w:type="dxa"/>
          </w:tcPr>
          <w:p w14:paraId="11189F91" w14:textId="77777777" w:rsidR="003260E9" w:rsidRPr="00840B4B" w:rsidRDefault="003260E9" w:rsidP="00CA0B78">
            <w:pPr>
              <w:rPr>
                <w:rFonts w:ascii="Calibri" w:hAnsi="Calibri"/>
                <w:color w:val="000000" w:themeColor="text1"/>
                <w:lang w:val="nl-BE"/>
              </w:rPr>
            </w:pPr>
            <w:r w:rsidRPr="00840B4B">
              <w:rPr>
                <w:rFonts w:ascii="Calibri" w:hAnsi="Calibri"/>
                <w:color w:val="000000" w:themeColor="text1"/>
                <w:lang w:val="nl-BE"/>
              </w:rPr>
              <w:t>Website (ik wijzigde mijn zoekterm naar “websites klassieke conditionering”)</w:t>
            </w:r>
          </w:p>
          <w:p w14:paraId="78AE363E" w14:textId="77777777" w:rsidR="003260E9" w:rsidRPr="00840B4B" w:rsidRDefault="003260E9" w:rsidP="00CA0B78">
            <w:pPr>
              <w:rPr>
                <w:rFonts w:ascii="Calibri" w:hAnsi="Calibri"/>
                <w:color w:val="000000" w:themeColor="text1"/>
                <w:lang w:val="nl-BE"/>
              </w:rPr>
            </w:pPr>
          </w:p>
        </w:tc>
        <w:tc>
          <w:tcPr>
            <w:tcW w:w="1279" w:type="dxa"/>
          </w:tcPr>
          <w:p w14:paraId="4E63EE0C" w14:textId="5266431E" w:rsidR="003260E9" w:rsidRPr="00840B4B" w:rsidRDefault="00A638BA" w:rsidP="00CA0B78">
            <w:pPr>
              <w:rPr>
                <w:rFonts w:ascii="Calibri" w:hAnsi="Calibri"/>
                <w:color w:val="000000" w:themeColor="text1"/>
                <w:lang w:val="nl-BE"/>
              </w:rPr>
            </w:pPr>
            <w:r w:rsidRPr="00840B4B">
              <w:rPr>
                <w:rFonts w:ascii="Calibri" w:hAnsi="Calibri"/>
                <w:color w:val="000000" w:themeColor="text1"/>
                <w:lang w:val="nl-BE"/>
              </w:rPr>
              <w:t>3630000</w:t>
            </w:r>
          </w:p>
        </w:tc>
      </w:tr>
      <w:tr w:rsidR="003260E9" w:rsidRPr="00840B4B" w14:paraId="13FC803B" w14:textId="77777777" w:rsidTr="00012717">
        <w:trPr>
          <w:trHeight w:val="410"/>
        </w:trPr>
        <w:tc>
          <w:tcPr>
            <w:tcW w:w="7271" w:type="dxa"/>
          </w:tcPr>
          <w:p w14:paraId="7F6AB6E3" w14:textId="77777777" w:rsidR="003260E9" w:rsidRPr="00840B4B" w:rsidRDefault="003260E9" w:rsidP="00CA0B78">
            <w:pPr>
              <w:rPr>
                <w:rFonts w:ascii="Calibri" w:hAnsi="Calibri"/>
                <w:color w:val="000000" w:themeColor="text1"/>
                <w:lang w:val="nl-BE"/>
              </w:rPr>
            </w:pPr>
            <w:r w:rsidRPr="00840B4B">
              <w:rPr>
                <w:rFonts w:ascii="Calibri" w:hAnsi="Calibri"/>
                <w:color w:val="000000" w:themeColor="text1"/>
                <w:lang w:val="nl-BE"/>
              </w:rPr>
              <w:t>Onderzoeksrapport (Ik wijzigde mijn zoekterm naar “onderzoeksrapport klassieke conditionering”)</w:t>
            </w:r>
          </w:p>
        </w:tc>
        <w:tc>
          <w:tcPr>
            <w:tcW w:w="1279" w:type="dxa"/>
          </w:tcPr>
          <w:p w14:paraId="3BF72969" w14:textId="2D4EAD57" w:rsidR="003260E9" w:rsidRPr="00840B4B" w:rsidRDefault="00CA0B78" w:rsidP="00CA0B78">
            <w:pPr>
              <w:rPr>
                <w:rFonts w:ascii="Calibri" w:hAnsi="Calibri"/>
                <w:color w:val="000000" w:themeColor="text1"/>
                <w:lang w:val="nl-BE"/>
              </w:rPr>
            </w:pPr>
            <w:r w:rsidRPr="00840B4B">
              <w:rPr>
                <w:rFonts w:ascii="Calibri" w:hAnsi="Calibri"/>
                <w:color w:val="000000" w:themeColor="text1"/>
                <w:lang w:val="nl-BE"/>
              </w:rPr>
              <w:t>28400</w:t>
            </w:r>
          </w:p>
        </w:tc>
      </w:tr>
      <w:tr w:rsidR="003260E9" w:rsidRPr="00840B4B" w14:paraId="546AFE43" w14:textId="77777777" w:rsidTr="00012717">
        <w:trPr>
          <w:trHeight w:val="410"/>
        </w:trPr>
        <w:tc>
          <w:tcPr>
            <w:tcW w:w="7271" w:type="dxa"/>
          </w:tcPr>
          <w:p w14:paraId="58D01E2A" w14:textId="12F73552" w:rsidR="003260E9" w:rsidRPr="00840B4B" w:rsidRDefault="003260E9" w:rsidP="00CA0B78">
            <w:pPr>
              <w:rPr>
                <w:rFonts w:ascii="Calibri" w:hAnsi="Calibri"/>
                <w:color w:val="000000" w:themeColor="text1"/>
                <w:lang w:val="nl-BE"/>
              </w:rPr>
            </w:pPr>
            <w:r w:rsidRPr="00840B4B">
              <w:rPr>
                <w:rFonts w:ascii="Calibri" w:hAnsi="Calibri"/>
                <w:color w:val="000000" w:themeColor="text1"/>
                <w:lang w:val="nl-BE"/>
              </w:rPr>
              <w:t xml:space="preserve">Video </w:t>
            </w:r>
          </w:p>
          <w:p w14:paraId="43221D14" w14:textId="77777777" w:rsidR="003260E9" w:rsidRPr="00840B4B" w:rsidRDefault="003260E9" w:rsidP="00CA0B78">
            <w:pPr>
              <w:rPr>
                <w:rFonts w:ascii="Calibri" w:hAnsi="Calibri"/>
                <w:color w:val="000000" w:themeColor="text1"/>
                <w:lang w:val="nl-BE"/>
              </w:rPr>
            </w:pPr>
          </w:p>
        </w:tc>
        <w:tc>
          <w:tcPr>
            <w:tcW w:w="1279" w:type="dxa"/>
          </w:tcPr>
          <w:p w14:paraId="0EC270B8" w14:textId="3E5CB733" w:rsidR="003260E9" w:rsidRPr="00840B4B" w:rsidRDefault="00CA0B78" w:rsidP="00CA0B78">
            <w:pPr>
              <w:rPr>
                <w:rFonts w:ascii="Calibri" w:hAnsi="Calibri"/>
                <w:color w:val="000000" w:themeColor="text1"/>
                <w:lang w:val="nl-BE"/>
              </w:rPr>
            </w:pPr>
            <w:r w:rsidRPr="00840B4B">
              <w:rPr>
                <w:rFonts w:ascii="Calibri" w:hAnsi="Calibri"/>
                <w:color w:val="000000" w:themeColor="text1"/>
                <w:lang w:val="nl-BE"/>
              </w:rPr>
              <w:t>84</w:t>
            </w:r>
          </w:p>
        </w:tc>
      </w:tr>
      <w:tr w:rsidR="003260E9" w:rsidRPr="00840B4B" w14:paraId="769B92C1" w14:textId="77777777" w:rsidTr="00012717">
        <w:trPr>
          <w:trHeight w:val="400"/>
        </w:trPr>
        <w:tc>
          <w:tcPr>
            <w:tcW w:w="7271" w:type="dxa"/>
          </w:tcPr>
          <w:p w14:paraId="27A92BC1" w14:textId="77777777" w:rsidR="003260E9" w:rsidRPr="00840B4B" w:rsidRDefault="003260E9" w:rsidP="00CA0B78">
            <w:pPr>
              <w:rPr>
                <w:rFonts w:ascii="Calibri" w:hAnsi="Calibri"/>
                <w:color w:val="000000" w:themeColor="text1"/>
                <w:lang w:val="nl-BE"/>
              </w:rPr>
            </w:pPr>
            <w:r w:rsidRPr="00840B4B">
              <w:rPr>
                <w:rFonts w:ascii="Calibri" w:hAnsi="Calibri"/>
                <w:color w:val="000000" w:themeColor="text1"/>
                <w:lang w:val="nl-BE"/>
              </w:rPr>
              <w:t>Eindwerk (ik wijzigde mijn zoekterm naar “eindwerk klassieke conditionering”)</w:t>
            </w:r>
          </w:p>
          <w:p w14:paraId="200055AB" w14:textId="77777777" w:rsidR="003260E9" w:rsidRPr="00840B4B" w:rsidRDefault="003260E9" w:rsidP="00CA0B78">
            <w:pPr>
              <w:rPr>
                <w:rFonts w:ascii="Calibri" w:hAnsi="Calibri"/>
                <w:color w:val="000000" w:themeColor="text1"/>
                <w:lang w:val="nl-BE"/>
              </w:rPr>
            </w:pPr>
          </w:p>
        </w:tc>
        <w:tc>
          <w:tcPr>
            <w:tcW w:w="1279" w:type="dxa"/>
          </w:tcPr>
          <w:p w14:paraId="47E350B2" w14:textId="05ECFC25" w:rsidR="003260E9" w:rsidRPr="00840B4B" w:rsidRDefault="00CA0B78" w:rsidP="00CA0B78">
            <w:pPr>
              <w:rPr>
                <w:rFonts w:ascii="Calibri" w:hAnsi="Calibri"/>
                <w:color w:val="000000" w:themeColor="text1"/>
                <w:lang w:val="nl-BE"/>
              </w:rPr>
            </w:pPr>
            <w:r w:rsidRPr="00840B4B">
              <w:rPr>
                <w:rFonts w:ascii="Calibri" w:hAnsi="Calibri"/>
                <w:color w:val="000000" w:themeColor="text1"/>
                <w:lang w:val="nl-BE"/>
              </w:rPr>
              <w:t>58200</w:t>
            </w:r>
          </w:p>
        </w:tc>
      </w:tr>
      <w:tr w:rsidR="003260E9" w:rsidRPr="00840B4B" w14:paraId="283749FC" w14:textId="77777777" w:rsidTr="00012717">
        <w:trPr>
          <w:trHeight w:val="410"/>
        </w:trPr>
        <w:tc>
          <w:tcPr>
            <w:tcW w:w="7271" w:type="dxa"/>
          </w:tcPr>
          <w:p w14:paraId="4959EB00" w14:textId="67D4E1D3" w:rsidR="003260E9" w:rsidRPr="00840B4B" w:rsidRDefault="003260E9" w:rsidP="00CA0B78">
            <w:pPr>
              <w:rPr>
                <w:rFonts w:ascii="Calibri" w:hAnsi="Calibri"/>
                <w:color w:val="000000" w:themeColor="text1"/>
                <w:lang w:val="nl-BE"/>
              </w:rPr>
            </w:pPr>
            <w:r w:rsidRPr="00840B4B">
              <w:rPr>
                <w:rFonts w:ascii="Calibri" w:hAnsi="Calibri"/>
                <w:color w:val="000000" w:themeColor="text1"/>
                <w:lang w:val="nl-BE"/>
              </w:rPr>
              <w:t>Hoofdstuk uit boek (ik wijzigde mijn zoekterm naar “</w:t>
            </w:r>
            <w:r w:rsidR="00012717" w:rsidRPr="00840B4B">
              <w:rPr>
                <w:rFonts w:ascii="Calibri" w:hAnsi="Calibri"/>
                <w:color w:val="000000" w:themeColor="text1"/>
                <w:lang w:val="nl-BE"/>
              </w:rPr>
              <w:t>hoofdstuk uit boek klassieke conditionering”</w:t>
            </w:r>
            <w:r w:rsidRPr="00840B4B">
              <w:rPr>
                <w:rFonts w:ascii="Calibri" w:hAnsi="Calibri"/>
                <w:color w:val="000000" w:themeColor="text1"/>
                <w:lang w:val="nl-BE"/>
              </w:rPr>
              <w:t>)</w:t>
            </w:r>
          </w:p>
        </w:tc>
        <w:tc>
          <w:tcPr>
            <w:tcW w:w="1279" w:type="dxa"/>
          </w:tcPr>
          <w:p w14:paraId="199946A1" w14:textId="6F91B808" w:rsidR="003260E9" w:rsidRPr="00840B4B" w:rsidRDefault="00CA0B78" w:rsidP="00CA0B78">
            <w:pPr>
              <w:rPr>
                <w:rFonts w:ascii="Calibri" w:hAnsi="Calibri"/>
                <w:color w:val="000000" w:themeColor="text1"/>
                <w:lang w:val="nl-BE"/>
              </w:rPr>
            </w:pPr>
            <w:r w:rsidRPr="00840B4B">
              <w:rPr>
                <w:rFonts w:ascii="Calibri" w:hAnsi="Calibri"/>
                <w:color w:val="000000" w:themeColor="text1"/>
                <w:lang w:val="nl-BE"/>
              </w:rPr>
              <w:t>36800</w:t>
            </w:r>
          </w:p>
        </w:tc>
      </w:tr>
      <w:tr w:rsidR="003260E9" w:rsidRPr="00840B4B" w14:paraId="58958ED5" w14:textId="77777777" w:rsidTr="00012717">
        <w:trPr>
          <w:trHeight w:val="544"/>
        </w:trPr>
        <w:tc>
          <w:tcPr>
            <w:tcW w:w="7271" w:type="dxa"/>
          </w:tcPr>
          <w:p w14:paraId="6C1E0490" w14:textId="77777777" w:rsidR="003260E9" w:rsidRPr="00840B4B" w:rsidRDefault="003260E9" w:rsidP="00CA0B78">
            <w:pPr>
              <w:rPr>
                <w:rFonts w:ascii="Calibri" w:hAnsi="Calibri"/>
                <w:color w:val="000000" w:themeColor="text1"/>
                <w:lang w:val="nl-BE"/>
              </w:rPr>
            </w:pPr>
            <w:r w:rsidRPr="00840B4B">
              <w:rPr>
                <w:rFonts w:ascii="Calibri" w:hAnsi="Calibri"/>
                <w:color w:val="000000" w:themeColor="text1"/>
                <w:lang w:val="nl-BE"/>
              </w:rPr>
              <w:t>Nieuws</w:t>
            </w:r>
          </w:p>
          <w:p w14:paraId="56A1F51B" w14:textId="77777777" w:rsidR="003260E9" w:rsidRPr="00840B4B" w:rsidRDefault="003260E9" w:rsidP="00CA0B78">
            <w:pPr>
              <w:rPr>
                <w:rFonts w:ascii="Calibri" w:hAnsi="Calibri"/>
                <w:color w:val="000000" w:themeColor="text1"/>
                <w:lang w:val="nl-BE"/>
              </w:rPr>
            </w:pPr>
          </w:p>
        </w:tc>
        <w:tc>
          <w:tcPr>
            <w:tcW w:w="1279" w:type="dxa"/>
          </w:tcPr>
          <w:p w14:paraId="1E45031F" w14:textId="77777777" w:rsidR="003260E9" w:rsidRPr="00840B4B" w:rsidRDefault="003260E9" w:rsidP="00CA0B78">
            <w:pPr>
              <w:rPr>
                <w:rFonts w:ascii="Calibri" w:hAnsi="Calibri"/>
                <w:color w:val="000000" w:themeColor="text1"/>
                <w:lang w:val="nl-BE"/>
              </w:rPr>
            </w:pPr>
            <w:r w:rsidRPr="00840B4B">
              <w:rPr>
                <w:rFonts w:ascii="Calibri" w:hAnsi="Calibri"/>
                <w:color w:val="000000" w:themeColor="text1"/>
                <w:lang w:val="nl-BE"/>
              </w:rPr>
              <w:t>/</w:t>
            </w:r>
          </w:p>
        </w:tc>
      </w:tr>
    </w:tbl>
    <w:p w14:paraId="6D57CE12" w14:textId="77777777" w:rsidR="00012717" w:rsidRPr="00840B4B" w:rsidRDefault="00012717" w:rsidP="00012717">
      <w:pPr>
        <w:rPr>
          <w:rFonts w:ascii="Calibri" w:hAnsi="Calibri"/>
          <w:b/>
          <w:lang w:val="nl-BE"/>
        </w:rPr>
      </w:pPr>
    </w:p>
    <w:tbl>
      <w:tblPr>
        <w:tblStyle w:val="Tabelraster"/>
        <w:tblW w:w="8550" w:type="dxa"/>
        <w:tblLook w:val="04A0" w:firstRow="1" w:lastRow="0" w:firstColumn="1" w:lastColumn="0" w:noHBand="0" w:noVBand="1"/>
      </w:tblPr>
      <w:tblGrid>
        <w:gridCol w:w="7271"/>
        <w:gridCol w:w="1279"/>
      </w:tblGrid>
      <w:tr w:rsidR="00012717" w:rsidRPr="00840B4B" w14:paraId="68302A0F" w14:textId="77777777" w:rsidTr="00CA0B78">
        <w:trPr>
          <w:gridAfter w:val="1"/>
          <w:wAfter w:w="1279" w:type="dxa"/>
          <w:trHeight w:val="224"/>
        </w:trPr>
        <w:tc>
          <w:tcPr>
            <w:tcW w:w="7271" w:type="dxa"/>
          </w:tcPr>
          <w:p w14:paraId="1B10A254" w14:textId="33BA2221" w:rsidR="00012717" w:rsidRPr="00840B4B" w:rsidRDefault="00012717" w:rsidP="00CA0B78">
            <w:pPr>
              <w:rPr>
                <w:rFonts w:ascii="Calibri" w:hAnsi="Calibri"/>
                <w:b/>
                <w:color w:val="000000" w:themeColor="text1"/>
                <w:lang w:val="nl-BE"/>
              </w:rPr>
            </w:pPr>
            <w:r w:rsidRPr="00840B4B">
              <w:rPr>
                <w:rFonts w:ascii="Calibri" w:hAnsi="Calibri"/>
                <w:b/>
                <w:color w:val="000000" w:themeColor="text1"/>
                <w:lang w:val="nl-BE"/>
              </w:rPr>
              <w:t xml:space="preserve">Trefwoord: gedragswetenschap in </w:t>
            </w:r>
            <w:r w:rsidR="00550DB5" w:rsidRPr="00840B4B">
              <w:rPr>
                <w:rFonts w:ascii="Calibri" w:hAnsi="Calibri"/>
                <w:b/>
                <w:color w:val="000000" w:themeColor="text1"/>
                <w:lang w:val="nl-BE"/>
              </w:rPr>
              <w:t>BING</w:t>
            </w:r>
          </w:p>
        </w:tc>
      </w:tr>
      <w:tr w:rsidR="00012717" w:rsidRPr="00840B4B" w14:paraId="18BBBFFD" w14:textId="77777777" w:rsidTr="00CA0B78">
        <w:trPr>
          <w:trHeight w:val="287"/>
        </w:trPr>
        <w:tc>
          <w:tcPr>
            <w:tcW w:w="7271" w:type="dxa"/>
            <w:shd w:val="clear" w:color="auto" w:fill="E7E6E6" w:themeFill="background2"/>
          </w:tcPr>
          <w:p w14:paraId="1ACA6E79" w14:textId="77777777" w:rsidR="00012717" w:rsidRPr="00840B4B" w:rsidRDefault="00012717" w:rsidP="00CA0B78">
            <w:pPr>
              <w:jc w:val="center"/>
              <w:rPr>
                <w:rFonts w:ascii="Calibri" w:hAnsi="Calibri"/>
                <w:b/>
                <w:color w:val="000000" w:themeColor="text1"/>
                <w:lang w:val="nl-BE"/>
              </w:rPr>
            </w:pPr>
            <w:r w:rsidRPr="00840B4B">
              <w:rPr>
                <w:rFonts w:ascii="Calibri" w:hAnsi="Calibri"/>
                <w:b/>
                <w:color w:val="000000" w:themeColor="text1"/>
                <w:lang w:val="nl-BE"/>
              </w:rPr>
              <w:t>Soort bron</w:t>
            </w:r>
          </w:p>
        </w:tc>
        <w:tc>
          <w:tcPr>
            <w:tcW w:w="1279" w:type="dxa"/>
            <w:shd w:val="clear" w:color="auto" w:fill="E7E6E6" w:themeFill="background2"/>
          </w:tcPr>
          <w:p w14:paraId="62FCD672" w14:textId="77777777" w:rsidR="00012717" w:rsidRPr="00840B4B" w:rsidRDefault="00012717" w:rsidP="00CA0B78">
            <w:pPr>
              <w:jc w:val="center"/>
              <w:rPr>
                <w:rFonts w:ascii="Calibri" w:hAnsi="Calibri"/>
                <w:b/>
                <w:color w:val="000000" w:themeColor="text1"/>
                <w:lang w:val="nl-BE"/>
              </w:rPr>
            </w:pPr>
            <w:r w:rsidRPr="00840B4B">
              <w:rPr>
                <w:rFonts w:ascii="Calibri" w:hAnsi="Calibri"/>
                <w:b/>
                <w:color w:val="000000" w:themeColor="text1"/>
                <w:lang w:val="nl-BE"/>
              </w:rPr>
              <w:t>aantal</w:t>
            </w:r>
          </w:p>
        </w:tc>
      </w:tr>
      <w:tr w:rsidR="00012717" w:rsidRPr="00840B4B" w14:paraId="2DF719E3" w14:textId="77777777" w:rsidTr="00CA0B78">
        <w:trPr>
          <w:trHeight w:val="410"/>
        </w:trPr>
        <w:tc>
          <w:tcPr>
            <w:tcW w:w="7271" w:type="dxa"/>
          </w:tcPr>
          <w:p w14:paraId="75C107F3" w14:textId="77777777" w:rsidR="00012717" w:rsidRPr="00840B4B" w:rsidRDefault="00012717" w:rsidP="00CA0B78">
            <w:pPr>
              <w:rPr>
                <w:rFonts w:ascii="Calibri" w:hAnsi="Calibri"/>
                <w:color w:val="000000" w:themeColor="text1"/>
                <w:lang w:val="nl-BE"/>
              </w:rPr>
            </w:pPr>
            <w:r w:rsidRPr="00840B4B">
              <w:rPr>
                <w:rFonts w:ascii="Calibri" w:hAnsi="Calibri"/>
                <w:color w:val="000000" w:themeColor="text1"/>
                <w:lang w:val="nl-BE"/>
              </w:rPr>
              <w:t>Totaal zoekresultaten</w:t>
            </w:r>
          </w:p>
          <w:p w14:paraId="095AFA94" w14:textId="77777777" w:rsidR="00012717" w:rsidRPr="00840B4B" w:rsidRDefault="00012717" w:rsidP="00CA0B78">
            <w:pPr>
              <w:rPr>
                <w:rFonts w:ascii="Calibri" w:hAnsi="Calibri"/>
                <w:color w:val="000000" w:themeColor="text1"/>
                <w:lang w:val="nl-BE"/>
              </w:rPr>
            </w:pPr>
          </w:p>
        </w:tc>
        <w:tc>
          <w:tcPr>
            <w:tcW w:w="1279" w:type="dxa"/>
          </w:tcPr>
          <w:p w14:paraId="024BB8A4" w14:textId="7CF169F0" w:rsidR="00012717" w:rsidRPr="00840B4B" w:rsidRDefault="00CA0B78" w:rsidP="00CA0B78">
            <w:pPr>
              <w:rPr>
                <w:rFonts w:ascii="Calibri" w:hAnsi="Calibri"/>
                <w:color w:val="000000" w:themeColor="text1"/>
                <w:lang w:val="nl-BE"/>
              </w:rPr>
            </w:pPr>
            <w:r w:rsidRPr="00840B4B">
              <w:rPr>
                <w:rFonts w:ascii="Calibri" w:hAnsi="Calibri"/>
                <w:color w:val="000000" w:themeColor="text1"/>
                <w:lang w:val="nl-BE"/>
              </w:rPr>
              <w:t>5640</w:t>
            </w:r>
          </w:p>
        </w:tc>
      </w:tr>
      <w:tr w:rsidR="00012717" w:rsidRPr="00840B4B" w14:paraId="2CAEA142" w14:textId="77777777" w:rsidTr="00CA0B78">
        <w:trPr>
          <w:trHeight w:val="459"/>
        </w:trPr>
        <w:tc>
          <w:tcPr>
            <w:tcW w:w="7271" w:type="dxa"/>
          </w:tcPr>
          <w:p w14:paraId="7BA8D6AE" w14:textId="2E8AD2FB" w:rsidR="00012717" w:rsidRPr="00840B4B" w:rsidRDefault="00012717" w:rsidP="00CA0B78">
            <w:pPr>
              <w:rPr>
                <w:rFonts w:ascii="Calibri" w:hAnsi="Calibri"/>
                <w:color w:val="000000" w:themeColor="text1"/>
                <w:lang w:val="nl-BE"/>
              </w:rPr>
            </w:pPr>
            <w:r w:rsidRPr="00840B4B">
              <w:rPr>
                <w:rFonts w:ascii="Calibri" w:hAnsi="Calibri"/>
                <w:color w:val="000000" w:themeColor="text1"/>
                <w:lang w:val="nl-BE"/>
              </w:rPr>
              <w:t>Artikel (ik wijzigde mijn zoekterm naar “</w:t>
            </w:r>
            <w:r w:rsidR="0086242F" w:rsidRPr="00840B4B">
              <w:rPr>
                <w:rFonts w:ascii="Calibri" w:hAnsi="Calibri"/>
                <w:color w:val="000000" w:themeColor="text1"/>
                <w:lang w:val="nl-BE"/>
              </w:rPr>
              <w:t>artikels gedragswetenschap</w:t>
            </w:r>
            <w:r w:rsidRPr="00840B4B">
              <w:rPr>
                <w:rFonts w:ascii="Calibri" w:hAnsi="Calibri"/>
                <w:color w:val="000000" w:themeColor="text1"/>
                <w:lang w:val="nl-BE"/>
              </w:rPr>
              <w:t>”)</w:t>
            </w:r>
          </w:p>
        </w:tc>
        <w:tc>
          <w:tcPr>
            <w:tcW w:w="1279" w:type="dxa"/>
          </w:tcPr>
          <w:p w14:paraId="1740D16B" w14:textId="547A16EB" w:rsidR="00012717" w:rsidRPr="00840B4B" w:rsidRDefault="00CA0B78" w:rsidP="00CA0B78">
            <w:pPr>
              <w:rPr>
                <w:rFonts w:ascii="Calibri" w:hAnsi="Calibri"/>
                <w:color w:val="000000" w:themeColor="text1"/>
                <w:lang w:val="nl-BE"/>
              </w:rPr>
            </w:pPr>
            <w:r w:rsidRPr="00840B4B">
              <w:rPr>
                <w:rFonts w:ascii="Calibri" w:hAnsi="Calibri"/>
                <w:color w:val="000000" w:themeColor="text1"/>
                <w:lang w:val="nl-BE"/>
              </w:rPr>
              <w:t>39000</w:t>
            </w:r>
          </w:p>
        </w:tc>
      </w:tr>
      <w:tr w:rsidR="00012717" w:rsidRPr="00840B4B" w14:paraId="44D48382" w14:textId="77777777" w:rsidTr="00012717">
        <w:trPr>
          <w:trHeight w:val="627"/>
        </w:trPr>
        <w:tc>
          <w:tcPr>
            <w:tcW w:w="7271" w:type="dxa"/>
          </w:tcPr>
          <w:p w14:paraId="426D1AF9" w14:textId="2D24B6BD" w:rsidR="00012717" w:rsidRPr="00840B4B" w:rsidRDefault="00012717" w:rsidP="00CA0B78">
            <w:pPr>
              <w:rPr>
                <w:rFonts w:ascii="Calibri" w:hAnsi="Calibri"/>
                <w:color w:val="000000" w:themeColor="text1"/>
                <w:lang w:val="nl-BE"/>
              </w:rPr>
            </w:pPr>
            <w:r w:rsidRPr="00840B4B">
              <w:rPr>
                <w:rFonts w:ascii="Calibri" w:hAnsi="Calibri"/>
                <w:color w:val="000000" w:themeColor="text1"/>
                <w:lang w:val="nl-BE"/>
              </w:rPr>
              <w:t>Boek (Ik wijzigde mijn zoekterm naar “boek</w:t>
            </w:r>
            <w:r w:rsidR="0086242F" w:rsidRPr="00840B4B">
              <w:rPr>
                <w:rFonts w:ascii="Calibri" w:hAnsi="Calibri"/>
                <w:color w:val="000000" w:themeColor="text1"/>
                <w:lang w:val="nl-BE"/>
              </w:rPr>
              <w:t xml:space="preserve"> gedragswetenschap</w:t>
            </w:r>
            <w:r w:rsidRPr="00840B4B">
              <w:rPr>
                <w:rFonts w:ascii="Calibri" w:hAnsi="Calibri"/>
                <w:color w:val="000000" w:themeColor="text1"/>
                <w:lang w:val="nl-BE"/>
              </w:rPr>
              <w:t>”)</w:t>
            </w:r>
          </w:p>
          <w:p w14:paraId="6EB08C8F" w14:textId="77777777" w:rsidR="00012717" w:rsidRPr="00840B4B" w:rsidRDefault="00012717" w:rsidP="00CA0B78">
            <w:pPr>
              <w:rPr>
                <w:rFonts w:ascii="Calibri" w:hAnsi="Calibri"/>
                <w:color w:val="000000" w:themeColor="text1"/>
                <w:lang w:val="nl-BE"/>
              </w:rPr>
            </w:pPr>
          </w:p>
        </w:tc>
        <w:tc>
          <w:tcPr>
            <w:tcW w:w="1279" w:type="dxa"/>
          </w:tcPr>
          <w:p w14:paraId="060D3C72" w14:textId="6ACE2397" w:rsidR="00012717" w:rsidRPr="00840B4B" w:rsidRDefault="00CA0B78" w:rsidP="00CA0B78">
            <w:pPr>
              <w:rPr>
                <w:rFonts w:ascii="Calibri" w:hAnsi="Calibri"/>
                <w:color w:val="000000" w:themeColor="text1"/>
                <w:lang w:val="nl-BE"/>
              </w:rPr>
            </w:pPr>
            <w:r w:rsidRPr="00840B4B">
              <w:rPr>
                <w:rFonts w:ascii="Calibri" w:hAnsi="Calibri"/>
                <w:color w:val="000000" w:themeColor="text1"/>
                <w:lang w:val="nl-BE"/>
              </w:rPr>
              <w:t>53400</w:t>
            </w:r>
          </w:p>
        </w:tc>
      </w:tr>
      <w:tr w:rsidR="00012717" w:rsidRPr="00840B4B" w14:paraId="46866B3B" w14:textId="77777777" w:rsidTr="00CA0B78">
        <w:trPr>
          <w:trHeight w:val="410"/>
        </w:trPr>
        <w:tc>
          <w:tcPr>
            <w:tcW w:w="7271" w:type="dxa"/>
          </w:tcPr>
          <w:p w14:paraId="27C5DE81" w14:textId="02F1B8E9" w:rsidR="00012717" w:rsidRPr="00840B4B" w:rsidRDefault="00012717" w:rsidP="00CA0B78">
            <w:pPr>
              <w:rPr>
                <w:rFonts w:ascii="Calibri" w:hAnsi="Calibri"/>
                <w:color w:val="000000" w:themeColor="text1"/>
                <w:lang w:val="nl-BE"/>
              </w:rPr>
            </w:pPr>
            <w:r w:rsidRPr="00840B4B">
              <w:rPr>
                <w:rFonts w:ascii="Calibri" w:hAnsi="Calibri"/>
                <w:color w:val="000000" w:themeColor="text1"/>
                <w:lang w:val="nl-BE"/>
              </w:rPr>
              <w:t>Website (ik wijzigde mijn zoekterm naar “websites</w:t>
            </w:r>
            <w:r w:rsidR="0086242F" w:rsidRPr="00840B4B">
              <w:rPr>
                <w:rFonts w:ascii="Calibri" w:hAnsi="Calibri"/>
                <w:color w:val="000000" w:themeColor="text1"/>
                <w:lang w:val="nl-BE"/>
              </w:rPr>
              <w:t xml:space="preserve"> gedragswetenschap</w:t>
            </w:r>
            <w:r w:rsidRPr="00840B4B">
              <w:rPr>
                <w:rFonts w:ascii="Calibri" w:hAnsi="Calibri"/>
                <w:color w:val="000000" w:themeColor="text1"/>
                <w:lang w:val="nl-BE"/>
              </w:rPr>
              <w:t>”)</w:t>
            </w:r>
          </w:p>
          <w:p w14:paraId="6CF5D141" w14:textId="77777777" w:rsidR="00012717" w:rsidRPr="00840B4B" w:rsidRDefault="00012717" w:rsidP="00CA0B78">
            <w:pPr>
              <w:rPr>
                <w:rFonts w:ascii="Calibri" w:hAnsi="Calibri"/>
                <w:color w:val="000000" w:themeColor="text1"/>
                <w:lang w:val="nl-BE"/>
              </w:rPr>
            </w:pPr>
          </w:p>
        </w:tc>
        <w:tc>
          <w:tcPr>
            <w:tcW w:w="1279" w:type="dxa"/>
          </w:tcPr>
          <w:p w14:paraId="2D699503" w14:textId="0138391E" w:rsidR="00012717" w:rsidRPr="00840B4B" w:rsidRDefault="00CA0B78" w:rsidP="00CA0B78">
            <w:pPr>
              <w:rPr>
                <w:rFonts w:ascii="Calibri" w:hAnsi="Calibri"/>
                <w:color w:val="000000" w:themeColor="text1"/>
                <w:lang w:val="nl-BE"/>
              </w:rPr>
            </w:pPr>
            <w:r w:rsidRPr="00840B4B">
              <w:rPr>
                <w:rFonts w:ascii="Calibri" w:hAnsi="Calibri"/>
                <w:color w:val="000000" w:themeColor="text1"/>
                <w:lang w:val="nl-BE"/>
              </w:rPr>
              <w:t>59000</w:t>
            </w:r>
          </w:p>
        </w:tc>
      </w:tr>
      <w:tr w:rsidR="00012717" w:rsidRPr="00840B4B" w14:paraId="091E09F4" w14:textId="77777777" w:rsidTr="00CA0B78">
        <w:trPr>
          <w:trHeight w:val="628"/>
        </w:trPr>
        <w:tc>
          <w:tcPr>
            <w:tcW w:w="7271" w:type="dxa"/>
          </w:tcPr>
          <w:p w14:paraId="2DCC99CA" w14:textId="190EB977" w:rsidR="00012717" w:rsidRPr="00840B4B" w:rsidRDefault="00012717" w:rsidP="0086242F">
            <w:pPr>
              <w:rPr>
                <w:rFonts w:ascii="Calibri" w:hAnsi="Calibri"/>
                <w:color w:val="000000" w:themeColor="text1"/>
                <w:lang w:val="nl-BE"/>
              </w:rPr>
            </w:pPr>
            <w:r w:rsidRPr="00840B4B">
              <w:rPr>
                <w:rFonts w:ascii="Calibri" w:hAnsi="Calibri"/>
                <w:color w:val="000000" w:themeColor="text1"/>
                <w:lang w:val="nl-BE"/>
              </w:rPr>
              <w:t>Onderzoeksrapport (Ik wijzigde mijn zoekterm naar “onderzoeksrapport</w:t>
            </w:r>
            <w:r w:rsidR="0086242F" w:rsidRPr="00840B4B">
              <w:rPr>
                <w:rFonts w:ascii="Calibri" w:hAnsi="Calibri"/>
                <w:color w:val="000000" w:themeColor="text1"/>
                <w:lang w:val="nl-BE"/>
              </w:rPr>
              <w:t xml:space="preserve"> gedragswetenschap</w:t>
            </w:r>
            <w:r w:rsidRPr="00840B4B">
              <w:rPr>
                <w:rFonts w:ascii="Calibri" w:hAnsi="Calibri"/>
                <w:color w:val="000000" w:themeColor="text1"/>
                <w:lang w:val="nl-BE"/>
              </w:rPr>
              <w:t>”)</w:t>
            </w:r>
          </w:p>
        </w:tc>
        <w:tc>
          <w:tcPr>
            <w:tcW w:w="1279" w:type="dxa"/>
          </w:tcPr>
          <w:p w14:paraId="1D34AEAE" w14:textId="64F3DEAE" w:rsidR="00012717" w:rsidRPr="00840B4B" w:rsidRDefault="00CA0B78" w:rsidP="00CA0B78">
            <w:pPr>
              <w:rPr>
                <w:rFonts w:ascii="Calibri" w:hAnsi="Calibri"/>
                <w:color w:val="000000" w:themeColor="text1"/>
                <w:lang w:val="nl-BE"/>
              </w:rPr>
            </w:pPr>
            <w:r w:rsidRPr="00840B4B">
              <w:rPr>
                <w:rFonts w:ascii="Calibri" w:hAnsi="Calibri"/>
                <w:color w:val="000000" w:themeColor="text1"/>
                <w:lang w:val="nl-BE"/>
              </w:rPr>
              <w:t>2200</w:t>
            </w:r>
          </w:p>
        </w:tc>
      </w:tr>
      <w:tr w:rsidR="00012717" w:rsidRPr="00840B4B" w14:paraId="25AF52B3" w14:textId="77777777" w:rsidTr="00CA0B78">
        <w:trPr>
          <w:trHeight w:val="410"/>
        </w:trPr>
        <w:tc>
          <w:tcPr>
            <w:tcW w:w="7271" w:type="dxa"/>
          </w:tcPr>
          <w:p w14:paraId="607086B8" w14:textId="33DF2766" w:rsidR="00012717" w:rsidRPr="00840B4B" w:rsidRDefault="00012717" w:rsidP="00CA0B78">
            <w:pPr>
              <w:rPr>
                <w:rFonts w:ascii="Calibri" w:hAnsi="Calibri"/>
                <w:color w:val="000000" w:themeColor="text1"/>
                <w:lang w:val="nl-BE"/>
              </w:rPr>
            </w:pPr>
            <w:r w:rsidRPr="00840B4B">
              <w:rPr>
                <w:rFonts w:ascii="Calibri" w:hAnsi="Calibri"/>
                <w:color w:val="000000" w:themeColor="text1"/>
                <w:lang w:val="nl-BE"/>
              </w:rPr>
              <w:t>Video</w:t>
            </w:r>
            <w:r w:rsidR="0086242F" w:rsidRPr="00840B4B">
              <w:rPr>
                <w:rFonts w:ascii="Calibri" w:hAnsi="Calibri"/>
                <w:color w:val="000000" w:themeColor="text1"/>
                <w:lang w:val="nl-BE"/>
              </w:rPr>
              <w:t xml:space="preserve"> </w:t>
            </w:r>
          </w:p>
          <w:p w14:paraId="57ED19B5" w14:textId="77777777" w:rsidR="00012717" w:rsidRPr="00840B4B" w:rsidRDefault="00012717" w:rsidP="00CA0B78">
            <w:pPr>
              <w:rPr>
                <w:rFonts w:ascii="Calibri" w:hAnsi="Calibri"/>
                <w:color w:val="000000" w:themeColor="text1"/>
                <w:lang w:val="nl-BE"/>
              </w:rPr>
            </w:pPr>
          </w:p>
        </w:tc>
        <w:tc>
          <w:tcPr>
            <w:tcW w:w="1279" w:type="dxa"/>
          </w:tcPr>
          <w:p w14:paraId="3E001EEE" w14:textId="7AB2AE8C" w:rsidR="00012717" w:rsidRPr="00840B4B" w:rsidRDefault="00CA0B78" w:rsidP="00CA0B78">
            <w:pPr>
              <w:rPr>
                <w:rFonts w:ascii="Calibri" w:hAnsi="Calibri"/>
                <w:color w:val="000000" w:themeColor="text1"/>
                <w:lang w:val="nl-BE"/>
              </w:rPr>
            </w:pPr>
            <w:r w:rsidRPr="00840B4B">
              <w:rPr>
                <w:rFonts w:ascii="Calibri" w:hAnsi="Calibri"/>
                <w:color w:val="000000" w:themeColor="text1"/>
                <w:lang w:val="nl-BE"/>
              </w:rPr>
              <w:t>23</w:t>
            </w:r>
          </w:p>
        </w:tc>
      </w:tr>
      <w:tr w:rsidR="00012717" w:rsidRPr="00840B4B" w14:paraId="78861153" w14:textId="77777777" w:rsidTr="00CA0B78">
        <w:trPr>
          <w:trHeight w:val="921"/>
        </w:trPr>
        <w:tc>
          <w:tcPr>
            <w:tcW w:w="7271" w:type="dxa"/>
          </w:tcPr>
          <w:p w14:paraId="52046662" w14:textId="57242C27" w:rsidR="00012717" w:rsidRPr="00840B4B" w:rsidRDefault="00012717" w:rsidP="00CA0B78">
            <w:pPr>
              <w:rPr>
                <w:rFonts w:ascii="Calibri" w:hAnsi="Calibri"/>
                <w:color w:val="000000" w:themeColor="text1"/>
                <w:lang w:val="nl-BE"/>
              </w:rPr>
            </w:pPr>
            <w:r w:rsidRPr="00840B4B">
              <w:rPr>
                <w:rFonts w:ascii="Calibri" w:hAnsi="Calibri"/>
                <w:color w:val="000000" w:themeColor="text1"/>
                <w:lang w:val="nl-BE"/>
              </w:rPr>
              <w:t>Eindwerk (ik wijzigde mijn zoekterm naar “</w:t>
            </w:r>
            <w:r w:rsidR="0086242F" w:rsidRPr="00840B4B">
              <w:rPr>
                <w:rFonts w:ascii="Calibri" w:hAnsi="Calibri"/>
                <w:color w:val="000000" w:themeColor="text1"/>
                <w:lang w:val="nl-BE"/>
              </w:rPr>
              <w:t>eindwerk gedragswetenschap”</w:t>
            </w:r>
            <w:r w:rsidRPr="00840B4B">
              <w:rPr>
                <w:rFonts w:ascii="Calibri" w:hAnsi="Calibri"/>
                <w:color w:val="000000" w:themeColor="text1"/>
                <w:lang w:val="nl-BE"/>
              </w:rPr>
              <w:t>)</w:t>
            </w:r>
          </w:p>
          <w:p w14:paraId="0DD890C6" w14:textId="77777777" w:rsidR="00012717" w:rsidRPr="00840B4B" w:rsidRDefault="00012717" w:rsidP="00CA0B78">
            <w:pPr>
              <w:rPr>
                <w:rFonts w:ascii="Calibri" w:hAnsi="Calibri"/>
                <w:color w:val="000000" w:themeColor="text1"/>
                <w:lang w:val="nl-BE"/>
              </w:rPr>
            </w:pPr>
          </w:p>
        </w:tc>
        <w:tc>
          <w:tcPr>
            <w:tcW w:w="1279" w:type="dxa"/>
          </w:tcPr>
          <w:p w14:paraId="4836C73C" w14:textId="30C54649" w:rsidR="00012717" w:rsidRPr="00840B4B" w:rsidRDefault="00CA0B78" w:rsidP="00CA0B78">
            <w:pPr>
              <w:rPr>
                <w:rFonts w:ascii="Calibri" w:hAnsi="Calibri"/>
                <w:color w:val="000000" w:themeColor="text1"/>
                <w:lang w:val="nl-BE"/>
              </w:rPr>
            </w:pPr>
            <w:r w:rsidRPr="00840B4B">
              <w:rPr>
                <w:rFonts w:ascii="Calibri" w:hAnsi="Calibri"/>
                <w:color w:val="000000" w:themeColor="text1"/>
                <w:lang w:val="nl-BE"/>
              </w:rPr>
              <w:t>16400</w:t>
            </w:r>
          </w:p>
        </w:tc>
      </w:tr>
      <w:tr w:rsidR="00012717" w:rsidRPr="00840B4B" w14:paraId="325AC1D1" w14:textId="77777777" w:rsidTr="00CA0B78">
        <w:trPr>
          <w:trHeight w:val="410"/>
        </w:trPr>
        <w:tc>
          <w:tcPr>
            <w:tcW w:w="7271" w:type="dxa"/>
          </w:tcPr>
          <w:p w14:paraId="4A5396C3" w14:textId="6B804A07" w:rsidR="00012717" w:rsidRPr="00840B4B" w:rsidRDefault="00012717" w:rsidP="0086242F">
            <w:pPr>
              <w:rPr>
                <w:rFonts w:ascii="Calibri" w:hAnsi="Calibri"/>
                <w:color w:val="000000" w:themeColor="text1"/>
                <w:lang w:val="nl-BE"/>
              </w:rPr>
            </w:pPr>
            <w:r w:rsidRPr="00840B4B">
              <w:rPr>
                <w:rFonts w:ascii="Calibri" w:hAnsi="Calibri"/>
                <w:color w:val="000000" w:themeColor="text1"/>
                <w:lang w:val="nl-BE"/>
              </w:rPr>
              <w:t>Hoofdstuk uit boek (ik wijzigde mijn zoekterm naar “hoofdstuk uit boek</w:t>
            </w:r>
            <w:r w:rsidR="0086242F" w:rsidRPr="00840B4B">
              <w:rPr>
                <w:rFonts w:ascii="Calibri" w:hAnsi="Calibri"/>
                <w:color w:val="000000" w:themeColor="text1"/>
                <w:lang w:val="nl-BE"/>
              </w:rPr>
              <w:t>gedragswetenschap”</w:t>
            </w:r>
            <w:r w:rsidRPr="00840B4B">
              <w:rPr>
                <w:rFonts w:ascii="Calibri" w:hAnsi="Calibri"/>
                <w:color w:val="000000" w:themeColor="text1"/>
                <w:lang w:val="nl-BE"/>
              </w:rPr>
              <w:t>)</w:t>
            </w:r>
          </w:p>
        </w:tc>
        <w:tc>
          <w:tcPr>
            <w:tcW w:w="1279" w:type="dxa"/>
          </w:tcPr>
          <w:p w14:paraId="03CB8931" w14:textId="1B261A8A" w:rsidR="00012717" w:rsidRPr="00840B4B" w:rsidRDefault="00CA0B78" w:rsidP="00CA0B78">
            <w:pPr>
              <w:rPr>
                <w:rFonts w:ascii="Calibri" w:hAnsi="Calibri"/>
                <w:color w:val="000000" w:themeColor="text1"/>
                <w:lang w:val="nl-BE"/>
              </w:rPr>
            </w:pPr>
            <w:r w:rsidRPr="00840B4B">
              <w:rPr>
                <w:rFonts w:ascii="Calibri" w:hAnsi="Calibri"/>
                <w:color w:val="000000" w:themeColor="text1"/>
                <w:lang w:val="nl-BE"/>
              </w:rPr>
              <w:t>841000</w:t>
            </w:r>
          </w:p>
        </w:tc>
      </w:tr>
    </w:tbl>
    <w:p w14:paraId="013483DC" w14:textId="77777777" w:rsidR="004F4645" w:rsidRDefault="004F4645" w:rsidP="00D42FD0">
      <w:pPr>
        <w:rPr>
          <w:rFonts w:ascii="Calibri" w:hAnsi="Calibri"/>
          <w:b/>
          <w:lang w:val="nl-BE"/>
        </w:rPr>
      </w:pPr>
    </w:p>
    <w:p w14:paraId="79EA545C" w14:textId="4FECE4F2" w:rsidR="00550DB5" w:rsidRPr="00840B4B" w:rsidRDefault="00550DB5" w:rsidP="00D42FD0">
      <w:pPr>
        <w:rPr>
          <w:rFonts w:ascii="Calibri" w:hAnsi="Calibri"/>
          <w:b/>
          <w:lang w:val="nl-BE"/>
        </w:rPr>
      </w:pPr>
      <w:r w:rsidRPr="00840B4B">
        <w:rPr>
          <w:rFonts w:ascii="Calibri" w:hAnsi="Calibri"/>
          <w:b/>
          <w:lang w:val="nl-BE"/>
        </w:rPr>
        <w:lastRenderedPageBreak/>
        <w:t xml:space="preserve">ECOSIA </w:t>
      </w:r>
    </w:p>
    <w:tbl>
      <w:tblPr>
        <w:tblStyle w:val="Tabelraster"/>
        <w:tblW w:w="8550" w:type="dxa"/>
        <w:tblLook w:val="04A0" w:firstRow="1" w:lastRow="0" w:firstColumn="1" w:lastColumn="0" w:noHBand="0" w:noVBand="1"/>
      </w:tblPr>
      <w:tblGrid>
        <w:gridCol w:w="7271"/>
        <w:gridCol w:w="1279"/>
      </w:tblGrid>
      <w:tr w:rsidR="00D42FD0" w:rsidRPr="00840B4B" w14:paraId="4007D36E" w14:textId="77777777" w:rsidTr="00CA0B78">
        <w:trPr>
          <w:gridAfter w:val="1"/>
          <w:wAfter w:w="1279" w:type="dxa"/>
          <w:trHeight w:val="224"/>
        </w:trPr>
        <w:tc>
          <w:tcPr>
            <w:tcW w:w="7271" w:type="dxa"/>
          </w:tcPr>
          <w:p w14:paraId="3A67ED4F" w14:textId="31D3B979" w:rsidR="00D42FD0" w:rsidRPr="00840B4B" w:rsidRDefault="00D42FD0" w:rsidP="00CA0B78">
            <w:pPr>
              <w:rPr>
                <w:rFonts w:ascii="Calibri" w:hAnsi="Calibri"/>
                <w:b/>
                <w:color w:val="000000" w:themeColor="text1"/>
                <w:lang w:val="nl-BE"/>
              </w:rPr>
            </w:pPr>
            <w:r w:rsidRPr="00840B4B">
              <w:rPr>
                <w:rFonts w:ascii="Calibri" w:hAnsi="Calibri"/>
                <w:b/>
                <w:color w:val="000000" w:themeColor="text1"/>
                <w:lang w:val="nl-BE"/>
              </w:rPr>
              <w:t xml:space="preserve">Trefwoord: </w:t>
            </w:r>
            <w:r w:rsidR="00607243" w:rsidRPr="00840B4B">
              <w:rPr>
                <w:rFonts w:ascii="Calibri" w:hAnsi="Calibri"/>
                <w:b/>
                <w:color w:val="000000" w:themeColor="text1"/>
                <w:lang w:val="nl-BE"/>
              </w:rPr>
              <w:t>Skinner-Box</w:t>
            </w:r>
            <w:r w:rsidRPr="00840B4B">
              <w:rPr>
                <w:rFonts w:ascii="Calibri" w:hAnsi="Calibri"/>
                <w:b/>
                <w:color w:val="000000" w:themeColor="text1"/>
                <w:lang w:val="nl-BE"/>
              </w:rPr>
              <w:t xml:space="preserve"> in </w:t>
            </w:r>
            <w:r w:rsidR="00550DB5" w:rsidRPr="00840B4B">
              <w:rPr>
                <w:rFonts w:ascii="Calibri" w:hAnsi="Calibri"/>
                <w:b/>
                <w:color w:val="000000" w:themeColor="text1"/>
                <w:lang w:val="nl-BE"/>
              </w:rPr>
              <w:t>ecosia</w:t>
            </w:r>
          </w:p>
        </w:tc>
      </w:tr>
      <w:tr w:rsidR="00D42FD0" w:rsidRPr="00840B4B" w14:paraId="73DF560F" w14:textId="77777777" w:rsidTr="00CA0B78">
        <w:trPr>
          <w:trHeight w:val="287"/>
        </w:trPr>
        <w:tc>
          <w:tcPr>
            <w:tcW w:w="7271" w:type="dxa"/>
            <w:shd w:val="clear" w:color="auto" w:fill="E7E6E6" w:themeFill="background2"/>
          </w:tcPr>
          <w:p w14:paraId="0746F3BD" w14:textId="77777777" w:rsidR="00D42FD0" w:rsidRPr="00840B4B" w:rsidRDefault="00D42FD0" w:rsidP="00CA0B78">
            <w:pPr>
              <w:jc w:val="center"/>
              <w:rPr>
                <w:rFonts w:ascii="Calibri" w:hAnsi="Calibri"/>
                <w:b/>
                <w:color w:val="000000" w:themeColor="text1"/>
                <w:lang w:val="nl-BE"/>
              </w:rPr>
            </w:pPr>
            <w:r w:rsidRPr="00840B4B">
              <w:rPr>
                <w:rFonts w:ascii="Calibri" w:hAnsi="Calibri"/>
                <w:b/>
                <w:color w:val="000000" w:themeColor="text1"/>
                <w:lang w:val="nl-BE"/>
              </w:rPr>
              <w:t>Soort bron</w:t>
            </w:r>
          </w:p>
        </w:tc>
        <w:tc>
          <w:tcPr>
            <w:tcW w:w="1279" w:type="dxa"/>
            <w:shd w:val="clear" w:color="auto" w:fill="E7E6E6" w:themeFill="background2"/>
          </w:tcPr>
          <w:p w14:paraId="480145CB" w14:textId="77777777" w:rsidR="00D42FD0" w:rsidRPr="00840B4B" w:rsidRDefault="00D42FD0" w:rsidP="00CA0B78">
            <w:pPr>
              <w:jc w:val="center"/>
              <w:rPr>
                <w:rFonts w:ascii="Calibri" w:hAnsi="Calibri"/>
                <w:b/>
                <w:color w:val="000000" w:themeColor="text1"/>
                <w:lang w:val="nl-BE"/>
              </w:rPr>
            </w:pPr>
            <w:r w:rsidRPr="00840B4B">
              <w:rPr>
                <w:rFonts w:ascii="Calibri" w:hAnsi="Calibri"/>
                <w:b/>
                <w:color w:val="000000" w:themeColor="text1"/>
                <w:lang w:val="nl-BE"/>
              </w:rPr>
              <w:t>aantal</w:t>
            </w:r>
          </w:p>
        </w:tc>
      </w:tr>
      <w:tr w:rsidR="00D42FD0" w:rsidRPr="00840B4B" w14:paraId="0320DF78" w14:textId="77777777" w:rsidTr="00CA0B78">
        <w:trPr>
          <w:trHeight w:val="410"/>
        </w:trPr>
        <w:tc>
          <w:tcPr>
            <w:tcW w:w="7271" w:type="dxa"/>
          </w:tcPr>
          <w:p w14:paraId="59F56B11" w14:textId="77777777" w:rsidR="00D42FD0" w:rsidRPr="00840B4B" w:rsidRDefault="00D42FD0" w:rsidP="00CA0B78">
            <w:pPr>
              <w:rPr>
                <w:rFonts w:ascii="Calibri" w:hAnsi="Calibri"/>
                <w:color w:val="000000" w:themeColor="text1"/>
                <w:lang w:val="nl-BE"/>
              </w:rPr>
            </w:pPr>
            <w:r w:rsidRPr="00840B4B">
              <w:rPr>
                <w:rFonts w:ascii="Calibri" w:hAnsi="Calibri"/>
                <w:color w:val="000000" w:themeColor="text1"/>
                <w:lang w:val="nl-BE"/>
              </w:rPr>
              <w:t>Totaal zoekresultaten</w:t>
            </w:r>
          </w:p>
          <w:p w14:paraId="3719617D" w14:textId="77777777" w:rsidR="00D42FD0" w:rsidRPr="00840B4B" w:rsidRDefault="00D42FD0" w:rsidP="00CA0B78">
            <w:pPr>
              <w:rPr>
                <w:rFonts w:ascii="Calibri" w:hAnsi="Calibri"/>
                <w:color w:val="000000" w:themeColor="text1"/>
                <w:lang w:val="nl-BE"/>
              </w:rPr>
            </w:pPr>
          </w:p>
        </w:tc>
        <w:tc>
          <w:tcPr>
            <w:tcW w:w="1279" w:type="dxa"/>
          </w:tcPr>
          <w:p w14:paraId="63BDCAFB" w14:textId="7493D3EE" w:rsidR="00D42FD0" w:rsidRPr="00840B4B" w:rsidRDefault="00B6603B" w:rsidP="00CA0B78">
            <w:pPr>
              <w:rPr>
                <w:rFonts w:ascii="Calibri" w:hAnsi="Calibri"/>
                <w:color w:val="000000" w:themeColor="text1"/>
                <w:lang w:val="nl-BE"/>
              </w:rPr>
            </w:pPr>
            <w:r w:rsidRPr="00840B4B">
              <w:rPr>
                <w:rFonts w:ascii="Calibri" w:hAnsi="Calibri"/>
                <w:color w:val="000000" w:themeColor="text1"/>
                <w:lang w:val="nl-BE"/>
              </w:rPr>
              <w:t>140000</w:t>
            </w:r>
          </w:p>
        </w:tc>
      </w:tr>
      <w:tr w:rsidR="00D42FD0" w:rsidRPr="00840B4B" w14:paraId="52F33128" w14:textId="77777777" w:rsidTr="00CA0B78">
        <w:trPr>
          <w:trHeight w:val="432"/>
        </w:trPr>
        <w:tc>
          <w:tcPr>
            <w:tcW w:w="7271" w:type="dxa"/>
          </w:tcPr>
          <w:p w14:paraId="1F29C1BB" w14:textId="465FF3B5" w:rsidR="00D42FD0" w:rsidRPr="00840B4B" w:rsidRDefault="00D42FD0" w:rsidP="00607243">
            <w:pPr>
              <w:rPr>
                <w:rFonts w:ascii="Calibri" w:hAnsi="Calibri"/>
                <w:color w:val="000000" w:themeColor="text1"/>
                <w:lang w:val="nl-BE"/>
              </w:rPr>
            </w:pPr>
            <w:r w:rsidRPr="00840B4B">
              <w:rPr>
                <w:rFonts w:ascii="Calibri" w:hAnsi="Calibri"/>
                <w:color w:val="000000" w:themeColor="text1"/>
                <w:lang w:val="nl-BE"/>
              </w:rPr>
              <w:t>Artikel (ik wijzigde mijn zoekterm naar “artikels</w:t>
            </w:r>
            <w:r w:rsidR="00607243" w:rsidRPr="00840B4B">
              <w:rPr>
                <w:rFonts w:ascii="Calibri" w:hAnsi="Calibri"/>
                <w:color w:val="000000" w:themeColor="text1"/>
                <w:lang w:val="nl-BE"/>
              </w:rPr>
              <w:t xml:space="preserve"> Skinner-box</w:t>
            </w:r>
            <w:r w:rsidRPr="00840B4B">
              <w:rPr>
                <w:rFonts w:ascii="Calibri" w:hAnsi="Calibri"/>
                <w:color w:val="000000" w:themeColor="text1"/>
                <w:lang w:val="nl-BE"/>
              </w:rPr>
              <w:t>”)</w:t>
            </w:r>
          </w:p>
        </w:tc>
        <w:tc>
          <w:tcPr>
            <w:tcW w:w="1279" w:type="dxa"/>
          </w:tcPr>
          <w:p w14:paraId="1FF9F330" w14:textId="66364C44" w:rsidR="00D42FD0" w:rsidRPr="00840B4B" w:rsidRDefault="00B6603B" w:rsidP="00CA0B78">
            <w:pPr>
              <w:rPr>
                <w:rFonts w:ascii="Calibri" w:hAnsi="Calibri"/>
                <w:color w:val="000000" w:themeColor="text1"/>
                <w:lang w:val="nl-BE"/>
              </w:rPr>
            </w:pPr>
            <w:r w:rsidRPr="00840B4B">
              <w:rPr>
                <w:rFonts w:ascii="Calibri" w:hAnsi="Calibri"/>
                <w:color w:val="000000" w:themeColor="text1"/>
                <w:lang w:val="nl-BE"/>
              </w:rPr>
              <w:t>3450</w:t>
            </w:r>
          </w:p>
        </w:tc>
      </w:tr>
      <w:tr w:rsidR="00D42FD0" w:rsidRPr="00840B4B" w14:paraId="61C132B7" w14:textId="77777777" w:rsidTr="00CA0B78">
        <w:trPr>
          <w:trHeight w:val="627"/>
        </w:trPr>
        <w:tc>
          <w:tcPr>
            <w:tcW w:w="7271" w:type="dxa"/>
          </w:tcPr>
          <w:p w14:paraId="56B1B8A0" w14:textId="4B8FC213" w:rsidR="00D42FD0" w:rsidRPr="00840B4B" w:rsidRDefault="00D42FD0" w:rsidP="00CA0B78">
            <w:pPr>
              <w:rPr>
                <w:rFonts w:ascii="Calibri" w:hAnsi="Calibri"/>
                <w:color w:val="000000" w:themeColor="text1"/>
                <w:lang w:val="nl-BE"/>
              </w:rPr>
            </w:pPr>
            <w:r w:rsidRPr="00840B4B">
              <w:rPr>
                <w:rFonts w:ascii="Calibri" w:hAnsi="Calibri"/>
                <w:color w:val="000000" w:themeColor="text1"/>
                <w:lang w:val="nl-BE"/>
              </w:rPr>
              <w:t>Boek (Ik wijzigde mijn zoekterm naar “boek</w:t>
            </w:r>
            <w:r w:rsidR="00607243" w:rsidRPr="00840B4B">
              <w:rPr>
                <w:rFonts w:ascii="Calibri" w:hAnsi="Calibri"/>
                <w:color w:val="000000" w:themeColor="text1"/>
                <w:lang w:val="nl-BE"/>
              </w:rPr>
              <w:t xml:space="preserve"> Skinner-Box</w:t>
            </w:r>
            <w:r w:rsidRPr="00840B4B">
              <w:rPr>
                <w:rFonts w:ascii="Calibri" w:hAnsi="Calibri"/>
                <w:color w:val="000000" w:themeColor="text1"/>
                <w:lang w:val="nl-BE"/>
              </w:rPr>
              <w:t>”)</w:t>
            </w:r>
          </w:p>
          <w:p w14:paraId="7B04BDF2" w14:textId="77777777" w:rsidR="00D42FD0" w:rsidRPr="00840B4B" w:rsidRDefault="00D42FD0" w:rsidP="00CA0B78">
            <w:pPr>
              <w:rPr>
                <w:rFonts w:ascii="Calibri" w:hAnsi="Calibri"/>
                <w:color w:val="000000" w:themeColor="text1"/>
                <w:lang w:val="nl-BE"/>
              </w:rPr>
            </w:pPr>
          </w:p>
        </w:tc>
        <w:tc>
          <w:tcPr>
            <w:tcW w:w="1279" w:type="dxa"/>
          </w:tcPr>
          <w:p w14:paraId="7FF7D55C" w14:textId="4C18C1D1" w:rsidR="00D42FD0" w:rsidRPr="00840B4B" w:rsidRDefault="00B6603B" w:rsidP="00CA0B78">
            <w:pPr>
              <w:rPr>
                <w:rFonts w:ascii="Calibri" w:hAnsi="Calibri"/>
                <w:color w:val="000000" w:themeColor="text1"/>
                <w:lang w:val="nl-BE"/>
              </w:rPr>
            </w:pPr>
            <w:r w:rsidRPr="00840B4B">
              <w:rPr>
                <w:rFonts w:ascii="Calibri" w:hAnsi="Calibri"/>
                <w:color w:val="000000" w:themeColor="text1"/>
                <w:lang w:val="nl-BE"/>
              </w:rPr>
              <w:t>2360</w:t>
            </w:r>
          </w:p>
        </w:tc>
      </w:tr>
      <w:tr w:rsidR="00D42FD0" w:rsidRPr="00840B4B" w14:paraId="1A55A761" w14:textId="77777777" w:rsidTr="00550DB5">
        <w:trPr>
          <w:trHeight w:val="628"/>
        </w:trPr>
        <w:tc>
          <w:tcPr>
            <w:tcW w:w="7271" w:type="dxa"/>
          </w:tcPr>
          <w:p w14:paraId="4BC37FE7" w14:textId="77F079ED" w:rsidR="00D42FD0" w:rsidRPr="00840B4B" w:rsidRDefault="00D42FD0" w:rsidP="00CA0B78">
            <w:pPr>
              <w:rPr>
                <w:rFonts w:ascii="Calibri" w:hAnsi="Calibri"/>
                <w:color w:val="000000" w:themeColor="text1"/>
                <w:lang w:val="nl-BE"/>
              </w:rPr>
            </w:pPr>
            <w:r w:rsidRPr="00840B4B">
              <w:rPr>
                <w:rFonts w:ascii="Calibri" w:hAnsi="Calibri"/>
                <w:color w:val="000000" w:themeColor="text1"/>
                <w:lang w:val="nl-BE"/>
              </w:rPr>
              <w:t>Website (ik wijzigde mijn zoekterm naar “websites</w:t>
            </w:r>
            <w:r w:rsidR="006B5897" w:rsidRPr="00840B4B">
              <w:rPr>
                <w:rFonts w:ascii="Calibri" w:hAnsi="Calibri"/>
                <w:color w:val="000000" w:themeColor="text1"/>
                <w:lang w:val="nl-BE"/>
              </w:rPr>
              <w:t xml:space="preserve"> Skinner-Box</w:t>
            </w:r>
            <w:r w:rsidRPr="00840B4B">
              <w:rPr>
                <w:rFonts w:ascii="Calibri" w:hAnsi="Calibri"/>
                <w:color w:val="000000" w:themeColor="text1"/>
                <w:lang w:val="nl-BE"/>
              </w:rPr>
              <w:t>”)</w:t>
            </w:r>
          </w:p>
          <w:p w14:paraId="260EB090" w14:textId="77777777" w:rsidR="00D42FD0" w:rsidRPr="00840B4B" w:rsidRDefault="00D42FD0" w:rsidP="00CA0B78">
            <w:pPr>
              <w:rPr>
                <w:rFonts w:ascii="Calibri" w:hAnsi="Calibri"/>
                <w:color w:val="000000" w:themeColor="text1"/>
                <w:lang w:val="nl-BE"/>
              </w:rPr>
            </w:pPr>
          </w:p>
        </w:tc>
        <w:tc>
          <w:tcPr>
            <w:tcW w:w="1279" w:type="dxa"/>
          </w:tcPr>
          <w:p w14:paraId="1C985084" w14:textId="6CD04517" w:rsidR="00D42FD0" w:rsidRPr="00840B4B" w:rsidRDefault="00B6603B" w:rsidP="00CA0B78">
            <w:pPr>
              <w:rPr>
                <w:rFonts w:ascii="Calibri" w:hAnsi="Calibri"/>
                <w:color w:val="000000" w:themeColor="text1"/>
                <w:lang w:val="nl-BE"/>
              </w:rPr>
            </w:pPr>
            <w:r w:rsidRPr="00840B4B">
              <w:rPr>
                <w:rFonts w:ascii="Calibri" w:hAnsi="Calibri"/>
                <w:color w:val="000000" w:themeColor="text1"/>
                <w:lang w:val="nl-BE"/>
              </w:rPr>
              <w:t>18400</w:t>
            </w:r>
          </w:p>
        </w:tc>
      </w:tr>
      <w:tr w:rsidR="00D42FD0" w:rsidRPr="00840B4B" w14:paraId="10A1C062" w14:textId="77777777" w:rsidTr="00CA0B78">
        <w:trPr>
          <w:trHeight w:val="410"/>
        </w:trPr>
        <w:tc>
          <w:tcPr>
            <w:tcW w:w="7271" w:type="dxa"/>
          </w:tcPr>
          <w:p w14:paraId="6302FC64" w14:textId="2B1E149A" w:rsidR="00D42FD0" w:rsidRPr="00840B4B" w:rsidRDefault="00D42FD0" w:rsidP="006B5897">
            <w:pPr>
              <w:rPr>
                <w:rFonts w:ascii="Calibri" w:hAnsi="Calibri"/>
                <w:color w:val="000000" w:themeColor="text1"/>
                <w:lang w:val="nl-BE"/>
              </w:rPr>
            </w:pPr>
            <w:r w:rsidRPr="00840B4B">
              <w:rPr>
                <w:rFonts w:ascii="Calibri" w:hAnsi="Calibri"/>
                <w:color w:val="000000" w:themeColor="text1"/>
                <w:lang w:val="nl-BE"/>
              </w:rPr>
              <w:t>Onderzoeksrapport (Ik wijzigde mijn zoekterm naar “onderzoeksrapport</w:t>
            </w:r>
            <w:r w:rsidR="006B5897" w:rsidRPr="00840B4B">
              <w:rPr>
                <w:rFonts w:ascii="Calibri" w:hAnsi="Calibri"/>
                <w:color w:val="000000" w:themeColor="text1"/>
                <w:lang w:val="nl-BE"/>
              </w:rPr>
              <w:t xml:space="preserve"> Skinner-Box</w:t>
            </w:r>
            <w:r w:rsidRPr="00840B4B">
              <w:rPr>
                <w:rFonts w:ascii="Calibri" w:hAnsi="Calibri"/>
                <w:color w:val="000000" w:themeColor="text1"/>
                <w:lang w:val="nl-BE"/>
              </w:rPr>
              <w:t>”)</w:t>
            </w:r>
          </w:p>
        </w:tc>
        <w:tc>
          <w:tcPr>
            <w:tcW w:w="1279" w:type="dxa"/>
          </w:tcPr>
          <w:p w14:paraId="04998576" w14:textId="0CF77F37" w:rsidR="00D42FD0" w:rsidRPr="00840B4B" w:rsidRDefault="00B6603B" w:rsidP="00CA0B78">
            <w:pPr>
              <w:rPr>
                <w:rFonts w:ascii="Calibri" w:hAnsi="Calibri"/>
                <w:color w:val="000000" w:themeColor="text1"/>
                <w:lang w:val="nl-BE"/>
              </w:rPr>
            </w:pPr>
            <w:r w:rsidRPr="00840B4B">
              <w:rPr>
                <w:rFonts w:ascii="Calibri" w:hAnsi="Calibri"/>
                <w:color w:val="000000" w:themeColor="text1"/>
                <w:lang w:val="nl-BE"/>
              </w:rPr>
              <w:t>15</w:t>
            </w:r>
          </w:p>
        </w:tc>
      </w:tr>
      <w:tr w:rsidR="00D42FD0" w:rsidRPr="00840B4B" w14:paraId="1BD283C0" w14:textId="77777777" w:rsidTr="00E23D74">
        <w:trPr>
          <w:trHeight w:val="599"/>
        </w:trPr>
        <w:tc>
          <w:tcPr>
            <w:tcW w:w="7271" w:type="dxa"/>
          </w:tcPr>
          <w:p w14:paraId="285E3224" w14:textId="6D650659" w:rsidR="00D42FD0" w:rsidRPr="00840B4B" w:rsidRDefault="00D42FD0" w:rsidP="00CA0B78">
            <w:pPr>
              <w:rPr>
                <w:rFonts w:ascii="Calibri" w:hAnsi="Calibri"/>
                <w:color w:val="000000" w:themeColor="text1"/>
                <w:lang w:val="nl-BE"/>
              </w:rPr>
            </w:pPr>
            <w:r w:rsidRPr="00840B4B">
              <w:rPr>
                <w:rFonts w:ascii="Calibri" w:hAnsi="Calibri"/>
                <w:color w:val="000000" w:themeColor="text1"/>
                <w:lang w:val="nl-BE"/>
              </w:rPr>
              <w:t xml:space="preserve">Video </w:t>
            </w:r>
          </w:p>
          <w:p w14:paraId="40B64DF1" w14:textId="77777777" w:rsidR="00D42FD0" w:rsidRPr="00840B4B" w:rsidRDefault="00D42FD0" w:rsidP="00CA0B78">
            <w:pPr>
              <w:rPr>
                <w:rFonts w:ascii="Calibri" w:hAnsi="Calibri"/>
                <w:color w:val="000000" w:themeColor="text1"/>
                <w:lang w:val="nl-BE"/>
              </w:rPr>
            </w:pPr>
          </w:p>
        </w:tc>
        <w:tc>
          <w:tcPr>
            <w:tcW w:w="1279" w:type="dxa"/>
          </w:tcPr>
          <w:p w14:paraId="2CD8FF9A" w14:textId="0DD81E33" w:rsidR="00D42FD0" w:rsidRPr="00840B4B" w:rsidRDefault="00B6603B" w:rsidP="00CA0B78">
            <w:pPr>
              <w:rPr>
                <w:rFonts w:ascii="Calibri" w:hAnsi="Calibri"/>
                <w:color w:val="000000" w:themeColor="text1"/>
                <w:lang w:val="nl-BE"/>
              </w:rPr>
            </w:pPr>
            <w:r w:rsidRPr="00840B4B">
              <w:rPr>
                <w:rFonts w:ascii="Calibri" w:hAnsi="Calibri"/>
                <w:color w:val="000000" w:themeColor="text1"/>
                <w:lang w:val="nl-BE"/>
              </w:rPr>
              <w:t>110</w:t>
            </w:r>
          </w:p>
        </w:tc>
      </w:tr>
      <w:tr w:rsidR="00D42FD0" w:rsidRPr="00840B4B" w14:paraId="63CDDF76" w14:textId="77777777" w:rsidTr="00CA0B78">
        <w:trPr>
          <w:trHeight w:val="400"/>
        </w:trPr>
        <w:tc>
          <w:tcPr>
            <w:tcW w:w="7271" w:type="dxa"/>
          </w:tcPr>
          <w:p w14:paraId="76151731" w14:textId="255F031E" w:rsidR="00D42FD0" w:rsidRPr="00840B4B" w:rsidRDefault="00D42FD0" w:rsidP="00CA0B78">
            <w:pPr>
              <w:rPr>
                <w:rFonts w:ascii="Calibri" w:hAnsi="Calibri"/>
                <w:color w:val="000000" w:themeColor="text1"/>
                <w:lang w:val="nl-BE"/>
              </w:rPr>
            </w:pPr>
            <w:r w:rsidRPr="00840B4B">
              <w:rPr>
                <w:rFonts w:ascii="Calibri" w:hAnsi="Calibri"/>
                <w:color w:val="000000" w:themeColor="text1"/>
                <w:lang w:val="nl-BE"/>
              </w:rPr>
              <w:t>Eindwerk (ik wijzigde mijn zoekterm naar “</w:t>
            </w:r>
            <w:r w:rsidR="006B5897" w:rsidRPr="00840B4B">
              <w:rPr>
                <w:rFonts w:ascii="Calibri" w:hAnsi="Calibri"/>
                <w:color w:val="000000" w:themeColor="text1"/>
                <w:lang w:val="nl-BE"/>
              </w:rPr>
              <w:t>eindwerk Skinner-Box</w:t>
            </w:r>
            <w:r w:rsidRPr="00840B4B">
              <w:rPr>
                <w:rFonts w:ascii="Calibri" w:hAnsi="Calibri"/>
                <w:color w:val="000000" w:themeColor="text1"/>
                <w:lang w:val="nl-BE"/>
              </w:rPr>
              <w:t>”)</w:t>
            </w:r>
          </w:p>
          <w:p w14:paraId="2227A6B8" w14:textId="77777777" w:rsidR="00D42FD0" w:rsidRPr="00840B4B" w:rsidRDefault="00D42FD0" w:rsidP="00CA0B78">
            <w:pPr>
              <w:rPr>
                <w:rFonts w:ascii="Calibri" w:hAnsi="Calibri"/>
                <w:color w:val="000000" w:themeColor="text1"/>
                <w:lang w:val="nl-BE"/>
              </w:rPr>
            </w:pPr>
          </w:p>
        </w:tc>
        <w:tc>
          <w:tcPr>
            <w:tcW w:w="1279" w:type="dxa"/>
          </w:tcPr>
          <w:p w14:paraId="66339451" w14:textId="370B4D5D" w:rsidR="00D42FD0" w:rsidRPr="00840B4B" w:rsidRDefault="00B6603B" w:rsidP="00CA0B78">
            <w:pPr>
              <w:rPr>
                <w:rFonts w:ascii="Calibri" w:hAnsi="Calibri"/>
                <w:color w:val="000000" w:themeColor="text1"/>
                <w:lang w:val="nl-BE"/>
              </w:rPr>
            </w:pPr>
            <w:r w:rsidRPr="00840B4B">
              <w:rPr>
                <w:rFonts w:ascii="Calibri" w:hAnsi="Calibri"/>
                <w:color w:val="000000" w:themeColor="text1"/>
                <w:lang w:val="nl-BE"/>
              </w:rPr>
              <w:t>3</w:t>
            </w:r>
          </w:p>
        </w:tc>
      </w:tr>
      <w:tr w:rsidR="00D42FD0" w:rsidRPr="00840B4B" w14:paraId="345D63A5" w14:textId="77777777" w:rsidTr="00CA0B78">
        <w:trPr>
          <w:trHeight w:val="410"/>
        </w:trPr>
        <w:tc>
          <w:tcPr>
            <w:tcW w:w="7271" w:type="dxa"/>
          </w:tcPr>
          <w:p w14:paraId="6C028B41" w14:textId="5187A9F2" w:rsidR="00D42FD0" w:rsidRPr="00840B4B" w:rsidRDefault="00D42FD0" w:rsidP="006B5897">
            <w:pPr>
              <w:rPr>
                <w:rFonts w:ascii="Calibri" w:hAnsi="Calibri"/>
                <w:color w:val="000000" w:themeColor="text1"/>
                <w:lang w:val="nl-BE"/>
              </w:rPr>
            </w:pPr>
            <w:r w:rsidRPr="00840B4B">
              <w:rPr>
                <w:rFonts w:ascii="Calibri" w:hAnsi="Calibri"/>
                <w:color w:val="000000" w:themeColor="text1"/>
                <w:lang w:val="nl-BE"/>
              </w:rPr>
              <w:t>Hoofdstuk uit boek (ik wijzigde mijn zoekterm naar “hoofdstuk uit boek</w:t>
            </w:r>
            <w:r w:rsidR="006B5897" w:rsidRPr="00840B4B">
              <w:rPr>
                <w:rFonts w:ascii="Calibri" w:hAnsi="Calibri"/>
                <w:color w:val="000000" w:themeColor="text1"/>
                <w:lang w:val="nl-BE"/>
              </w:rPr>
              <w:t xml:space="preserve"> Skinner-Box</w:t>
            </w:r>
            <w:r w:rsidRPr="00840B4B">
              <w:rPr>
                <w:rFonts w:ascii="Calibri" w:hAnsi="Calibri"/>
                <w:color w:val="000000" w:themeColor="text1"/>
                <w:lang w:val="nl-BE"/>
              </w:rPr>
              <w:t>”)</w:t>
            </w:r>
          </w:p>
        </w:tc>
        <w:tc>
          <w:tcPr>
            <w:tcW w:w="1279" w:type="dxa"/>
          </w:tcPr>
          <w:p w14:paraId="38A53134" w14:textId="47A3C386" w:rsidR="00D42FD0" w:rsidRPr="00840B4B" w:rsidRDefault="00B6603B" w:rsidP="00CA0B78">
            <w:pPr>
              <w:rPr>
                <w:rFonts w:ascii="Calibri" w:hAnsi="Calibri"/>
                <w:color w:val="000000" w:themeColor="text1"/>
                <w:lang w:val="nl-BE"/>
              </w:rPr>
            </w:pPr>
            <w:r w:rsidRPr="00840B4B">
              <w:rPr>
                <w:rFonts w:ascii="Calibri" w:hAnsi="Calibri"/>
                <w:color w:val="000000" w:themeColor="text1"/>
                <w:lang w:val="nl-BE"/>
              </w:rPr>
              <w:t>769000</w:t>
            </w:r>
          </w:p>
        </w:tc>
      </w:tr>
      <w:tr w:rsidR="00D42FD0" w:rsidRPr="00840B4B" w14:paraId="38251BF1" w14:textId="77777777" w:rsidTr="00CA0B78">
        <w:trPr>
          <w:trHeight w:val="544"/>
        </w:trPr>
        <w:tc>
          <w:tcPr>
            <w:tcW w:w="7271" w:type="dxa"/>
          </w:tcPr>
          <w:p w14:paraId="7DC47CEA" w14:textId="77777777" w:rsidR="00D42FD0" w:rsidRPr="00840B4B" w:rsidRDefault="00D42FD0" w:rsidP="00CA0B78">
            <w:pPr>
              <w:rPr>
                <w:rFonts w:ascii="Calibri" w:hAnsi="Calibri"/>
                <w:color w:val="000000" w:themeColor="text1"/>
                <w:lang w:val="nl-BE"/>
              </w:rPr>
            </w:pPr>
            <w:r w:rsidRPr="00840B4B">
              <w:rPr>
                <w:rFonts w:ascii="Calibri" w:hAnsi="Calibri"/>
                <w:color w:val="000000" w:themeColor="text1"/>
                <w:lang w:val="nl-BE"/>
              </w:rPr>
              <w:t>Nieuws</w:t>
            </w:r>
          </w:p>
          <w:p w14:paraId="75F92440" w14:textId="77777777" w:rsidR="00D42FD0" w:rsidRPr="00840B4B" w:rsidRDefault="00D42FD0" w:rsidP="00CA0B78">
            <w:pPr>
              <w:rPr>
                <w:rFonts w:ascii="Calibri" w:hAnsi="Calibri"/>
                <w:color w:val="000000" w:themeColor="text1"/>
                <w:lang w:val="nl-BE"/>
              </w:rPr>
            </w:pPr>
          </w:p>
        </w:tc>
        <w:tc>
          <w:tcPr>
            <w:tcW w:w="1279" w:type="dxa"/>
          </w:tcPr>
          <w:p w14:paraId="71F0A634" w14:textId="77777777" w:rsidR="00D42FD0" w:rsidRPr="00840B4B" w:rsidRDefault="00D42FD0" w:rsidP="00CA0B78">
            <w:pPr>
              <w:rPr>
                <w:rFonts w:ascii="Calibri" w:hAnsi="Calibri"/>
                <w:color w:val="000000" w:themeColor="text1"/>
                <w:lang w:val="nl-BE"/>
              </w:rPr>
            </w:pPr>
            <w:r w:rsidRPr="00840B4B">
              <w:rPr>
                <w:rFonts w:ascii="Calibri" w:hAnsi="Calibri"/>
                <w:color w:val="000000" w:themeColor="text1"/>
                <w:lang w:val="nl-BE"/>
              </w:rPr>
              <w:t>/</w:t>
            </w:r>
          </w:p>
        </w:tc>
      </w:tr>
    </w:tbl>
    <w:p w14:paraId="2E3F709F" w14:textId="77777777" w:rsidR="001D3D40" w:rsidRPr="00840B4B" w:rsidRDefault="001D3D40" w:rsidP="00A34776">
      <w:pPr>
        <w:rPr>
          <w:rFonts w:ascii="Calibri" w:hAnsi="Calibri"/>
          <w:b/>
          <w:lang w:val="nl-BE"/>
        </w:rPr>
      </w:pPr>
    </w:p>
    <w:p w14:paraId="2BD259E9" w14:textId="77777777" w:rsidR="006B5897" w:rsidRPr="00840B4B" w:rsidRDefault="006B5897" w:rsidP="006B5897">
      <w:pPr>
        <w:rPr>
          <w:rFonts w:ascii="Calibri" w:hAnsi="Calibri"/>
          <w:b/>
          <w:lang w:val="nl-BE"/>
        </w:rPr>
      </w:pPr>
    </w:p>
    <w:tbl>
      <w:tblPr>
        <w:tblStyle w:val="Tabelraster"/>
        <w:tblW w:w="8550" w:type="dxa"/>
        <w:tblLook w:val="04A0" w:firstRow="1" w:lastRow="0" w:firstColumn="1" w:lastColumn="0" w:noHBand="0" w:noVBand="1"/>
      </w:tblPr>
      <w:tblGrid>
        <w:gridCol w:w="7271"/>
        <w:gridCol w:w="1279"/>
      </w:tblGrid>
      <w:tr w:rsidR="006B5897" w:rsidRPr="00840B4B" w14:paraId="2C12AB5E" w14:textId="77777777" w:rsidTr="00CA0B78">
        <w:trPr>
          <w:gridAfter w:val="1"/>
          <w:wAfter w:w="1279" w:type="dxa"/>
          <w:trHeight w:val="224"/>
        </w:trPr>
        <w:tc>
          <w:tcPr>
            <w:tcW w:w="7271" w:type="dxa"/>
          </w:tcPr>
          <w:p w14:paraId="3FD0106B" w14:textId="1E1C94E1" w:rsidR="006B5897" w:rsidRPr="00840B4B" w:rsidRDefault="006B5897" w:rsidP="00CA0B78">
            <w:pPr>
              <w:rPr>
                <w:rFonts w:ascii="Calibri" w:hAnsi="Calibri"/>
                <w:b/>
                <w:color w:val="000000" w:themeColor="text1"/>
                <w:lang w:val="nl-BE"/>
              </w:rPr>
            </w:pPr>
            <w:r w:rsidRPr="00840B4B">
              <w:rPr>
                <w:rFonts w:ascii="Calibri" w:hAnsi="Calibri"/>
                <w:b/>
                <w:color w:val="000000" w:themeColor="text1"/>
                <w:lang w:val="nl-BE"/>
              </w:rPr>
              <w:t xml:space="preserve">Trefwoord: klassieke conditionering in </w:t>
            </w:r>
            <w:r w:rsidR="00550DB5" w:rsidRPr="00840B4B">
              <w:rPr>
                <w:rFonts w:ascii="Calibri" w:hAnsi="Calibri"/>
                <w:b/>
                <w:color w:val="000000" w:themeColor="text1"/>
                <w:lang w:val="nl-BE"/>
              </w:rPr>
              <w:t>ecosia</w:t>
            </w:r>
          </w:p>
        </w:tc>
      </w:tr>
      <w:tr w:rsidR="006B5897" w:rsidRPr="00840B4B" w14:paraId="5EF43548" w14:textId="77777777" w:rsidTr="00CA0B78">
        <w:trPr>
          <w:trHeight w:val="287"/>
        </w:trPr>
        <w:tc>
          <w:tcPr>
            <w:tcW w:w="7271" w:type="dxa"/>
            <w:shd w:val="clear" w:color="auto" w:fill="E7E6E6" w:themeFill="background2"/>
          </w:tcPr>
          <w:p w14:paraId="63450E76" w14:textId="77777777" w:rsidR="006B5897" w:rsidRPr="00840B4B" w:rsidRDefault="006B5897" w:rsidP="00CA0B78">
            <w:pPr>
              <w:jc w:val="center"/>
              <w:rPr>
                <w:rFonts w:ascii="Calibri" w:hAnsi="Calibri"/>
                <w:b/>
                <w:color w:val="000000" w:themeColor="text1"/>
                <w:lang w:val="nl-BE"/>
              </w:rPr>
            </w:pPr>
            <w:r w:rsidRPr="00840B4B">
              <w:rPr>
                <w:rFonts w:ascii="Calibri" w:hAnsi="Calibri"/>
                <w:b/>
                <w:color w:val="000000" w:themeColor="text1"/>
                <w:lang w:val="nl-BE"/>
              </w:rPr>
              <w:t>Soort bron</w:t>
            </w:r>
          </w:p>
        </w:tc>
        <w:tc>
          <w:tcPr>
            <w:tcW w:w="1279" w:type="dxa"/>
            <w:shd w:val="clear" w:color="auto" w:fill="E7E6E6" w:themeFill="background2"/>
          </w:tcPr>
          <w:p w14:paraId="6B48B27C" w14:textId="77777777" w:rsidR="006B5897" w:rsidRPr="00840B4B" w:rsidRDefault="006B5897" w:rsidP="00CA0B78">
            <w:pPr>
              <w:jc w:val="center"/>
              <w:rPr>
                <w:rFonts w:ascii="Calibri" w:hAnsi="Calibri"/>
                <w:b/>
                <w:color w:val="000000" w:themeColor="text1"/>
                <w:lang w:val="nl-BE"/>
              </w:rPr>
            </w:pPr>
            <w:r w:rsidRPr="00840B4B">
              <w:rPr>
                <w:rFonts w:ascii="Calibri" w:hAnsi="Calibri"/>
                <w:b/>
                <w:color w:val="000000" w:themeColor="text1"/>
                <w:lang w:val="nl-BE"/>
              </w:rPr>
              <w:t>aantal</w:t>
            </w:r>
          </w:p>
        </w:tc>
      </w:tr>
      <w:tr w:rsidR="006B5897" w:rsidRPr="00840B4B" w14:paraId="08376E48" w14:textId="77777777" w:rsidTr="00CA0B78">
        <w:trPr>
          <w:trHeight w:val="410"/>
        </w:trPr>
        <w:tc>
          <w:tcPr>
            <w:tcW w:w="7271" w:type="dxa"/>
          </w:tcPr>
          <w:p w14:paraId="59ACFD45" w14:textId="77777777" w:rsidR="006B5897" w:rsidRPr="00840B4B" w:rsidRDefault="006B5897" w:rsidP="00CA0B78">
            <w:pPr>
              <w:rPr>
                <w:rFonts w:ascii="Calibri" w:hAnsi="Calibri"/>
                <w:color w:val="000000" w:themeColor="text1"/>
                <w:lang w:val="nl-BE"/>
              </w:rPr>
            </w:pPr>
            <w:r w:rsidRPr="00840B4B">
              <w:rPr>
                <w:rFonts w:ascii="Calibri" w:hAnsi="Calibri"/>
                <w:color w:val="000000" w:themeColor="text1"/>
                <w:lang w:val="nl-BE"/>
              </w:rPr>
              <w:t>Totaal zoekresultaten</w:t>
            </w:r>
          </w:p>
          <w:p w14:paraId="5C7D3268" w14:textId="77777777" w:rsidR="006B5897" w:rsidRPr="00840B4B" w:rsidRDefault="006B5897" w:rsidP="00CA0B78">
            <w:pPr>
              <w:rPr>
                <w:rFonts w:ascii="Calibri" w:hAnsi="Calibri"/>
                <w:color w:val="000000" w:themeColor="text1"/>
                <w:lang w:val="nl-BE"/>
              </w:rPr>
            </w:pPr>
          </w:p>
        </w:tc>
        <w:tc>
          <w:tcPr>
            <w:tcW w:w="1279" w:type="dxa"/>
          </w:tcPr>
          <w:p w14:paraId="4A03A0AA" w14:textId="7090C43E" w:rsidR="006B5897" w:rsidRPr="00840B4B" w:rsidRDefault="00B6603B" w:rsidP="00CA0B78">
            <w:pPr>
              <w:rPr>
                <w:rFonts w:ascii="Calibri" w:hAnsi="Calibri"/>
                <w:color w:val="000000" w:themeColor="text1"/>
                <w:lang w:val="nl-BE"/>
              </w:rPr>
            </w:pPr>
            <w:r w:rsidRPr="00840B4B">
              <w:rPr>
                <w:rFonts w:ascii="Calibri" w:hAnsi="Calibri"/>
                <w:color w:val="000000" w:themeColor="text1"/>
                <w:lang w:val="nl-BE"/>
              </w:rPr>
              <w:t>26200</w:t>
            </w:r>
          </w:p>
        </w:tc>
      </w:tr>
      <w:tr w:rsidR="006B5897" w:rsidRPr="00840B4B" w14:paraId="5A82C731" w14:textId="77777777" w:rsidTr="00CA0B78">
        <w:trPr>
          <w:trHeight w:val="613"/>
        </w:trPr>
        <w:tc>
          <w:tcPr>
            <w:tcW w:w="7271" w:type="dxa"/>
          </w:tcPr>
          <w:p w14:paraId="518E6F6F" w14:textId="77777777" w:rsidR="006B5897" w:rsidRPr="00840B4B" w:rsidRDefault="006B5897" w:rsidP="00CA0B78">
            <w:pPr>
              <w:rPr>
                <w:rFonts w:ascii="Calibri" w:hAnsi="Calibri"/>
                <w:color w:val="000000" w:themeColor="text1"/>
                <w:lang w:val="nl-BE"/>
              </w:rPr>
            </w:pPr>
            <w:r w:rsidRPr="00840B4B">
              <w:rPr>
                <w:rFonts w:ascii="Calibri" w:hAnsi="Calibri"/>
                <w:color w:val="000000" w:themeColor="text1"/>
                <w:lang w:val="nl-BE"/>
              </w:rPr>
              <w:t>Artikel (ik wijzigde mijn zoekterm naar “artikels klassieke conditionering”)</w:t>
            </w:r>
          </w:p>
        </w:tc>
        <w:tc>
          <w:tcPr>
            <w:tcW w:w="1279" w:type="dxa"/>
          </w:tcPr>
          <w:p w14:paraId="6055E6C4" w14:textId="7CC5732F" w:rsidR="006B5897" w:rsidRPr="00840B4B" w:rsidRDefault="00B6603B" w:rsidP="00CA0B78">
            <w:pPr>
              <w:rPr>
                <w:rFonts w:ascii="Calibri" w:hAnsi="Calibri"/>
                <w:color w:val="000000" w:themeColor="text1"/>
                <w:lang w:val="nl-BE"/>
              </w:rPr>
            </w:pPr>
            <w:r w:rsidRPr="00840B4B">
              <w:rPr>
                <w:rFonts w:ascii="Calibri" w:hAnsi="Calibri"/>
                <w:color w:val="000000" w:themeColor="text1"/>
                <w:lang w:val="nl-BE"/>
              </w:rPr>
              <w:t>2310000</w:t>
            </w:r>
          </w:p>
        </w:tc>
      </w:tr>
      <w:tr w:rsidR="006B5897" w:rsidRPr="00840B4B" w14:paraId="1F4FEA6B" w14:textId="77777777" w:rsidTr="00B6603B">
        <w:trPr>
          <w:trHeight w:val="614"/>
        </w:trPr>
        <w:tc>
          <w:tcPr>
            <w:tcW w:w="7271" w:type="dxa"/>
          </w:tcPr>
          <w:p w14:paraId="66208268" w14:textId="77777777" w:rsidR="006B5897" w:rsidRPr="00840B4B" w:rsidRDefault="006B5897" w:rsidP="00CA0B78">
            <w:pPr>
              <w:rPr>
                <w:rFonts w:ascii="Calibri" w:hAnsi="Calibri"/>
                <w:color w:val="000000" w:themeColor="text1"/>
                <w:lang w:val="nl-BE"/>
              </w:rPr>
            </w:pPr>
            <w:r w:rsidRPr="00840B4B">
              <w:rPr>
                <w:rFonts w:ascii="Calibri" w:hAnsi="Calibri"/>
                <w:color w:val="000000" w:themeColor="text1"/>
                <w:lang w:val="nl-BE"/>
              </w:rPr>
              <w:t>Boek (Ik wijzigde mijn zoekterm naar “boek klassieke conditionering”)</w:t>
            </w:r>
          </w:p>
          <w:p w14:paraId="0837C74C" w14:textId="77777777" w:rsidR="006B5897" w:rsidRPr="00840B4B" w:rsidRDefault="006B5897" w:rsidP="00CA0B78">
            <w:pPr>
              <w:rPr>
                <w:rFonts w:ascii="Calibri" w:hAnsi="Calibri"/>
                <w:color w:val="000000" w:themeColor="text1"/>
                <w:lang w:val="nl-BE"/>
              </w:rPr>
            </w:pPr>
          </w:p>
        </w:tc>
        <w:tc>
          <w:tcPr>
            <w:tcW w:w="1279" w:type="dxa"/>
          </w:tcPr>
          <w:p w14:paraId="5EE55738" w14:textId="3DE0CB3C" w:rsidR="006B5897" w:rsidRPr="00840B4B" w:rsidRDefault="00B6603B" w:rsidP="00CA0B78">
            <w:pPr>
              <w:rPr>
                <w:rFonts w:ascii="Calibri" w:hAnsi="Calibri"/>
                <w:color w:val="000000" w:themeColor="text1"/>
                <w:lang w:val="nl-BE"/>
              </w:rPr>
            </w:pPr>
            <w:r w:rsidRPr="00840B4B">
              <w:rPr>
                <w:rFonts w:ascii="Calibri" w:hAnsi="Calibri"/>
                <w:color w:val="000000" w:themeColor="text1"/>
                <w:lang w:val="nl-BE"/>
              </w:rPr>
              <w:t>2160000</w:t>
            </w:r>
          </w:p>
        </w:tc>
      </w:tr>
      <w:tr w:rsidR="006B5897" w:rsidRPr="00840B4B" w14:paraId="6AC805F0" w14:textId="77777777" w:rsidTr="00CA0B78">
        <w:trPr>
          <w:trHeight w:val="410"/>
        </w:trPr>
        <w:tc>
          <w:tcPr>
            <w:tcW w:w="7271" w:type="dxa"/>
          </w:tcPr>
          <w:p w14:paraId="57E0D400" w14:textId="77777777" w:rsidR="006B5897" w:rsidRPr="00840B4B" w:rsidRDefault="006B5897" w:rsidP="00CA0B78">
            <w:pPr>
              <w:rPr>
                <w:rFonts w:ascii="Calibri" w:hAnsi="Calibri"/>
                <w:color w:val="000000" w:themeColor="text1"/>
                <w:lang w:val="nl-BE"/>
              </w:rPr>
            </w:pPr>
            <w:r w:rsidRPr="00840B4B">
              <w:rPr>
                <w:rFonts w:ascii="Calibri" w:hAnsi="Calibri"/>
                <w:color w:val="000000" w:themeColor="text1"/>
                <w:lang w:val="nl-BE"/>
              </w:rPr>
              <w:t>Website (ik wijzigde mijn zoekterm naar “websites klassieke conditionering”)</w:t>
            </w:r>
          </w:p>
          <w:p w14:paraId="6731E8A0" w14:textId="77777777" w:rsidR="006B5897" w:rsidRPr="00840B4B" w:rsidRDefault="006B5897" w:rsidP="00CA0B78">
            <w:pPr>
              <w:rPr>
                <w:rFonts w:ascii="Calibri" w:hAnsi="Calibri"/>
                <w:color w:val="000000" w:themeColor="text1"/>
                <w:lang w:val="nl-BE"/>
              </w:rPr>
            </w:pPr>
          </w:p>
        </w:tc>
        <w:tc>
          <w:tcPr>
            <w:tcW w:w="1279" w:type="dxa"/>
          </w:tcPr>
          <w:p w14:paraId="00B64029" w14:textId="73E18BB2" w:rsidR="006B5897" w:rsidRPr="00840B4B" w:rsidRDefault="00B6603B" w:rsidP="00CA0B78">
            <w:pPr>
              <w:rPr>
                <w:rFonts w:ascii="Calibri" w:hAnsi="Calibri"/>
                <w:color w:val="000000" w:themeColor="text1"/>
                <w:lang w:val="nl-BE"/>
              </w:rPr>
            </w:pPr>
            <w:r w:rsidRPr="00840B4B">
              <w:rPr>
                <w:rFonts w:ascii="Calibri" w:hAnsi="Calibri"/>
                <w:color w:val="000000" w:themeColor="text1"/>
                <w:lang w:val="nl-BE"/>
              </w:rPr>
              <w:t>3620000</w:t>
            </w:r>
          </w:p>
        </w:tc>
      </w:tr>
      <w:tr w:rsidR="006B5897" w:rsidRPr="00840B4B" w14:paraId="1FD287A9" w14:textId="77777777" w:rsidTr="00CA0B78">
        <w:trPr>
          <w:trHeight w:val="410"/>
        </w:trPr>
        <w:tc>
          <w:tcPr>
            <w:tcW w:w="7271" w:type="dxa"/>
          </w:tcPr>
          <w:p w14:paraId="1698A600" w14:textId="77777777" w:rsidR="006B5897" w:rsidRPr="00840B4B" w:rsidRDefault="006B5897" w:rsidP="00CA0B78">
            <w:pPr>
              <w:rPr>
                <w:rFonts w:ascii="Calibri" w:hAnsi="Calibri"/>
                <w:color w:val="000000" w:themeColor="text1"/>
                <w:lang w:val="nl-BE"/>
              </w:rPr>
            </w:pPr>
            <w:r w:rsidRPr="00840B4B">
              <w:rPr>
                <w:rFonts w:ascii="Calibri" w:hAnsi="Calibri"/>
                <w:color w:val="000000" w:themeColor="text1"/>
                <w:lang w:val="nl-BE"/>
              </w:rPr>
              <w:t>Onderzoeksrapport (Ik wijzigde mijn zoekterm naar “onderzoeksrapport klassieke conditionering”)</w:t>
            </w:r>
          </w:p>
        </w:tc>
        <w:tc>
          <w:tcPr>
            <w:tcW w:w="1279" w:type="dxa"/>
          </w:tcPr>
          <w:p w14:paraId="79251CE5" w14:textId="2EB90FC5" w:rsidR="006B5897" w:rsidRPr="00840B4B" w:rsidRDefault="00B6603B" w:rsidP="00CA0B78">
            <w:pPr>
              <w:rPr>
                <w:rFonts w:ascii="Calibri" w:hAnsi="Calibri"/>
                <w:color w:val="000000" w:themeColor="text1"/>
                <w:lang w:val="nl-BE"/>
              </w:rPr>
            </w:pPr>
            <w:r w:rsidRPr="00840B4B">
              <w:rPr>
                <w:rFonts w:ascii="Calibri" w:hAnsi="Calibri"/>
                <w:color w:val="000000" w:themeColor="text1"/>
                <w:lang w:val="nl-BE"/>
              </w:rPr>
              <w:t>28400</w:t>
            </w:r>
          </w:p>
        </w:tc>
      </w:tr>
      <w:tr w:rsidR="006B5897" w:rsidRPr="00840B4B" w14:paraId="2ED392B5" w14:textId="77777777" w:rsidTr="00CA0B78">
        <w:trPr>
          <w:trHeight w:val="410"/>
        </w:trPr>
        <w:tc>
          <w:tcPr>
            <w:tcW w:w="7271" w:type="dxa"/>
          </w:tcPr>
          <w:p w14:paraId="6AAB2BA5" w14:textId="77777777" w:rsidR="006B5897" w:rsidRPr="00840B4B" w:rsidRDefault="006B5897" w:rsidP="00CA0B78">
            <w:pPr>
              <w:rPr>
                <w:rFonts w:ascii="Calibri" w:hAnsi="Calibri"/>
                <w:color w:val="000000" w:themeColor="text1"/>
                <w:lang w:val="nl-BE"/>
              </w:rPr>
            </w:pPr>
            <w:r w:rsidRPr="00840B4B">
              <w:rPr>
                <w:rFonts w:ascii="Calibri" w:hAnsi="Calibri"/>
                <w:color w:val="000000" w:themeColor="text1"/>
                <w:lang w:val="nl-BE"/>
              </w:rPr>
              <w:t>Video (ik wijzigde mijn zoekterm naar “video klassieke conditionering”)</w:t>
            </w:r>
          </w:p>
          <w:p w14:paraId="43B63D32" w14:textId="77777777" w:rsidR="006B5897" w:rsidRPr="00840B4B" w:rsidRDefault="006B5897" w:rsidP="00CA0B78">
            <w:pPr>
              <w:rPr>
                <w:rFonts w:ascii="Calibri" w:hAnsi="Calibri"/>
                <w:color w:val="000000" w:themeColor="text1"/>
                <w:lang w:val="nl-BE"/>
              </w:rPr>
            </w:pPr>
          </w:p>
        </w:tc>
        <w:tc>
          <w:tcPr>
            <w:tcW w:w="1279" w:type="dxa"/>
          </w:tcPr>
          <w:p w14:paraId="4156825A" w14:textId="167D3702" w:rsidR="006B5897" w:rsidRPr="00840B4B" w:rsidRDefault="004B3C18" w:rsidP="00CA0B78">
            <w:pPr>
              <w:rPr>
                <w:rFonts w:ascii="Calibri" w:hAnsi="Calibri"/>
                <w:color w:val="000000" w:themeColor="text1"/>
                <w:lang w:val="nl-BE"/>
              </w:rPr>
            </w:pPr>
            <w:r w:rsidRPr="00840B4B">
              <w:rPr>
                <w:rFonts w:ascii="Calibri" w:hAnsi="Calibri"/>
                <w:color w:val="000000" w:themeColor="text1"/>
                <w:lang w:val="nl-BE"/>
              </w:rPr>
              <w:t>85</w:t>
            </w:r>
          </w:p>
        </w:tc>
      </w:tr>
      <w:tr w:rsidR="006B5897" w:rsidRPr="00840B4B" w14:paraId="680CD33F" w14:textId="77777777" w:rsidTr="00CA0B78">
        <w:trPr>
          <w:trHeight w:val="400"/>
        </w:trPr>
        <w:tc>
          <w:tcPr>
            <w:tcW w:w="7271" w:type="dxa"/>
          </w:tcPr>
          <w:p w14:paraId="05B005B2" w14:textId="77777777" w:rsidR="006B5897" w:rsidRPr="00840B4B" w:rsidRDefault="006B5897" w:rsidP="00CA0B78">
            <w:pPr>
              <w:rPr>
                <w:rFonts w:ascii="Calibri" w:hAnsi="Calibri"/>
                <w:color w:val="000000" w:themeColor="text1"/>
                <w:lang w:val="nl-BE"/>
              </w:rPr>
            </w:pPr>
            <w:r w:rsidRPr="00840B4B">
              <w:rPr>
                <w:rFonts w:ascii="Calibri" w:hAnsi="Calibri"/>
                <w:color w:val="000000" w:themeColor="text1"/>
                <w:lang w:val="nl-BE"/>
              </w:rPr>
              <w:t>Eindwerk (ik wijzigde mijn zoekterm naar “eindwerk klassieke conditionering”)</w:t>
            </w:r>
          </w:p>
          <w:p w14:paraId="4CD72C45" w14:textId="77777777" w:rsidR="006B5897" w:rsidRPr="00840B4B" w:rsidRDefault="006B5897" w:rsidP="00CA0B78">
            <w:pPr>
              <w:rPr>
                <w:rFonts w:ascii="Calibri" w:hAnsi="Calibri"/>
                <w:color w:val="000000" w:themeColor="text1"/>
                <w:lang w:val="nl-BE"/>
              </w:rPr>
            </w:pPr>
          </w:p>
        </w:tc>
        <w:tc>
          <w:tcPr>
            <w:tcW w:w="1279" w:type="dxa"/>
          </w:tcPr>
          <w:p w14:paraId="75CA2C27" w14:textId="5CB3FA74" w:rsidR="006B5897" w:rsidRPr="00840B4B" w:rsidRDefault="004B3C18" w:rsidP="00CA0B78">
            <w:pPr>
              <w:rPr>
                <w:rFonts w:ascii="Calibri" w:hAnsi="Calibri"/>
                <w:color w:val="000000" w:themeColor="text1"/>
                <w:lang w:val="nl-BE"/>
              </w:rPr>
            </w:pPr>
            <w:r w:rsidRPr="00840B4B">
              <w:rPr>
                <w:rFonts w:ascii="Calibri" w:hAnsi="Calibri"/>
                <w:color w:val="000000" w:themeColor="text1"/>
                <w:lang w:val="nl-BE"/>
              </w:rPr>
              <w:t>58200</w:t>
            </w:r>
          </w:p>
        </w:tc>
      </w:tr>
      <w:tr w:rsidR="006B5897" w:rsidRPr="00840B4B" w14:paraId="312BE66A" w14:textId="77777777" w:rsidTr="00CA0B78">
        <w:trPr>
          <w:trHeight w:val="410"/>
        </w:trPr>
        <w:tc>
          <w:tcPr>
            <w:tcW w:w="7271" w:type="dxa"/>
          </w:tcPr>
          <w:p w14:paraId="4F10F41F" w14:textId="77777777" w:rsidR="006B5897" w:rsidRPr="00840B4B" w:rsidRDefault="006B5897" w:rsidP="00CA0B78">
            <w:pPr>
              <w:rPr>
                <w:rFonts w:ascii="Calibri" w:hAnsi="Calibri"/>
                <w:color w:val="000000" w:themeColor="text1"/>
                <w:lang w:val="nl-BE"/>
              </w:rPr>
            </w:pPr>
            <w:r w:rsidRPr="00840B4B">
              <w:rPr>
                <w:rFonts w:ascii="Calibri" w:hAnsi="Calibri"/>
                <w:color w:val="000000" w:themeColor="text1"/>
                <w:lang w:val="nl-BE"/>
              </w:rPr>
              <w:t>Hoofdstuk uit boek (ik wijzigde mijn zoekterm naar “hoofdstuk uit boek klassieke conditionering”)</w:t>
            </w:r>
          </w:p>
        </w:tc>
        <w:tc>
          <w:tcPr>
            <w:tcW w:w="1279" w:type="dxa"/>
          </w:tcPr>
          <w:p w14:paraId="58723A1A" w14:textId="7F9C0CDA" w:rsidR="006B5897" w:rsidRPr="00840B4B" w:rsidRDefault="004B3C18" w:rsidP="00CA0B78">
            <w:pPr>
              <w:rPr>
                <w:rFonts w:ascii="Calibri" w:hAnsi="Calibri"/>
                <w:color w:val="000000" w:themeColor="text1"/>
                <w:lang w:val="nl-BE"/>
              </w:rPr>
            </w:pPr>
            <w:r w:rsidRPr="00840B4B">
              <w:rPr>
                <w:rFonts w:ascii="Calibri" w:hAnsi="Calibri"/>
                <w:color w:val="000000" w:themeColor="text1"/>
                <w:lang w:val="nl-BE"/>
              </w:rPr>
              <w:t>36800</w:t>
            </w:r>
          </w:p>
        </w:tc>
      </w:tr>
      <w:tr w:rsidR="006B5897" w:rsidRPr="00840B4B" w14:paraId="591EA839" w14:textId="77777777" w:rsidTr="00CA0B78">
        <w:trPr>
          <w:trHeight w:val="544"/>
        </w:trPr>
        <w:tc>
          <w:tcPr>
            <w:tcW w:w="7271" w:type="dxa"/>
          </w:tcPr>
          <w:p w14:paraId="7C334AB8" w14:textId="77777777" w:rsidR="006B5897" w:rsidRPr="00840B4B" w:rsidRDefault="006B5897" w:rsidP="00CA0B78">
            <w:pPr>
              <w:rPr>
                <w:rFonts w:ascii="Calibri" w:hAnsi="Calibri"/>
                <w:color w:val="000000" w:themeColor="text1"/>
                <w:lang w:val="nl-BE"/>
              </w:rPr>
            </w:pPr>
            <w:r w:rsidRPr="00840B4B">
              <w:rPr>
                <w:rFonts w:ascii="Calibri" w:hAnsi="Calibri"/>
                <w:color w:val="000000" w:themeColor="text1"/>
                <w:lang w:val="nl-BE"/>
              </w:rPr>
              <w:t>Nieuws</w:t>
            </w:r>
          </w:p>
          <w:p w14:paraId="56C6695B" w14:textId="77777777" w:rsidR="006B5897" w:rsidRPr="00840B4B" w:rsidRDefault="006B5897" w:rsidP="00CA0B78">
            <w:pPr>
              <w:rPr>
                <w:rFonts w:ascii="Calibri" w:hAnsi="Calibri"/>
                <w:color w:val="000000" w:themeColor="text1"/>
                <w:lang w:val="nl-BE"/>
              </w:rPr>
            </w:pPr>
          </w:p>
        </w:tc>
        <w:tc>
          <w:tcPr>
            <w:tcW w:w="1279" w:type="dxa"/>
          </w:tcPr>
          <w:p w14:paraId="14C4B349" w14:textId="77777777" w:rsidR="006B5897" w:rsidRPr="00840B4B" w:rsidRDefault="006B5897" w:rsidP="00CA0B78">
            <w:pPr>
              <w:rPr>
                <w:rFonts w:ascii="Calibri" w:hAnsi="Calibri"/>
                <w:color w:val="000000" w:themeColor="text1"/>
                <w:lang w:val="nl-BE"/>
              </w:rPr>
            </w:pPr>
            <w:r w:rsidRPr="00840B4B">
              <w:rPr>
                <w:rFonts w:ascii="Calibri" w:hAnsi="Calibri"/>
                <w:color w:val="000000" w:themeColor="text1"/>
                <w:lang w:val="nl-BE"/>
              </w:rPr>
              <w:t>/</w:t>
            </w:r>
          </w:p>
        </w:tc>
      </w:tr>
    </w:tbl>
    <w:p w14:paraId="4C6DD006" w14:textId="77777777" w:rsidR="006B5897" w:rsidRDefault="006B5897" w:rsidP="00A34776">
      <w:pPr>
        <w:rPr>
          <w:b/>
          <w:lang w:val="nl-BE"/>
        </w:rPr>
      </w:pPr>
    </w:p>
    <w:p w14:paraId="74E0B583" w14:textId="77777777" w:rsidR="00CA0B78" w:rsidRDefault="00CA0B78" w:rsidP="00CA0B78">
      <w:pPr>
        <w:rPr>
          <w:b/>
          <w:lang w:val="nl-BE"/>
        </w:rPr>
      </w:pPr>
    </w:p>
    <w:tbl>
      <w:tblPr>
        <w:tblStyle w:val="Tabelraster"/>
        <w:tblW w:w="8550" w:type="dxa"/>
        <w:tblLook w:val="04A0" w:firstRow="1" w:lastRow="0" w:firstColumn="1" w:lastColumn="0" w:noHBand="0" w:noVBand="1"/>
      </w:tblPr>
      <w:tblGrid>
        <w:gridCol w:w="7271"/>
        <w:gridCol w:w="1279"/>
      </w:tblGrid>
      <w:tr w:rsidR="00CA0B78" w:rsidRPr="00840B4B" w14:paraId="7F65E0AB" w14:textId="77777777" w:rsidTr="00CA0B78">
        <w:trPr>
          <w:gridAfter w:val="1"/>
          <w:wAfter w:w="1279" w:type="dxa"/>
          <w:trHeight w:val="224"/>
        </w:trPr>
        <w:tc>
          <w:tcPr>
            <w:tcW w:w="7271" w:type="dxa"/>
          </w:tcPr>
          <w:p w14:paraId="6BA04AE3" w14:textId="77777777" w:rsidR="00CA0B78" w:rsidRPr="00840B4B" w:rsidRDefault="00CA0B78" w:rsidP="00CA0B78">
            <w:pPr>
              <w:rPr>
                <w:rFonts w:ascii="Calibri" w:hAnsi="Calibri"/>
                <w:b/>
                <w:color w:val="000000" w:themeColor="text1"/>
                <w:lang w:val="nl-BE"/>
              </w:rPr>
            </w:pPr>
            <w:r w:rsidRPr="00840B4B">
              <w:rPr>
                <w:rFonts w:ascii="Calibri" w:hAnsi="Calibri"/>
                <w:b/>
                <w:color w:val="000000" w:themeColor="text1"/>
                <w:lang w:val="nl-BE"/>
              </w:rPr>
              <w:lastRenderedPageBreak/>
              <w:t>Trefwoord: gedragswetenschap in BING</w:t>
            </w:r>
          </w:p>
        </w:tc>
      </w:tr>
      <w:tr w:rsidR="00CA0B78" w:rsidRPr="00840B4B" w14:paraId="78C18E7B" w14:textId="77777777" w:rsidTr="00CA0B78">
        <w:trPr>
          <w:trHeight w:val="287"/>
        </w:trPr>
        <w:tc>
          <w:tcPr>
            <w:tcW w:w="7271" w:type="dxa"/>
            <w:shd w:val="clear" w:color="auto" w:fill="E7E6E6" w:themeFill="background2"/>
          </w:tcPr>
          <w:p w14:paraId="02690A38" w14:textId="77777777" w:rsidR="00CA0B78" w:rsidRPr="00840B4B" w:rsidRDefault="00CA0B78" w:rsidP="00CA0B78">
            <w:pPr>
              <w:jc w:val="center"/>
              <w:rPr>
                <w:rFonts w:ascii="Calibri" w:hAnsi="Calibri"/>
                <w:b/>
                <w:color w:val="000000" w:themeColor="text1"/>
                <w:lang w:val="nl-BE"/>
              </w:rPr>
            </w:pPr>
            <w:r w:rsidRPr="00840B4B">
              <w:rPr>
                <w:rFonts w:ascii="Calibri" w:hAnsi="Calibri"/>
                <w:b/>
                <w:color w:val="000000" w:themeColor="text1"/>
                <w:lang w:val="nl-BE"/>
              </w:rPr>
              <w:t>Soort bron</w:t>
            </w:r>
          </w:p>
        </w:tc>
        <w:tc>
          <w:tcPr>
            <w:tcW w:w="1279" w:type="dxa"/>
            <w:shd w:val="clear" w:color="auto" w:fill="E7E6E6" w:themeFill="background2"/>
          </w:tcPr>
          <w:p w14:paraId="12B9B0D5" w14:textId="77777777" w:rsidR="00CA0B78" w:rsidRPr="00840B4B" w:rsidRDefault="00CA0B78" w:rsidP="00CA0B78">
            <w:pPr>
              <w:jc w:val="center"/>
              <w:rPr>
                <w:rFonts w:ascii="Calibri" w:hAnsi="Calibri"/>
                <w:b/>
                <w:color w:val="000000" w:themeColor="text1"/>
                <w:lang w:val="nl-BE"/>
              </w:rPr>
            </w:pPr>
            <w:r w:rsidRPr="00840B4B">
              <w:rPr>
                <w:rFonts w:ascii="Calibri" w:hAnsi="Calibri"/>
                <w:b/>
                <w:color w:val="000000" w:themeColor="text1"/>
                <w:lang w:val="nl-BE"/>
              </w:rPr>
              <w:t>aantal</w:t>
            </w:r>
          </w:p>
        </w:tc>
      </w:tr>
      <w:tr w:rsidR="00CA0B78" w:rsidRPr="00840B4B" w14:paraId="3B1405E5" w14:textId="77777777" w:rsidTr="004B3C18">
        <w:trPr>
          <w:trHeight w:val="629"/>
        </w:trPr>
        <w:tc>
          <w:tcPr>
            <w:tcW w:w="7271" w:type="dxa"/>
          </w:tcPr>
          <w:p w14:paraId="3483F0E2" w14:textId="77777777" w:rsidR="00CA0B78" w:rsidRPr="00840B4B" w:rsidRDefault="00CA0B78" w:rsidP="00CA0B78">
            <w:pPr>
              <w:rPr>
                <w:rFonts w:ascii="Calibri" w:hAnsi="Calibri"/>
                <w:color w:val="000000" w:themeColor="text1"/>
                <w:lang w:val="nl-BE"/>
              </w:rPr>
            </w:pPr>
            <w:r w:rsidRPr="00840B4B">
              <w:rPr>
                <w:rFonts w:ascii="Calibri" w:hAnsi="Calibri"/>
                <w:color w:val="000000" w:themeColor="text1"/>
                <w:lang w:val="nl-BE"/>
              </w:rPr>
              <w:t>Totaal zoekresultaten</w:t>
            </w:r>
          </w:p>
          <w:p w14:paraId="44BCCCAB" w14:textId="77777777" w:rsidR="00CA0B78" w:rsidRPr="00840B4B" w:rsidRDefault="00CA0B78" w:rsidP="00CA0B78">
            <w:pPr>
              <w:rPr>
                <w:rFonts w:ascii="Calibri" w:hAnsi="Calibri"/>
                <w:color w:val="000000" w:themeColor="text1"/>
                <w:lang w:val="nl-BE"/>
              </w:rPr>
            </w:pPr>
          </w:p>
        </w:tc>
        <w:tc>
          <w:tcPr>
            <w:tcW w:w="1279" w:type="dxa"/>
          </w:tcPr>
          <w:p w14:paraId="1A04894D" w14:textId="20A609CC" w:rsidR="00CA0B78" w:rsidRPr="00840B4B" w:rsidRDefault="004B3C18" w:rsidP="00CA0B78">
            <w:pPr>
              <w:rPr>
                <w:rFonts w:ascii="Calibri" w:hAnsi="Calibri"/>
                <w:color w:val="000000" w:themeColor="text1"/>
                <w:lang w:val="nl-BE"/>
              </w:rPr>
            </w:pPr>
            <w:r w:rsidRPr="00840B4B">
              <w:rPr>
                <w:rFonts w:ascii="Calibri" w:hAnsi="Calibri"/>
                <w:color w:val="000000" w:themeColor="text1"/>
                <w:lang w:val="nl-BE"/>
              </w:rPr>
              <w:t>5640</w:t>
            </w:r>
          </w:p>
        </w:tc>
      </w:tr>
      <w:tr w:rsidR="00CA0B78" w:rsidRPr="00840B4B" w14:paraId="1FFA892D" w14:textId="77777777" w:rsidTr="00CA0B78">
        <w:trPr>
          <w:trHeight w:val="459"/>
        </w:trPr>
        <w:tc>
          <w:tcPr>
            <w:tcW w:w="7271" w:type="dxa"/>
          </w:tcPr>
          <w:p w14:paraId="0A330181" w14:textId="77777777" w:rsidR="00CA0B78" w:rsidRPr="00840B4B" w:rsidRDefault="00CA0B78" w:rsidP="00CA0B78">
            <w:pPr>
              <w:rPr>
                <w:rFonts w:ascii="Calibri" w:hAnsi="Calibri"/>
                <w:color w:val="000000" w:themeColor="text1"/>
                <w:lang w:val="nl-BE"/>
              </w:rPr>
            </w:pPr>
            <w:r w:rsidRPr="00840B4B">
              <w:rPr>
                <w:rFonts w:ascii="Calibri" w:hAnsi="Calibri"/>
                <w:color w:val="000000" w:themeColor="text1"/>
                <w:lang w:val="nl-BE"/>
              </w:rPr>
              <w:t>Artikel (ik wijzigde mijn zoekterm naar “artikels gedragswetenschap”)</w:t>
            </w:r>
          </w:p>
        </w:tc>
        <w:tc>
          <w:tcPr>
            <w:tcW w:w="1279" w:type="dxa"/>
          </w:tcPr>
          <w:p w14:paraId="61CD6723" w14:textId="1CD2A1AA" w:rsidR="00CA0B78" w:rsidRPr="00840B4B" w:rsidRDefault="004B3C18" w:rsidP="00CA0B78">
            <w:pPr>
              <w:rPr>
                <w:rFonts w:ascii="Calibri" w:hAnsi="Calibri"/>
                <w:color w:val="000000" w:themeColor="text1"/>
                <w:lang w:val="nl-BE"/>
              </w:rPr>
            </w:pPr>
            <w:r w:rsidRPr="00840B4B">
              <w:rPr>
                <w:rFonts w:ascii="Calibri" w:hAnsi="Calibri"/>
                <w:color w:val="000000" w:themeColor="text1"/>
                <w:lang w:val="nl-BE"/>
              </w:rPr>
              <w:t>28900</w:t>
            </w:r>
          </w:p>
        </w:tc>
      </w:tr>
      <w:tr w:rsidR="00CA0B78" w:rsidRPr="00840B4B" w14:paraId="00A6F04E" w14:textId="77777777" w:rsidTr="00CA0B78">
        <w:trPr>
          <w:trHeight w:val="627"/>
        </w:trPr>
        <w:tc>
          <w:tcPr>
            <w:tcW w:w="7271" w:type="dxa"/>
          </w:tcPr>
          <w:p w14:paraId="696D468E" w14:textId="77777777" w:rsidR="00CA0B78" w:rsidRPr="00840B4B" w:rsidRDefault="00CA0B78" w:rsidP="00CA0B78">
            <w:pPr>
              <w:rPr>
                <w:rFonts w:ascii="Calibri" w:hAnsi="Calibri"/>
                <w:color w:val="000000" w:themeColor="text1"/>
                <w:lang w:val="nl-BE"/>
              </w:rPr>
            </w:pPr>
            <w:r w:rsidRPr="00840B4B">
              <w:rPr>
                <w:rFonts w:ascii="Calibri" w:hAnsi="Calibri"/>
                <w:color w:val="000000" w:themeColor="text1"/>
                <w:lang w:val="nl-BE"/>
              </w:rPr>
              <w:t>Boek (Ik wijzigde mijn zoekterm naar “boek gedragswetenschap”)</w:t>
            </w:r>
          </w:p>
          <w:p w14:paraId="2038B32B" w14:textId="77777777" w:rsidR="00CA0B78" w:rsidRPr="00840B4B" w:rsidRDefault="00CA0B78" w:rsidP="00CA0B78">
            <w:pPr>
              <w:rPr>
                <w:rFonts w:ascii="Calibri" w:hAnsi="Calibri"/>
                <w:color w:val="000000" w:themeColor="text1"/>
                <w:lang w:val="nl-BE"/>
              </w:rPr>
            </w:pPr>
          </w:p>
        </w:tc>
        <w:tc>
          <w:tcPr>
            <w:tcW w:w="1279" w:type="dxa"/>
          </w:tcPr>
          <w:p w14:paraId="3A3E3C95" w14:textId="5790C655" w:rsidR="00CA0B78" w:rsidRPr="00840B4B" w:rsidRDefault="004B3C18" w:rsidP="00CA0B78">
            <w:pPr>
              <w:rPr>
                <w:rFonts w:ascii="Calibri" w:hAnsi="Calibri"/>
                <w:color w:val="000000" w:themeColor="text1"/>
                <w:lang w:val="nl-BE"/>
              </w:rPr>
            </w:pPr>
            <w:r w:rsidRPr="00840B4B">
              <w:rPr>
                <w:rFonts w:ascii="Calibri" w:hAnsi="Calibri"/>
                <w:color w:val="000000" w:themeColor="text1"/>
                <w:lang w:val="nl-BE"/>
              </w:rPr>
              <w:t>53400</w:t>
            </w:r>
          </w:p>
        </w:tc>
      </w:tr>
      <w:tr w:rsidR="00CA0B78" w:rsidRPr="00840B4B" w14:paraId="7CE5DFC0" w14:textId="77777777" w:rsidTr="00CA0B78">
        <w:trPr>
          <w:trHeight w:val="410"/>
        </w:trPr>
        <w:tc>
          <w:tcPr>
            <w:tcW w:w="7271" w:type="dxa"/>
          </w:tcPr>
          <w:p w14:paraId="1F5DA173" w14:textId="77777777" w:rsidR="00CA0B78" w:rsidRPr="00840B4B" w:rsidRDefault="00CA0B78" w:rsidP="00CA0B78">
            <w:pPr>
              <w:rPr>
                <w:rFonts w:ascii="Calibri" w:hAnsi="Calibri"/>
                <w:color w:val="000000" w:themeColor="text1"/>
                <w:lang w:val="nl-BE"/>
              </w:rPr>
            </w:pPr>
            <w:r w:rsidRPr="00840B4B">
              <w:rPr>
                <w:rFonts w:ascii="Calibri" w:hAnsi="Calibri"/>
                <w:color w:val="000000" w:themeColor="text1"/>
                <w:lang w:val="nl-BE"/>
              </w:rPr>
              <w:t>Website (ik wijzigde mijn zoekterm naar “websites gedragswetenschap”)</w:t>
            </w:r>
          </w:p>
          <w:p w14:paraId="66078CB2" w14:textId="77777777" w:rsidR="00CA0B78" w:rsidRPr="00840B4B" w:rsidRDefault="00CA0B78" w:rsidP="00CA0B78">
            <w:pPr>
              <w:rPr>
                <w:rFonts w:ascii="Calibri" w:hAnsi="Calibri"/>
                <w:color w:val="000000" w:themeColor="text1"/>
                <w:lang w:val="nl-BE"/>
              </w:rPr>
            </w:pPr>
          </w:p>
        </w:tc>
        <w:tc>
          <w:tcPr>
            <w:tcW w:w="1279" w:type="dxa"/>
          </w:tcPr>
          <w:p w14:paraId="4AAD7ECA" w14:textId="681580F8" w:rsidR="00CA0B78" w:rsidRPr="00840B4B" w:rsidRDefault="004B3C18" w:rsidP="00CA0B78">
            <w:pPr>
              <w:rPr>
                <w:rFonts w:ascii="Calibri" w:hAnsi="Calibri"/>
                <w:color w:val="000000" w:themeColor="text1"/>
                <w:lang w:val="nl-BE"/>
              </w:rPr>
            </w:pPr>
            <w:r w:rsidRPr="00840B4B">
              <w:rPr>
                <w:rFonts w:ascii="Calibri" w:hAnsi="Calibri"/>
                <w:color w:val="000000" w:themeColor="text1"/>
                <w:lang w:val="nl-BE"/>
              </w:rPr>
              <w:t>59000</w:t>
            </w:r>
          </w:p>
        </w:tc>
      </w:tr>
      <w:tr w:rsidR="00CA0B78" w:rsidRPr="00840B4B" w14:paraId="0AFA3EC9" w14:textId="77777777" w:rsidTr="00CA0B78">
        <w:trPr>
          <w:trHeight w:val="669"/>
        </w:trPr>
        <w:tc>
          <w:tcPr>
            <w:tcW w:w="7271" w:type="dxa"/>
          </w:tcPr>
          <w:p w14:paraId="19C5B6D3" w14:textId="77777777" w:rsidR="00CA0B78" w:rsidRPr="00840B4B" w:rsidRDefault="00CA0B78" w:rsidP="00CA0B78">
            <w:pPr>
              <w:rPr>
                <w:rFonts w:ascii="Calibri" w:hAnsi="Calibri"/>
                <w:color w:val="000000" w:themeColor="text1"/>
                <w:lang w:val="nl-BE"/>
              </w:rPr>
            </w:pPr>
            <w:r w:rsidRPr="00840B4B">
              <w:rPr>
                <w:rFonts w:ascii="Calibri" w:hAnsi="Calibri"/>
                <w:color w:val="000000" w:themeColor="text1"/>
                <w:lang w:val="nl-BE"/>
              </w:rPr>
              <w:t>Onderzoeksrapport (Ik wijzigde mijn zoekterm naar “onderzoeksrapport gedragswetenschap”)</w:t>
            </w:r>
          </w:p>
        </w:tc>
        <w:tc>
          <w:tcPr>
            <w:tcW w:w="1279" w:type="dxa"/>
          </w:tcPr>
          <w:p w14:paraId="510369AF" w14:textId="1C019EFC" w:rsidR="00CA0B78" w:rsidRPr="00840B4B" w:rsidRDefault="004B3C18" w:rsidP="00CA0B78">
            <w:pPr>
              <w:rPr>
                <w:rFonts w:ascii="Calibri" w:hAnsi="Calibri"/>
                <w:color w:val="000000" w:themeColor="text1"/>
                <w:lang w:val="nl-BE"/>
              </w:rPr>
            </w:pPr>
            <w:r w:rsidRPr="00840B4B">
              <w:rPr>
                <w:rFonts w:ascii="Calibri" w:hAnsi="Calibri"/>
                <w:color w:val="000000" w:themeColor="text1"/>
                <w:lang w:val="nl-BE"/>
              </w:rPr>
              <w:t>2200</w:t>
            </w:r>
          </w:p>
        </w:tc>
      </w:tr>
      <w:tr w:rsidR="00CA0B78" w:rsidRPr="00840B4B" w14:paraId="28F685AE" w14:textId="77777777" w:rsidTr="00CA0B78">
        <w:trPr>
          <w:trHeight w:val="410"/>
        </w:trPr>
        <w:tc>
          <w:tcPr>
            <w:tcW w:w="7271" w:type="dxa"/>
          </w:tcPr>
          <w:p w14:paraId="3D476130" w14:textId="77777777" w:rsidR="00CA0B78" w:rsidRPr="00840B4B" w:rsidRDefault="00CA0B78" w:rsidP="00CA0B78">
            <w:pPr>
              <w:rPr>
                <w:rFonts w:ascii="Calibri" w:hAnsi="Calibri"/>
                <w:color w:val="000000" w:themeColor="text1"/>
                <w:lang w:val="nl-BE"/>
              </w:rPr>
            </w:pPr>
            <w:r w:rsidRPr="00840B4B">
              <w:rPr>
                <w:rFonts w:ascii="Calibri" w:hAnsi="Calibri"/>
                <w:color w:val="000000" w:themeColor="text1"/>
                <w:lang w:val="nl-BE"/>
              </w:rPr>
              <w:t xml:space="preserve">Video </w:t>
            </w:r>
          </w:p>
          <w:p w14:paraId="766842CE" w14:textId="77777777" w:rsidR="00CA0B78" w:rsidRPr="00840B4B" w:rsidRDefault="00CA0B78" w:rsidP="00CA0B78">
            <w:pPr>
              <w:rPr>
                <w:rFonts w:ascii="Calibri" w:hAnsi="Calibri"/>
                <w:color w:val="000000" w:themeColor="text1"/>
                <w:lang w:val="nl-BE"/>
              </w:rPr>
            </w:pPr>
          </w:p>
        </w:tc>
        <w:tc>
          <w:tcPr>
            <w:tcW w:w="1279" w:type="dxa"/>
          </w:tcPr>
          <w:p w14:paraId="18D7C6E9" w14:textId="053CEAD0" w:rsidR="00CA0B78" w:rsidRPr="00840B4B" w:rsidRDefault="004B3C18" w:rsidP="00CA0B78">
            <w:pPr>
              <w:rPr>
                <w:rFonts w:ascii="Calibri" w:hAnsi="Calibri"/>
                <w:color w:val="000000" w:themeColor="text1"/>
                <w:lang w:val="nl-BE"/>
              </w:rPr>
            </w:pPr>
            <w:r w:rsidRPr="00840B4B">
              <w:rPr>
                <w:rFonts w:ascii="Calibri" w:hAnsi="Calibri"/>
                <w:color w:val="000000" w:themeColor="text1"/>
                <w:lang w:val="nl-BE"/>
              </w:rPr>
              <w:t>23</w:t>
            </w:r>
          </w:p>
        </w:tc>
      </w:tr>
      <w:tr w:rsidR="00CA0B78" w:rsidRPr="00840B4B" w14:paraId="0554D347" w14:textId="77777777" w:rsidTr="00CA0B78">
        <w:trPr>
          <w:trHeight w:val="921"/>
        </w:trPr>
        <w:tc>
          <w:tcPr>
            <w:tcW w:w="7271" w:type="dxa"/>
          </w:tcPr>
          <w:p w14:paraId="14731E0F" w14:textId="77777777" w:rsidR="00CA0B78" w:rsidRPr="00840B4B" w:rsidRDefault="00CA0B78" w:rsidP="00CA0B78">
            <w:pPr>
              <w:rPr>
                <w:rFonts w:ascii="Calibri" w:hAnsi="Calibri"/>
                <w:color w:val="000000" w:themeColor="text1"/>
                <w:lang w:val="nl-BE"/>
              </w:rPr>
            </w:pPr>
            <w:r w:rsidRPr="00840B4B">
              <w:rPr>
                <w:rFonts w:ascii="Calibri" w:hAnsi="Calibri"/>
                <w:color w:val="000000" w:themeColor="text1"/>
                <w:lang w:val="nl-BE"/>
              </w:rPr>
              <w:t>Eindwerk (ik wijzigde mijn zoekterm naar “eindwerk gedragswetenschap”)</w:t>
            </w:r>
          </w:p>
          <w:p w14:paraId="1F54E19E" w14:textId="77777777" w:rsidR="00CA0B78" w:rsidRPr="00840B4B" w:rsidRDefault="00CA0B78" w:rsidP="00CA0B78">
            <w:pPr>
              <w:rPr>
                <w:rFonts w:ascii="Calibri" w:hAnsi="Calibri"/>
                <w:color w:val="000000" w:themeColor="text1"/>
                <w:lang w:val="nl-BE"/>
              </w:rPr>
            </w:pPr>
          </w:p>
        </w:tc>
        <w:tc>
          <w:tcPr>
            <w:tcW w:w="1279" w:type="dxa"/>
          </w:tcPr>
          <w:p w14:paraId="16603EC5" w14:textId="0D08E90F" w:rsidR="00CA0B78" w:rsidRPr="00840B4B" w:rsidRDefault="004B3C18" w:rsidP="00CA0B78">
            <w:pPr>
              <w:rPr>
                <w:rFonts w:ascii="Calibri" w:hAnsi="Calibri"/>
                <w:color w:val="000000" w:themeColor="text1"/>
                <w:lang w:val="nl-BE"/>
              </w:rPr>
            </w:pPr>
            <w:r w:rsidRPr="00840B4B">
              <w:rPr>
                <w:rFonts w:ascii="Calibri" w:hAnsi="Calibri"/>
                <w:color w:val="000000" w:themeColor="text1"/>
                <w:lang w:val="nl-BE"/>
              </w:rPr>
              <w:t>16400</w:t>
            </w:r>
          </w:p>
        </w:tc>
      </w:tr>
      <w:tr w:rsidR="00CA0B78" w:rsidRPr="00840B4B" w14:paraId="1AA32591" w14:textId="77777777" w:rsidTr="00CA0B78">
        <w:trPr>
          <w:trHeight w:val="410"/>
        </w:trPr>
        <w:tc>
          <w:tcPr>
            <w:tcW w:w="7271" w:type="dxa"/>
          </w:tcPr>
          <w:p w14:paraId="2239F7C1" w14:textId="77777777" w:rsidR="00CA0B78" w:rsidRPr="00840B4B" w:rsidRDefault="00CA0B78" w:rsidP="00CA0B78">
            <w:pPr>
              <w:rPr>
                <w:rFonts w:ascii="Calibri" w:hAnsi="Calibri"/>
                <w:color w:val="000000" w:themeColor="text1"/>
                <w:lang w:val="nl-BE"/>
              </w:rPr>
            </w:pPr>
            <w:r w:rsidRPr="00840B4B">
              <w:rPr>
                <w:rFonts w:ascii="Calibri" w:hAnsi="Calibri"/>
                <w:color w:val="000000" w:themeColor="text1"/>
                <w:lang w:val="nl-BE"/>
              </w:rPr>
              <w:t>Hoofdstuk uit boek (ik wijzigde mijn zoekterm naar “hoofdstuk uit boekgedragswetenschap”)</w:t>
            </w:r>
          </w:p>
        </w:tc>
        <w:tc>
          <w:tcPr>
            <w:tcW w:w="1279" w:type="dxa"/>
          </w:tcPr>
          <w:p w14:paraId="24E259FE" w14:textId="29E1A078" w:rsidR="00CA0B78" w:rsidRPr="00840B4B" w:rsidRDefault="004B3C18" w:rsidP="00CA0B78">
            <w:pPr>
              <w:rPr>
                <w:rFonts w:ascii="Calibri" w:hAnsi="Calibri"/>
                <w:color w:val="000000" w:themeColor="text1"/>
                <w:lang w:val="nl-BE"/>
              </w:rPr>
            </w:pPr>
            <w:r w:rsidRPr="00840B4B">
              <w:rPr>
                <w:rFonts w:ascii="Calibri" w:hAnsi="Calibri"/>
                <w:color w:val="000000" w:themeColor="text1"/>
                <w:lang w:val="nl-BE"/>
              </w:rPr>
              <w:t>797000</w:t>
            </w:r>
          </w:p>
        </w:tc>
      </w:tr>
      <w:tr w:rsidR="00CA0B78" w:rsidRPr="00840B4B" w14:paraId="63E09F8B" w14:textId="77777777" w:rsidTr="00CA0B78">
        <w:trPr>
          <w:trHeight w:val="544"/>
        </w:trPr>
        <w:tc>
          <w:tcPr>
            <w:tcW w:w="7271" w:type="dxa"/>
          </w:tcPr>
          <w:p w14:paraId="7FE4D94E" w14:textId="77777777" w:rsidR="00CA0B78" w:rsidRPr="00840B4B" w:rsidRDefault="00CA0B78" w:rsidP="00CA0B78">
            <w:pPr>
              <w:rPr>
                <w:rFonts w:ascii="Calibri" w:hAnsi="Calibri"/>
                <w:color w:val="000000" w:themeColor="text1"/>
                <w:lang w:val="nl-BE"/>
              </w:rPr>
            </w:pPr>
            <w:r w:rsidRPr="00840B4B">
              <w:rPr>
                <w:rFonts w:ascii="Calibri" w:hAnsi="Calibri"/>
                <w:color w:val="000000" w:themeColor="text1"/>
                <w:lang w:val="nl-BE"/>
              </w:rPr>
              <w:t>Nieuws</w:t>
            </w:r>
          </w:p>
          <w:p w14:paraId="097176EE" w14:textId="77777777" w:rsidR="00CA0B78" w:rsidRPr="00840B4B" w:rsidRDefault="00CA0B78" w:rsidP="00CA0B78">
            <w:pPr>
              <w:rPr>
                <w:rFonts w:ascii="Calibri" w:hAnsi="Calibri"/>
                <w:color w:val="000000" w:themeColor="text1"/>
                <w:lang w:val="nl-BE"/>
              </w:rPr>
            </w:pPr>
          </w:p>
        </w:tc>
        <w:tc>
          <w:tcPr>
            <w:tcW w:w="1279" w:type="dxa"/>
          </w:tcPr>
          <w:p w14:paraId="60EC4A06" w14:textId="77777777" w:rsidR="00CA0B78" w:rsidRPr="00840B4B" w:rsidRDefault="00CA0B78" w:rsidP="00CA0B78">
            <w:pPr>
              <w:rPr>
                <w:rFonts w:ascii="Calibri" w:hAnsi="Calibri"/>
                <w:color w:val="000000" w:themeColor="text1"/>
                <w:lang w:val="nl-BE"/>
              </w:rPr>
            </w:pPr>
            <w:r w:rsidRPr="00840B4B">
              <w:rPr>
                <w:rFonts w:ascii="Calibri" w:hAnsi="Calibri"/>
                <w:color w:val="000000" w:themeColor="text1"/>
                <w:lang w:val="nl-BE"/>
              </w:rPr>
              <w:t>/</w:t>
            </w:r>
          </w:p>
        </w:tc>
      </w:tr>
    </w:tbl>
    <w:p w14:paraId="7EF3072E" w14:textId="77777777" w:rsidR="00D0432A" w:rsidRDefault="00D0432A" w:rsidP="005856CE">
      <w:pPr>
        <w:rPr>
          <w:lang w:val="nl-BE"/>
        </w:rPr>
      </w:pPr>
      <w:bookmarkStart w:id="12" w:name="_Toc532155514"/>
      <w:bookmarkEnd w:id="12"/>
    </w:p>
    <w:p w14:paraId="37C26670" w14:textId="77777777" w:rsidR="00B022BB" w:rsidRDefault="00B022BB" w:rsidP="005856CE">
      <w:pPr>
        <w:rPr>
          <w:lang w:val="nl-BE"/>
        </w:rPr>
      </w:pPr>
    </w:p>
    <w:p w14:paraId="37E0B15A" w14:textId="77777777" w:rsidR="00B022BB" w:rsidRDefault="00B022BB" w:rsidP="005856CE">
      <w:pPr>
        <w:rPr>
          <w:lang w:val="nl-BE"/>
        </w:rPr>
      </w:pPr>
    </w:p>
    <w:p w14:paraId="42009B4B" w14:textId="77777777" w:rsidR="00B022BB" w:rsidRDefault="00B022BB" w:rsidP="005856CE">
      <w:pPr>
        <w:rPr>
          <w:lang w:val="nl-BE"/>
        </w:rPr>
      </w:pPr>
    </w:p>
    <w:p w14:paraId="2C525EAB" w14:textId="77777777" w:rsidR="00B022BB" w:rsidRDefault="00B022BB" w:rsidP="005856CE">
      <w:pPr>
        <w:rPr>
          <w:lang w:val="nl-BE"/>
        </w:rPr>
      </w:pPr>
    </w:p>
    <w:p w14:paraId="6F069877" w14:textId="77777777" w:rsidR="00B022BB" w:rsidRDefault="00B022BB" w:rsidP="005856CE">
      <w:pPr>
        <w:rPr>
          <w:lang w:val="nl-BE"/>
        </w:rPr>
      </w:pPr>
    </w:p>
    <w:p w14:paraId="6B13FEF8" w14:textId="77777777" w:rsidR="00B022BB" w:rsidRDefault="00B022BB" w:rsidP="005856CE">
      <w:pPr>
        <w:rPr>
          <w:lang w:val="nl-BE"/>
        </w:rPr>
      </w:pPr>
    </w:p>
    <w:p w14:paraId="7929661A" w14:textId="77777777" w:rsidR="00B022BB" w:rsidRDefault="00B022BB" w:rsidP="005856CE">
      <w:pPr>
        <w:rPr>
          <w:lang w:val="nl-BE"/>
        </w:rPr>
      </w:pPr>
    </w:p>
    <w:p w14:paraId="443EF6F2" w14:textId="77777777" w:rsidR="00B022BB" w:rsidRDefault="00B022BB" w:rsidP="005856CE">
      <w:pPr>
        <w:rPr>
          <w:lang w:val="nl-BE"/>
        </w:rPr>
      </w:pPr>
    </w:p>
    <w:p w14:paraId="3E94735D" w14:textId="77777777" w:rsidR="00B022BB" w:rsidRDefault="00B022BB" w:rsidP="005856CE">
      <w:pPr>
        <w:rPr>
          <w:lang w:val="nl-BE"/>
        </w:rPr>
      </w:pPr>
    </w:p>
    <w:p w14:paraId="601A7B45" w14:textId="77777777" w:rsidR="00B022BB" w:rsidRDefault="00B022BB" w:rsidP="005856CE">
      <w:pPr>
        <w:rPr>
          <w:lang w:val="nl-BE"/>
        </w:rPr>
      </w:pPr>
    </w:p>
    <w:p w14:paraId="72F7E0A7" w14:textId="77777777" w:rsidR="00B022BB" w:rsidRDefault="00B022BB" w:rsidP="005856CE">
      <w:pPr>
        <w:rPr>
          <w:lang w:val="nl-BE"/>
        </w:rPr>
      </w:pPr>
    </w:p>
    <w:p w14:paraId="2A7257A9" w14:textId="77777777" w:rsidR="00B022BB" w:rsidRDefault="00B022BB" w:rsidP="005856CE">
      <w:pPr>
        <w:rPr>
          <w:lang w:val="nl-BE"/>
        </w:rPr>
      </w:pPr>
    </w:p>
    <w:p w14:paraId="7F99C4EF" w14:textId="77777777" w:rsidR="00B022BB" w:rsidRDefault="00B022BB" w:rsidP="005856CE">
      <w:pPr>
        <w:rPr>
          <w:lang w:val="nl-BE"/>
        </w:rPr>
      </w:pPr>
    </w:p>
    <w:p w14:paraId="4924FD29" w14:textId="77777777" w:rsidR="00B022BB" w:rsidRDefault="00B022BB" w:rsidP="005856CE">
      <w:pPr>
        <w:rPr>
          <w:lang w:val="nl-BE"/>
        </w:rPr>
      </w:pPr>
    </w:p>
    <w:p w14:paraId="2B10DCF2" w14:textId="77777777" w:rsidR="00B022BB" w:rsidRDefault="00B022BB" w:rsidP="005856CE">
      <w:pPr>
        <w:rPr>
          <w:lang w:val="nl-BE"/>
        </w:rPr>
      </w:pPr>
    </w:p>
    <w:p w14:paraId="40F8FB98" w14:textId="77777777" w:rsidR="00B022BB" w:rsidRDefault="00B022BB" w:rsidP="005856CE">
      <w:pPr>
        <w:rPr>
          <w:lang w:val="nl-BE"/>
        </w:rPr>
      </w:pPr>
    </w:p>
    <w:p w14:paraId="2AD8BB3B" w14:textId="77777777" w:rsidR="00B022BB" w:rsidRDefault="00B022BB" w:rsidP="005856CE">
      <w:pPr>
        <w:rPr>
          <w:lang w:val="nl-BE"/>
        </w:rPr>
      </w:pPr>
    </w:p>
    <w:p w14:paraId="57938513" w14:textId="77777777" w:rsidR="00B022BB" w:rsidRDefault="00B022BB" w:rsidP="005856CE">
      <w:pPr>
        <w:rPr>
          <w:lang w:val="nl-BE"/>
        </w:rPr>
      </w:pPr>
    </w:p>
    <w:p w14:paraId="5164FE0C" w14:textId="77777777" w:rsidR="00B022BB" w:rsidRDefault="00B022BB" w:rsidP="005856CE">
      <w:pPr>
        <w:rPr>
          <w:lang w:val="nl-BE"/>
        </w:rPr>
      </w:pPr>
    </w:p>
    <w:p w14:paraId="2A72EB87" w14:textId="77777777" w:rsidR="00B022BB" w:rsidRDefault="00B022BB" w:rsidP="005856CE">
      <w:pPr>
        <w:rPr>
          <w:lang w:val="nl-BE"/>
        </w:rPr>
      </w:pPr>
    </w:p>
    <w:p w14:paraId="15C2535E" w14:textId="77777777" w:rsidR="00B022BB" w:rsidRDefault="00B022BB" w:rsidP="005856CE">
      <w:pPr>
        <w:rPr>
          <w:lang w:val="nl-BE"/>
        </w:rPr>
      </w:pPr>
    </w:p>
    <w:p w14:paraId="5B04EEE6" w14:textId="77777777" w:rsidR="00B022BB" w:rsidRDefault="00B022BB" w:rsidP="005856CE">
      <w:pPr>
        <w:rPr>
          <w:lang w:val="nl-BE"/>
        </w:rPr>
      </w:pPr>
    </w:p>
    <w:p w14:paraId="674DDEC5" w14:textId="77777777" w:rsidR="00B022BB" w:rsidRPr="00D0432A" w:rsidRDefault="00B022BB" w:rsidP="005856CE">
      <w:pPr>
        <w:rPr>
          <w:lang w:val="nl-BE"/>
        </w:rPr>
      </w:pPr>
    </w:p>
    <w:p w14:paraId="7B6C71C8" w14:textId="0147BA11" w:rsidR="00D0432A" w:rsidRDefault="00DA0803" w:rsidP="00D0432A">
      <w:pPr>
        <w:pStyle w:val="Kop2"/>
      </w:pPr>
      <w:bookmarkStart w:id="13" w:name="_Toc532914077"/>
      <w:bookmarkStart w:id="14" w:name="_Toc532155515"/>
      <w:bookmarkStart w:id="15" w:name="_Toc532155702"/>
      <w:bookmarkStart w:id="16" w:name="_Toc532912252"/>
      <w:r w:rsidRPr="00D0432A">
        <w:lastRenderedPageBreak/>
        <w:t>Gebruik dezelfde zoektermen voor een gelijkaardige verkennende zoekopdracht via LIMO.</w:t>
      </w:r>
      <w:bookmarkEnd w:id="13"/>
      <w:r w:rsidRPr="00D0432A">
        <w:t xml:space="preserve"> </w:t>
      </w:r>
      <w:bookmarkEnd w:id="14"/>
      <w:bookmarkEnd w:id="15"/>
      <w:bookmarkEnd w:id="16"/>
    </w:p>
    <w:p w14:paraId="5D419372" w14:textId="77777777" w:rsidR="00B022BB" w:rsidRPr="00B022BB" w:rsidRDefault="00B022BB" w:rsidP="00B022BB"/>
    <w:tbl>
      <w:tblPr>
        <w:tblStyle w:val="Tabelraster"/>
        <w:tblW w:w="8550" w:type="dxa"/>
        <w:tblLook w:val="04A0" w:firstRow="1" w:lastRow="0" w:firstColumn="1" w:lastColumn="0" w:noHBand="0" w:noVBand="1"/>
      </w:tblPr>
      <w:tblGrid>
        <w:gridCol w:w="7271"/>
        <w:gridCol w:w="1279"/>
      </w:tblGrid>
      <w:tr w:rsidR="00D0432A" w:rsidRPr="00840B4B" w14:paraId="1CB132E7" w14:textId="77777777" w:rsidTr="0056117B">
        <w:trPr>
          <w:gridAfter w:val="1"/>
          <w:wAfter w:w="1279" w:type="dxa"/>
          <w:trHeight w:val="224"/>
        </w:trPr>
        <w:tc>
          <w:tcPr>
            <w:tcW w:w="7271" w:type="dxa"/>
          </w:tcPr>
          <w:p w14:paraId="228D2AD7" w14:textId="0EB815EB" w:rsidR="00D0432A" w:rsidRPr="00840B4B" w:rsidRDefault="00D0432A" w:rsidP="0056117B">
            <w:pPr>
              <w:rPr>
                <w:rFonts w:ascii="Calibri" w:hAnsi="Calibri"/>
                <w:b/>
                <w:color w:val="000000" w:themeColor="text1"/>
                <w:lang w:val="nl-BE"/>
              </w:rPr>
            </w:pPr>
            <w:r w:rsidRPr="00840B4B">
              <w:rPr>
                <w:rFonts w:ascii="Calibri" w:hAnsi="Calibri"/>
                <w:b/>
                <w:color w:val="000000" w:themeColor="text1"/>
                <w:lang w:val="nl-BE"/>
              </w:rPr>
              <w:t>Trefwoord: Skinner-Box in LIMO</w:t>
            </w:r>
          </w:p>
        </w:tc>
      </w:tr>
      <w:tr w:rsidR="00D0432A" w:rsidRPr="00840B4B" w14:paraId="4938C5E8" w14:textId="77777777" w:rsidTr="0056117B">
        <w:trPr>
          <w:trHeight w:val="287"/>
        </w:trPr>
        <w:tc>
          <w:tcPr>
            <w:tcW w:w="7271" w:type="dxa"/>
            <w:shd w:val="clear" w:color="auto" w:fill="E7E6E6" w:themeFill="background2"/>
          </w:tcPr>
          <w:p w14:paraId="54FA959E" w14:textId="77777777" w:rsidR="00D0432A" w:rsidRPr="00840B4B" w:rsidRDefault="00D0432A" w:rsidP="0056117B">
            <w:pPr>
              <w:jc w:val="center"/>
              <w:rPr>
                <w:rFonts w:ascii="Calibri" w:hAnsi="Calibri"/>
                <w:b/>
                <w:color w:val="000000" w:themeColor="text1"/>
                <w:lang w:val="nl-BE"/>
              </w:rPr>
            </w:pPr>
            <w:r w:rsidRPr="00840B4B">
              <w:rPr>
                <w:rFonts w:ascii="Calibri" w:hAnsi="Calibri"/>
                <w:b/>
                <w:color w:val="000000" w:themeColor="text1"/>
                <w:lang w:val="nl-BE"/>
              </w:rPr>
              <w:t>Soort bron</w:t>
            </w:r>
          </w:p>
        </w:tc>
        <w:tc>
          <w:tcPr>
            <w:tcW w:w="1279" w:type="dxa"/>
            <w:shd w:val="clear" w:color="auto" w:fill="E7E6E6" w:themeFill="background2"/>
          </w:tcPr>
          <w:p w14:paraId="2C4AB61A" w14:textId="77777777" w:rsidR="00D0432A" w:rsidRPr="00840B4B" w:rsidRDefault="00D0432A" w:rsidP="0056117B">
            <w:pPr>
              <w:jc w:val="center"/>
              <w:rPr>
                <w:rFonts w:ascii="Calibri" w:hAnsi="Calibri"/>
                <w:b/>
                <w:color w:val="000000" w:themeColor="text1"/>
                <w:lang w:val="nl-BE"/>
              </w:rPr>
            </w:pPr>
            <w:r w:rsidRPr="00840B4B">
              <w:rPr>
                <w:rFonts w:ascii="Calibri" w:hAnsi="Calibri"/>
                <w:b/>
                <w:color w:val="000000" w:themeColor="text1"/>
                <w:lang w:val="nl-BE"/>
              </w:rPr>
              <w:t>aantal</w:t>
            </w:r>
          </w:p>
        </w:tc>
      </w:tr>
      <w:tr w:rsidR="00D0432A" w:rsidRPr="00840B4B" w14:paraId="5A62DB2B" w14:textId="77777777" w:rsidTr="0056117B">
        <w:trPr>
          <w:trHeight w:val="627"/>
        </w:trPr>
        <w:tc>
          <w:tcPr>
            <w:tcW w:w="7271" w:type="dxa"/>
          </w:tcPr>
          <w:p w14:paraId="220D338B" w14:textId="77777777" w:rsidR="00D0432A" w:rsidRPr="00840B4B" w:rsidRDefault="00D0432A" w:rsidP="0056117B">
            <w:pPr>
              <w:rPr>
                <w:rFonts w:ascii="Calibri" w:hAnsi="Calibri"/>
                <w:color w:val="000000" w:themeColor="text1"/>
                <w:lang w:val="nl-BE"/>
              </w:rPr>
            </w:pPr>
            <w:r w:rsidRPr="00840B4B">
              <w:rPr>
                <w:rFonts w:ascii="Calibri" w:hAnsi="Calibri"/>
                <w:color w:val="000000" w:themeColor="text1"/>
                <w:lang w:val="nl-BE"/>
              </w:rPr>
              <w:t>Totaal zoekresultaten</w:t>
            </w:r>
          </w:p>
          <w:p w14:paraId="6F7F224D" w14:textId="77777777" w:rsidR="00D0432A" w:rsidRPr="00840B4B" w:rsidRDefault="00D0432A" w:rsidP="0056117B">
            <w:pPr>
              <w:rPr>
                <w:rFonts w:ascii="Calibri" w:hAnsi="Calibri"/>
                <w:color w:val="000000" w:themeColor="text1"/>
                <w:lang w:val="nl-BE"/>
              </w:rPr>
            </w:pPr>
          </w:p>
        </w:tc>
        <w:tc>
          <w:tcPr>
            <w:tcW w:w="1279" w:type="dxa"/>
          </w:tcPr>
          <w:p w14:paraId="7B53D6C2" w14:textId="579BF252" w:rsidR="00D0432A" w:rsidRPr="00840B4B" w:rsidRDefault="00D0432A" w:rsidP="0056117B">
            <w:pPr>
              <w:rPr>
                <w:rFonts w:ascii="Calibri" w:hAnsi="Calibri"/>
                <w:color w:val="000000" w:themeColor="text1"/>
                <w:lang w:val="nl-BE"/>
              </w:rPr>
            </w:pPr>
            <w:r w:rsidRPr="00840B4B">
              <w:rPr>
                <w:rFonts w:ascii="Calibri" w:hAnsi="Calibri"/>
                <w:color w:val="000000" w:themeColor="text1"/>
                <w:lang w:val="nl-BE"/>
              </w:rPr>
              <w:t>1027</w:t>
            </w:r>
          </w:p>
        </w:tc>
      </w:tr>
      <w:tr w:rsidR="00D0432A" w:rsidRPr="00840B4B" w14:paraId="308F8547" w14:textId="77777777" w:rsidTr="0056117B">
        <w:trPr>
          <w:trHeight w:val="432"/>
        </w:trPr>
        <w:tc>
          <w:tcPr>
            <w:tcW w:w="7271" w:type="dxa"/>
          </w:tcPr>
          <w:p w14:paraId="1D7EE2DB" w14:textId="3801E506" w:rsidR="00D0432A" w:rsidRPr="00840B4B" w:rsidRDefault="00D0432A" w:rsidP="00D0432A">
            <w:pPr>
              <w:rPr>
                <w:rFonts w:ascii="Calibri" w:hAnsi="Calibri"/>
                <w:color w:val="000000" w:themeColor="text1"/>
                <w:lang w:val="nl-BE"/>
              </w:rPr>
            </w:pPr>
            <w:r w:rsidRPr="00840B4B">
              <w:rPr>
                <w:rFonts w:ascii="Calibri" w:hAnsi="Calibri"/>
                <w:color w:val="000000" w:themeColor="text1"/>
                <w:lang w:val="nl-BE"/>
              </w:rPr>
              <w:t xml:space="preserve">Artikel </w:t>
            </w:r>
          </w:p>
        </w:tc>
        <w:tc>
          <w:tcPr>
            <w:tcW w:w="1279" w:type="dxa"/>
          </w:tcPr>
          <w:p w14:paraId="27D1A40E" w14:textId="5BAB4274" w:rsidR="00D0432A" w:rsidRPr="00840B4B" w:rsidRDefault="00BC7D30" w:rsidP="0056117B">
            <w:pPr>
              <w:rPr>
                <w:rFonts w:ascii="Calibri" w:hAnsi="Calibri"/>
                <w:color w:val="000000" w:themeColor="text1"/>
                <w:lang w:val="nl-BE"/>
              </w:rPr>
            </w:pPr>
            <w:r w:rsidRPr="00840B4B">
              <w:rPr>
                <w:rFonts w:ascii="Calibri" w:hAnsi="Calibri"/>
                <w:color w:val="000000" w:themeColor="text1"/>
                <w:lang w:val="nl-BE"/>
              </w:rPr>
              <w:t>970</w:t>
            </w:r>
          </w:p>
        </w:tc>
      </w:tr>
      <w:tr w:rsidR="00D0432A" w:rsidRPr="00840B4B" w14:paraId="7F184F11" w14:textId="77777777" w:rsidTr="0056117B">
        <w:trPr>
          <w:trHeight w:val="410"/>
        </w:trPr>
        <w:tc>
          <w:tcPr>
            <w:tcW w:w="7271" w:type="dxa"/>
          </w:tcPr>
          <w:p w14:paraId="0CF8C69E" w14:textId="3BBBEC60" w:rsidR="00D0432A" w:rsidRPr="00840B4B" w:rsidRDefault="00D0432A" w:rsidP="0056117B">
            <w:pPr>
              <w:rPr>
                <w:rFonts w:ascii="Calibri" w:hAnsi="Calibri"/>
                <w:color w:val="000000" w:themeColor="text1"/>
                <w:lang w:val="nl-BE"/>
              </w:rPr>
            </w:pPr>
            <w:r w:rsidRPr="00840B4B">
              <w:rPr>
                <w:rFonts w:ascii="Calibri" w:hAnsi="Calibri"/>
                <w:color w:val="000000" w:themeColor="text1"/>
                <w:lang w:val="nl-BE"/>
              </w:rPr>
              <w:t xml:space="preserve">Boek </w:t>
            </w:r>
          </w:p>
          <w:p w14:paraId="3EE85C5D" w14:textId="77777777" w:rsidR="00D0432A" w:rsidRPr="00840B4B" w:rsidRDefault="00D0432A" w:rsidP="0056117B">
            <w:pPr>
              <w:rPr>
                <w:rFonts w:ascii="Calibri" w:hAnsi="Calibri"/>
                <w:color w:val="000000" w:themeColor="text1"/>
                <w:lang w:val="nl-BE"/>
              </w:rPr>
            </w:pPr>
          </w:p>
        </w:tc>
        <w:tc>
          <w:tcPr>
            <w:tcW w:w="1279" w:type="dxa"/>
          </w:tcPr>
          <w:p w14:paraId="732C21C4" w14:textId="54214976" w:rsidR="00D0432A" w:rsidRPr="00840B4B" w:rsidRDefault="00BC7D30" w:rsidP="0056117B">
            <w:pPr>
              <w:rPr>
                <w:rFonts w:ascii="Calibri" w:hAnsi="Calibri"/>
                <w:color w:val="000000" w:themeColor="text1"/>
                <w:lang w:val="nl-BE"/>
              </w:rPr>
            </w:pPr>
            <w:r w:rsidRPr="00840B4B">
              <w:rPr>
                <w:rFonts w:ascii="Calibri" w:hAnsi="Calibri"/>
                <w:color w:val="000000" w:themeColor="text1"/>
                <w:lang w:val="nl-BE"/>
              </w:rPr>
              <w:t>5</w:t>
            </w:r>
          </w:p>
        </w:tc>
      </w:tr>
      <w:tr w:rsidR="00D0432A" w:rsidRPr="00840B4B" w14:paraId="3A08A0B0" w14:textId="77777777" w:rsidTr="0056117B">
        <w:trPr>
          <w:trHeight w:val="410"/>
        </w:trPr>
        <w:tc>
          <w:tcPr>
            <w:tcW w:w="7271" w:type="dxa"/>
          </w:tcPr>
          <w:p w14:paraId="54488383" w14:textId="77777777" w:rsidR="00D0432A" w:rsidRPr="00840B4B" w:rsidRDefault="00D0432A" w:rsidP="0056117B">
            <w:pPr>
              <w:rPr>
                <w:rFonts w:ascii="Calibri" w:hAnsi="Calibri"/>
                <w:color w:val="000000" w:themeColor="text1"/>
                <w:lang w:val="nl-BE"/>
              </w:rPr>
            </w:pPr>
            <w:r w:rsidRPr="00840B4B">
              <w:rPr>
                <w:rFonts w:ascii="Calibri" w:hAnsi="Calibri"/>
                <w:color w:val="000000" w:themeColor="text1"/>
                <w:lang w:val="nl-BE"/>
              </w:rPr>
              <w:t>Onderzoeksrapport (Ik wijzigde mijn zoekterm naar “onderzoeksrapport Skinner-Box”)</w:t>
            </w:r>
          </w:p>
        </w:tc>
        <w:tc>
          <w:tcPr>
            <w:tcW w:w="1279" w:type="dxa"/>
          </w:tcPr>
          <w:p w14:paraId="7CEA0D2E" w14:textId="1C0C0E3C" w:rsidR="00D0432A" w:rsidRPr="00840B4B" w:rsidRDefault="00BC7D30" w:rsidP="0056117B">
            <w:pPr>
              <w:rPr>
                <w:rFonts w:ascii="Calibri" w:hAnsi="Calibri"/>
                <w:color w:val="000000" w:themeColor="text1"/>
                <w:lang w:val="nl-BE"/>
              </w:rPr>
            </w:pPr>
            <w:r w:rsidRPr="00840B4B">
              <w:rPr>
                <w:rFonts w:ascii="Calibri" w:hAnsi="Calibri"/>
                <w:color w:val="000000" w:themeColor="text1"/>
                <w:lang w:val="nl-BE"/>
              </w:rPr>
              <w:t>/</w:t>
            </w:r>
          </w:p>
        </w:tc>
      </w:tr>
      <w:tr w:rsidR="00D0432A" w:rsidRPr="00840B4B" w14:paraId="106B4122" w14:textId="77777777" w:rsidTr="0056117B">
        <w:trPr>
          <w:trHeight w:val="410"/>
        </w:trPr>
        <w:tc>
          <w:tcPr>
            <w:tcW w:w="7271" w:type="dxa"/>
          </w:tcPr>
          <w:p w14:paraId="780946E4" w14:textId="3367E682" w:rsidR="00D0432A" w:rsidRPr="00840B4B" w:rsidRDefault="00D0432A" w:rsidP="0056117B">
            <w:pPr>
              <w:rPr>
                <w:rFonts w:ascii="Calibri" w:hAnsi="Calibri"/>
                <w:color w:val="000000" w:themeColor="text1"/>
                <w:lang w:val="nl-BE"/>
              </w:rPr>
            </w:pPr>
            <w:r w:rsidRPr="00840B4B">
              <w:rPr>
                <w:rFonts w:ascii="Calibri" w:hAnsi="Calibri"/>
                <w:color w:val="000000" w:themeColor="text1"/>
                <w:lang w:val="nl-BE"/>
              </w:rPr>
              <w:t>Video (audiovisueel materiaal)</w:t>
            </w:r>
          </w:p>
          <w:p w14:paraId="16F1998F" w14:textId="77777777" w:rsidR="00D0432A" w:rsidRPr="00840B4B" w:rsidRDefault="00D0432A" w:rsidP="0056117B">
            <w:pPr>
              <w:rPr>
                <w:rFonts w:ascii="Calibri" w:hAnsi="Calibri"/>
                <w:color w:val="000000" w:themeColor="text1"/>
                <w:lang w:val="nl-BE"/>
              </w:rPr>
            </w:pPr>
          </w:p>
        </w:tc>
        <w:tc>
          <w:tcPr>
            <w:tcW w:w="1279" w:type="dxa"/>
          </w:tcPr>
          <w:p w14:paraId="4D9CB8D2" w14:textId="158AC986" w:rsidR="00D0432A" w:rsidRPr="00840B4B" w:rsidRDefault="00BC7D30" w:rsidP="0056117B">
            <w:pPr>
              <w:rPr>
                <w:rFonts w:ascii="Calibri" w:hAnsi="Calibri"/>
                <w:color w:val="000000" w:themeColor="text1"/>
                <w:lang w:val="nl-BE"/>
              </w:rPr>
            </w:pPr>
            <w:r w:rsidRPr="00840B4B">
              <w:rPr>
                <w:rFonts w:ascii="Calibri" w:hAnsi="Calibri"/>
                <w:color w:val="000000" w:themeColor="text1"/>
                <w:lang w:val="nl-BE"/>
              </w:rPr>
              <w:t>/</w:t>
            </w:r>
          </w:p>
        </w:tc>
      </w:tr>
      <w:tr w:rsidR="00D0432A" w:rsidRPr="00840B4B" w14:paraId="054740ED" w14:textId="77777777" w:rsidTr="0056117B">
        <w:trPr>
          <w:trHeight w:val="400"/>
        </w:trPr>
        <w:tc>
          <w:tcPr>
            <w:tcW w:w="7271" w:type="dxa"/>
          </w:tcPr>
          <w:p w14:paraId="7DAE7DF4" w14:textId="6BC86C20" w:rsidR="00D0432A" w:rsidRPr="00840B4B" w:rsidRDefault="00D0432A" w:rsidP="0056117B">
            <w:pPr>
              <w:rPr>
                <w:rFonts w:ascii="Calibri" w:hAnsi="Calibri"/>
                <w:color w:val="000000" w:themeColor="text1"/>
                <w:lang w:val="nl-BE"/>
              </w:rPr>
            </w:pPr>
            <w:r w:rsidRPr="00840B4B">
              <w:rPr>
                <w:rFonts w:ascii="Calibri" w:hAnsi="Calibri"/>
                <w:color w:val="000000" w:themeColor="text1"/>
                <w:lang w:val="nl-BE"/>
              </w:rPr>
              <w:t xml:space="preserve">Eindwerk </w:t>
            </w:r>
          </w:p>
          <w:p w14:paraId="2A22FA38" w14:textId="77777777" w:rsidR="00D0432A" w:rsidRPr="00840B4B" w:rsidRDefault="00D0432A" w:rsidP="0056117B">
            <w:pPr>
              <w:rPr>
                <w:rFonts w:ascii="Calibri" w:hAnsi="Calibri"/>
                <w:color w:val="000000" w:themeColor="text1"/>
                <w:lang w:val="nl-BE"/>
              </w:rPr>
            </w:pPr>
          </w:p>
        </w:tc>
        <w:tc>
          <w:tcPr>
            <w:tcW w:w="1279" w:type="dxa"/>
          </w:tcPr>
          <w:p w14:paraId="1AE6047F" w14:textId="0861D63A" w:rsidR="00D0432A" w:rsidRPr="00840B4B" w:rsidRDefault="00BC7D30" w:rsidP="0056117B">
            <w:pPr>
              <w:rPr>
                <w:rFonts w:ascii="Calibri" w:hAnsi="Calibri"/>
                <w:color w:val="000000" w:themeColor="text1"/>
                <w:lang w:val="nl-BE"/>
              </w:rPr>
            </w:pPr>
            <w:r w:rsidRPr="00840B4B">
              <w:rPr>
                <w:rFonts w:ascii="Calibri" w:hAnsi="Calibri"/>
                <w:color w:val="000000" w:themeColor="text1"/>
                <w:lang w:val="nl-BE"/>
              </w:rPr>
              <w:t>/</w:t>
            </w:r>
          </w:p>
        </w:tc>
      </w:tr>
      <w:tr w:rsidR="00D0432A" w:rsidRPr="00840B4B" w14:paraId="22073082" w14:textId="77777777" w:rsidTr="0056117B">
        <w:trPr>
          <w:trHeight w:val="410"/>
        </w:trPr>
        <w:tc>
          <w:tcPr>
            <w:tcW w:w="7271" w:type="dxa"/>
          </w:tcPr>
          <w:p w14:paraId="19926DD6" w14:textId="3CFB8E82" w:rsidR="00D0432A" w:rsidRPr="00840B4B" w:rsidRDefault="00D0432A" w:rsidP="00D0432A">
            <w:pPr>
              <w:rPr>
                <w:rFonts w:ascii="Calibri" w:hAnsi="Calibri"/>
                <w:color w:val="000000" w:themeColor="text1"/>
                <w:lang w:val="nl-BE"/>
              </w:rPr>
            </w:pPr>
            <w:r w:rsidRPr="00840B4B">
              <w:rPr>
                <w:rFonts w:ascii="Calibri" w:hAnsi="Calibri"/>
                <w:color w:val="000000" w:themeColor="text1"/>
                <w:lang w:val="nl-BE"/>
              </w:rPr>
              <w:t xml:space="preserve">Hoofdstuk uit boek </w:t>
            </w:r>
          </w:p>
        </w:tc>
        <w:tc>
          <w:tcPr>
            <w:tcW w:w="1279" w:type="dxa"/>
          </w:tcPr>
          <w:p w14:paraId="218C64E4" w14:textId="2C64198E" w:rsidR="00D0432A" w:rsidRPr="00840B4B" w:rsidRDefault="00BC7D30" w:rsidP="0056117B">
            <w:pPr>
              <w:rPr>
                <w:rFonts w:ascii="Calibri" w:hAnsi="Calibri"/>
                <w:color w:val="000000" w:themeColor="text1"/>
                <w:lang w:val="nl-BE"/>
              </w:rPr>
            </w:pPr>
            <w:r w:rsidRPr="00840B4B">
              <w:rPr>
                <w:rFonts w:ascii="Calibri" w:hAnsi="Calibri"/>
                <w:color w:val="000000" w:themeColor="text1"/>
                <w:lang w:val="nl-BE"/>
              </w:rPr>
              <w:t>1</w:t>
            </w:r>
          </w:p>
        </w:tc>
      </w:tr>
      <w:tr w:rsidR="00D0432A" w:rsidRPr="00840B4B" w14:paraId="2EF3C7AA" w14:textId="77777777" w:rsidTr="0056117B">
        <w:trPr>
          <w:trHeight w:val="410"/>
        </w:trPr>
        <w:tc>
          <w:tcPr>
            <w:tcW w:w="7271" w:type="dxa"/>
          </w:tcPr>
          <w:p w14:paraId="1895B19B" w14:textId="1AD5FFEB" w:rsidR="00D0432A" w:rsidRPr="00840B4B" w:rsidRDefault="00D0432A" w:rsidP="00D0432A">
            <w:pPr>
              <w:rPr>
                <w:rFonts w:ascii="Calibri" w:hAnsi="Calibri"/>
                <w:color w:val="000000" w:themeColor="text1"/>
                <w:lang w:val="nl-BE"/>
              </w:rPr>
            </w:pPr>
            <w:r w:rsidRPr="00840B4B">
              <w:rPr>
                <w:rFonts w:ascii="Calibri" w:hAnsi="Calibri"/>
                <w:color w:val="000000" w:themeColor="text1"/>
                <w:lang w:val="nl-BE"/>
              </w:rPr>
              <w:t>Reviews</w:t>
            </w:r>
          </w:p>
        </w:tc>
        <w:tc>
          <w:tcPr>
            <w:tcW w:w="1279" w:type="dxa"/>
          </w:tcPr>
          <w:p w14:paraId="41CB4A72" w14:textId="1735360E" w:rsidR="00D0432A" w:rsidRPr="00840B4B" w:rsidRDefault="00BC7D30" w:rsidP="0056117B">
            <w:pPr>
              <w:rPr>
                <w:rFonts w:ascii="Calibri" w:hAnsi="Calibri"/>
                <w:color w:val="000000" w:themeColor="text1"/>
                <w:lang w:val="nl-BE"/>
              </w:rPr>
            </w:pPr>
            <w:r w:rsidRPr="00840B4B">
              <w:rPr>
                <w:rFonts w:ascii="Calibri" w:hAnsi="Calibri"/>
                <w:color w:val="000000" w:themeColor="text1"/>
                <w:lang w:val="nl-BE"/>
              </w:rPr>
              <w:t>42</w:t>
            </w:r>
          </w:p>
        </w:tc>
      </w:tr>
      <w:tr w:rsidR="00D0432A" w:rsidRPr="00840B4B" w14:paraId="1E19300E" w14:textId="77777777" w:rsidTr="0056117B">
        <w:trPr>
          <w:trHeight w:val="410"/>
        </w:trPr>
        <w:tc>
          <w:tcPr>
            <w:tcW w:w="7271" w:type="dxa"/>
          </w:tcPr>
          <w:p w14:paraId="540C33D2" w14:textId="3031452E" w:rsidR="00D0432A" w:rsidRPr="00840B4B" w:rsidRDefault="00D0432A" w:rsidP="00D0432A">
            <w:pPr>
              <w:rPr>
                <w:rFonts w:ascii="Calibri" w:hAnsi="Calibri"/>
                <w:color w:val="000000" w:themeColor="text1"/>
                <w:lang w:val="nl-BE"/>
              </w:rPr>
            </w:pPr>
            <w:r w:rsidRPr="00840B4B">
              <w:rPr>
                <w:rFonts w:ascii="Calibri" w:hAnsi="Calibri"/>
                <w:color w:val="000000" w:themeColor="text1"/>
                <w:lang w:val="nl-BE"/>
              </w:rPr>
              <w:t>Peer-reviewed</w:t>
            </w:r>
          </w:p>
        </w:tc>
        <w:tc>
          <w:tcPr>
            <w:tcW w:w="1279" w:type="dxa"/>
          </w:tcPr>
          <w:p w14:paraId="732CF0A7" w14:textId="6F6765EA" w:rsidR="00D0432A" w:rsidRPr="00840B4B" w:rsidRDefault="00BC7D30" w:rsidP="0056117B">
            <w:pPr>
              <w:rPr>
                <w:rFonts w:ascii="Calibri" w:hAnsi="Calibri"/>
                <w:color w:val="000000" w:themeColor="text1"/>
                <w:lang w:val="nl-BE"/>
              </w:rPr>
            </w:pPr>
            <w:r w:rsidRPr="00840B4B">
              <w:rPr>
                <w:rFonts w:ascii="Calibri" w:hAnsi="Calibri"/>
                <w:color w:val="000000" w:themeColor="text1"/>
                <w:lang w:val="nl-BE"/>
              </w:rPr>
              <w:t>754</w:t>
            </w:r>
          </w:p>
        </w:tc>
      </w:tr>
    </w:tbl>
    <w:p w14:paraId="0A560F14" w14:textId="77777777" w:rsidR="00D0432A" w:rsidRPr="00840B4B" w:rsidRDefault="00D0432A" w:rsidP="00D0432A">
      <w:pPr>
        <w:rPr>
          <w:rFonts w:ascii="Calibri" w:hAnsi="Calibri"/>
          <w:lang w:val="nl-BE"/>
        </w:rPr>
      </w:pPr>
    </w:p>
    <w:p w14:paraId="2E2B158D" w14:textId="77777777" w:rsidR="00E23D74" w:rsidRDefault="00E23D74" w:rsidP="00D0432A">
      <w:pPr>
        <w:rPr>
          <w:lang w:val="nl-BE"/>
        </w:rPr>
      </w:pPr>
    </w:p>
    <w:tbl>
      <w:tblPr>
        <w:tblStyle w:val="Tabelraster"/>
        <w:tblW w:w="8550" w:type="dxa"/>
        <w:tblLook w:val="04A0" w:firstRow="1" w:lastRow="0" w:firstColumn="1" w:lastColumn="0" w:noHBand="0" w:noVBand="1"/>
      </w:tblPr>
      <w:tblGrid>
        <w:gridCol w:w="7271"/>
        <w:gridCol w:w="1279"/>
      </w:tblGrid>
      <w:tr w:rsidR="00BC7D30" w:rsidRPr="00840B4B" w14:paraId="0337116F" w14:textId="77777777" w:rsidTr="0056117B">
        <w:trPr>
          <w:gridAfter w:val="1"/>
          <w:wAfter w:w="1279" w:type="dxa"/>
          <w:trHeight w:val="224"/>
        </w:trPr>
        <w:tc>
          <w:tcPr>
            <w:tcW w:w="7271" w:type="dxa"/>
          </w:tcPr>
          <w:p w14:paraId="2DDC9B1A" w14:textId="33D735C9" w:rsidR="00BC7D30" w:rsidRPr="00840B4B" w:rsidRDefault="00BC7D30" w:rsidP="00BC7D30">
            <w:pPr>
              <w:rPr>
                <w:rFonts w:ascii="Calibri" w:hAnsi="Calibri"/>
                <w:b/>
                <w:color w:val="000000" w:themeColor="text1"/>
                <w:lang w:val="nl-BE"/>
              </w:rPr>
            </w:pPr>
            <w:r w:rsidRPr="00840B4B">
              <w:rPr>
                <w:rFonts w:ascii="Calibri" w:hAnsi="Calibri"/>
                <w:b/>
                <w:color w:val="000000" w:themeColor="text1"/>
                <w:lang w:val="nl-BE"/>
              </w:rPr>
              <w:t>Trefwoord: Klassieke conditionering in LIMO</w:t>
            </w:r>
          </w:p>
        </w:tc>
      </w:tr>
      <w:tr w:rsidR="00BC7D30" w:rsidRPr="00840B4B" w14:paraId="2619CA8C" w14:textId="77777777" w:rsidTr="0056117B">
        <w:trPr>
          <w:trHeight w:val="287"/>
        </w:trPr>
        <w:tc>
          <w:tcPr>
            <w:tcW w:w="7271" w:type="dxa"/>
            <w:shd w:val="clear" w:color="auto" w:fill="E7E6E6" w:themeFill="background2"/>
          </w:tcPr>
          <w:p w14:paraId="72A492C2" w14:textId="77777777" w:rsidR="00BC7D30" w:rsidRPr="00840B4B" w:rsidRDefault="00BC7D30" w:rsidP="0056117B">
            <w:pPr>
              <w:jc w:val="center"/>
              <w:rPr>
                <w:rFonts w:ascii="Calibri" w:hAnsi="Calibri"/>
                <w:b/>
                <w:color w:val="000000" w:themeColor="text1"/>
                <w:lang w:val="nl-BE"/>
              </w:rPr>
            </w:pPr>
            <w:r w:rsidRPr="00840B4B">
              <w:rPr>
                <w:rFonts w:ascii="Calibri" w:hAnsi="Calibri"/>
                <w:b/>
                <w:color w:val="000000" w:themeColor="text1"/>
                <w:lang w:val="nl-BE"/>
              </w:rPr>
              <w:t>Soort bron</w:t>
            </w:r>
          </w:p>
        </w:tc>
        <w:tc>
          <w:tcPr>
            <w:tcW w:w="1279" w:type="dxa"/>
            <w:shd w:val="clear" w:color="auto" w:fill="E7E6E6" w:themeFill="background2"/>
          </w:tcPr>
          <w:p w14:paraId="2E9F089A" w14:textId="77777777" w:rsidR="00BC7D30" w:rsidRPr="00840B4B" w:rsidRDefault="00BC7D30" w:rsidP="0056117B">
            <w:pPr>
              <w:jc w:val="center"/>
              <w:rPr>
                <w:rFonts w:ascii="Calibri" w:hAnsi="Calibri"/>
                <w:b/>
                <w:color w:val="000000" w:themeColor="text1"/>
                <w:lang w:val="nl-BE"/>
              </w:rPr>
            </w:pPr>
            <w:r w:rsidRPr="00840B4B">
              <w:rPr>
                <w:rFonts w:ascii="Calibri" w:hAnsi="Calibri"/>
                <w:b/>
                <w:color w:val="000000" w:themeColor="text1"/>
                <w:lang w:val="nl-BE"/>
              </w:rPr>
              <w:t>aantal</w:t>
            </w:r>
          </w:p>
        </w:tc>
      </w:tr>
      <w:tr w:rsidR="00BC7D30" w:rsidRPr="00840B4B" w14:paraId="33D18572" w14:textId="77777777" w:rsidTr="0056117B">
        <w:trPr>
          <w:trHeight w:val="627"/>
        </w:trPr>
        <w:tc>
          <w:tcPr>
            <w:tcW w:w="7271" w:type="dxa"/>
          </w:tcPr>
          <w:p w14:paraId="467C2517" w14:textId="77777777" w:rsidR="00BC7D30" w:rsidRPr="00840B4B" w:rsidRDefault="00BC7D30" w:rsidP="0056117B">
            <w:pPr>
              <w:rPr>
                <w:rFonts w:ascii="Calibri" w:hAnsi="Calibri"/>
                <w:color w:val="000000" w:themeColor="text1"/>
                <w:lang w:val="nl-BE"/>
              </w:rPr>
            </w:pPr>
            <w:r w:rsidRPr="00840B4B">
              <w:rPr>
                <w:rFonts w:ascii="Calibri" w:hAnsi="Calibri"/>
                <w:color w:val="000000" w:themeColor="text1"/>
                <w:lang w:val="nl-BE"/>
              </w:rPr>
              <w:t>Totaal zoekresultaten</w:t>
            </w:r>
          </w:p>
          <w:p w14:paraId="23A7C118" w14:textId="77777777" w:rsidR="00BC7D30" w:rsidRPr="00840B4B" w:rsidRDefault="00BC7D30" w:rsidP="0056117B">
            <w:pPr>
              <w:rPr>
                <w:rFonts w:ascii="Calibri" w:hAnsi="Calibri"/>
                <w:color w:val="000000" w:themeColor="text1"/>
                <w:lang w:val="nl-BE"/>
              </w:rPr>
            </w:pPr>
          </w:p>
        </w:tc>
        <w:tc>
          <w:tcPr>
            <w:tcW w:w="1279" w:type="dxa"/>
          </w:tcPr>
          <w:p w14:paraId="75A7721C" w14:textId="4A1237D0" w:rsidR="00BC7D30" w:rsidRPr="00840B4B" w:rsidRDefault="00BC7D30" w:rsidP="0056117B">
            <w:pPr>
              <w:rPr>
                <w:rFonts w:ascii="Calibri" w:hAnsi="Calibri"/>
                <w:color w:val="000000" w:themeColor="text1"/>
                <w:lang w:val="nl-BE"/>
              </w:rPr>
            </w:pPr>
            <w:r w:rsidRPr="00840B4B">
              <w:rPr>
                <w:rFonts w:ascii="Calibri" w:hAnsi="Calibri"/>
                <w:color w:val="000000" w:themeColor="text1"/>
                <w:lang w:val="nl-BE"/>
              </w:rPr>
              <w:t>37</w:t>
            </w:r>
          </w:p>
        </w:tc>
      </w:tr>
      <w:tr w:rsidR="00BC7D30" w:rsidRPr="00840B4B" w14:paraId="7B9ED551" w14:textId="77777777" w:rsidTr="0056117B">
        <w:trPr>
          <w:trHeight w:val="432"/>
        </w:trPr>
        <w:tc>
          <w:tcPr>
            <w:tcW w:w="7271" w:type="dxa"/>
          </w:tcPr>
          <w:p w14:paraId="07F94833" w14:textId="77777777" w:rsidR="00BC7D30" w:rsidRPr="00840B4B" w:rsidRDefault="00BC7D30" w:rsidP="0056117B">
            <w:pPr>
              <w:rPr>
                <w:rFonts w:ascii="Calibri" w:hAnsi="Calibri"/>
                <w:color w:val="000000" w:themeColor="text1"/>
                <w:lang w:val="nl-BE"/>
              </w:rPr>
            </w:pPr>
            <w:r w:rsidRPr="00840B4B">
              <w:rPr>
                <w:rFonts w:ascii="Calibri" w:hAnsi="Calibri"/>
                <w:color w:val="000000" w:themeColor="text1"/>
                <w:lang w:val="nl-BE"/>
              </w:rPr>
              <w:t xml:space="preserve">Artikel </w:t>
            </w:r>
          </w:p>
        </w:tc>
        <w:tc>
          <w:tcPr>
            <w:tcW w:w="1279" w:type="dxa"/>
          </w:tcPr>
          <w:p w14:paraId="01538195" w14:textId="175E44A6" w:rsidR="00BC7D30" w:rsidRPr="00840B4B" w:rsidRDefault="00BC7D30" w:rsidP="0056117B">
            <w:pPr>
              <w:rPr>
                <w:rFonts w:ascii="Calibri" w:hAnsi="Calibri"/>
                <w:color w:val="000000" w:themeColor="text1"/>
                <w:lang w:val="nl-BE"/>
              </w:rPr>
            </w:pPr>
            <w:r w:rsidRPr="00840B4B">
              <w:rPr>
                <w:rFonts w:ascii="Calibri" w:hAnsi="Calibri"/>
                <w:color w:val="000000" w:themeColor="text1"/>
                <w:lang w:val="nl-BE"/>
              </w:rPr>
              <w:t>6</w:t>
            </w:r>
          </w:p>
        </w:tc>
      </w:tr>
      <w:tr w:rsidR="00BC7D30" w:rsidRPr="00840B4B" w14:paraId="72176246" w14:textId="77777777" w:rsidTr="0056117B">
        <w:trPr>
          <w:trHeight w:val="410"/>
        </w:trPr>
        <w:tc>
          <w:tcPr>
            <w:tcW w:w="7271" w:type="dxa"/>
          </w:tcPr>
          <w:p w14:paraId="176A7A5E" w14:textId="77777777" w:rsidR="00BC7D30" w:rsidRPr="00840B4B" w:rsidRDefault="00BC7D30" w:rsidP="0056117B">
            <w:pPr>
              <w:rPr>
                <w:rFonts w:ascii="Calibri" w:hAnsi="Calibri"/>
                <w:color w:val="000000" w:themeColor="text1"/>
                <w:lang w:val="nl-BE"/>
              </w:rPr>
            </w:pPr>
            <w:r w:rsidRPr="00840B4B">
              <w:rPr>
                <w:rFonts w:ascii="Calibri" w:hAnsi="Calibri"/>
                <w:color w:val="000000" w:themeColor="text1"/>
                <w:lang w:val="nl-BE"/>
              </w:rPr>
              <w:t xml:space="preserve">Boek </w:t>
            </w:r>
          </w:p>
          <w:p w14:paraId="6AE5236A" w14:textId="77777777" w:rsidR="00BC7D30" w:rsidRPr="00840B4B" w:rsidRDefault="00BC7D30" w:rsidP="0056117B">
            <w:pPr>
              <w:rPr>
                <w:rFonts w:ascii="Calibri" w:hAnsi="Calibri"/>
                <w:color w:val="000000" w:themeColor="text1"/>
                <w:lang w:val="nl-BE"/>
              </w:rPr>
            </w:pPr>
          </w:p>
        </w:tc>
        <w:tc>
          <w:tcPr>
            <w:tcW w:w="1279" w:type="dxa"/>
          </w:tcPr>
          <w:p w14:paraId="738C8D58" w14:textId="38845935" w:rsidR="00BC7D30" w:rsidRPr="00840B4B" w:rsidRDefault="00BC7D30" w:rsidP="0056117B">
            <w:pPr>
              <w:rPr>
                <w:rFonts w:ascii="Calibri" w:hAnsi="Calibri"/>
                <w:color w:val="000000" w:themeColor="text1"/>
                <w:lang w:val="nl-BE"/>
              </w:rPr>
            </w:pPr>
            <w:r w:rsidRPr="00840B4B">
              <w:rPr>
                <w:rFonts w:ascii="Calibri" w:hAnsi="Calibri"/>
                <w:color w:val="000000" w:themeColor="text1"/>
                <w:lang w:val="nl-BE"/>
              </w:rPr>
              <w:t>28</w:t>
            </w:r>
          </w:p>
        </w:tc>
      </w:tr>
      <w:tr w:rsidR="00BC7D30" w:rsidRPr="00840B4B" w14:paraId="58ED2091" w14:textId="77777777" w:rsidTr="0056117B">
        <w:trPr>
          <w:trHeight w:val="410"/>
        </w:trPr>
        <w:tc>
          <w:tcPr>
            <w:tcW w:w="7271" w:type="dxa"/>
          </w:tcPr>
          <w:p w14:paraId="06221AA2" w14:textId="77527107" w:rsidR="00BC7D30" w:rsidRPr="00840B4B" w:rsidRDefault="00BC7D30" w:rsidP="00BC7D30">
            <w:pPr>
              <w:rPr>
                <w:rFonts w:ascii="Calibri" w:hAnsi="Calibri"/>
                <w:color w:val="000000" w:themeColor="text1"/>
                <w:lang w:val="nl-BE"/>
              </w:rPr>
            </w:pPr>
            <w:r w:rsidRPr="00840B4B">
              <w:rPr>
                <w:rFonts w:ascii="Calibri" w:hAnsi="Calibri"/>
                <w:color w:val="000000" w:themeColor="text1"/>
                <w:lang w:val="nl-BE"/>
              </w:rPr>
              <w:t>Onderzoeksrapport (Ik wijzigde mijn zoekterm naar “onderzoeksrapport klassieke conditionering”)</w:t>
            </w:r>
          </w:p>
        </w:tc>
        <w:tc>
          <w:tcPr>
            <w:tcW w:w="1279" w:type="dxa"/>
          </w:tcPr>
          <w:p w14:paraId="65646E6C" w14:textId="77777777" w:rsidR="00BC7D30" w:rsidRPr="00840B4B" w:rsidRDefault="00BC7D30" w:rsidP="0056117B">
            <w:pPr>
              <w:rPr>
                <w:rFonts w:ascii="Calibri" w:hAnsi="Calibri"/>
                <w:color w:val="000000" w:themeColor="text1"/>
                <w:lang w:val="nl-BE"/>
              </w:rPr>
            </w:pPr>
            <w:r w:rsidRPr="00840B4B">
              <w:rPr>
                <w:rFonts w:ascii="Calibri" w:hAnsi="Calibri"/>
                <w:color w:val="000000" w:themeColor="text1"/>
                <w:lang w:val="nl-BE"/>
              </w:rPr>
              <w:t>/</w:t>
            </w:r>
          </w:p>
        </w:tc>
      </w:tr>
      <w:tr w:rsidR="00BC7D30" w:rsidRPr="00840B4B" w14:paraId="5B294026" w14:textId="77777777" w:rsidTr="0056117B">
        <w:trPr>
          <w:trHeight w:val="410"/>
        </w:trPr>
        <w:tc>
          <w:tcPr>
            <w:tcW w:w="7271" w:type="dxa"/>
          </w:tcPr>
          <w:p w14:paraId="1C0733C5" w14:textId="77777777" w:rsidR="00BC7D30" w:rsidRPr="00840B4B" w:rsidRDefault="00BC7D30" w:rsidP="0056117B">
            <w:pPr>
              <w:rPr>
                <w:rFonts w:ascii="Calibri" w:hAnsi="Calibri"/>
                <w:color w:val="000000" w:themeColor="text1"/>
                <w:lang w:val="nl-BE"/>
              </w:rPr>
            </w:pPr>
            <w:r w:rsidRPr="00840B4B">
              <w:rPr>
                <w:rFonts w:ascii="Calibri" w:hAnsi="Calibri"/>
                <w:color w:val="000000" w:themeColor="text1"/>
                <w:lang w:val="nl-BE"/>
              </w:rPr>
              <w:t>Video (audiovisueel materiaal)</w:t>
            </w:r>
          </w:p>
          <w:p w14:paraId="5B59BEEB" w14:textId="77777777" w:rsidR="00BC7D30" w:rsidRPr="00840B4B" w:rsidRDefault="00BC7D30" w:rsidP="0056117B">
            <w:pPr>
              <w:rPr>
                <w:rFonts w:ascii="Calibri" w:hAnsi="Calibri"/>
                <w:color w:val="000000" w:themeColor="text1"/>
                <w:lang w:val="nl-BE"/>
              </w:rPr>
            </w:pPr>
          </w:p>
        </w:tc>
        <w:tc>
          <w:tcPr>
            <w:tcW w:w="1279" w:type="dxa"/>
          </w:tcPr>
          <w:p w14:paraId="1CFE199C" w14:textId="05957C6D" w:rsidR="00BC7D30" w:rsidRPr="00840B4B" w:rsidRDefault="00BC7D30" w:rsidP="0056117B">
            <w:pPr>
              <w:rPr>
                <w:rFonts w:ascii="Calibri" w:hAnsi="Calibri"/>
                <w:color w:val="000000" w:themeColor="text1"/>
                <w:lang w:val="nl-BE"/>
              </w:rPr>
            </w:pPr>
            <w:r w:rsidRPr="00840B4B">
              <w:rPr>
                <w:rFonts w:ascii="Calibri" w:hAnsi="Calibri"/>
                <w:color w:val="000000" w:themeColor="text1"/>
                <w:lang w:val="nl-BE"/>
              </w:rPr>
              <w:t>3</w:t>
            </w:r>
          </w:p>
        </w:tc>
      </w:tr>
      <w:tr w:rsidR="00BC7D30" w:rsidRPr="00840B4B" w14:paraId="571F7714" w14:textId="77777777" w:rsidTr="0056117B">
        <w:trPr>
          <w:trHeight w:val="400"/>
        </w:trPr>
        <w:tc>
          <w:tcPr>
            <w:tcW w:w="7271" w:type="dxa"/>
          </w:tcPr>
          <w:p w14:paraId="588EE0C6" w14:textId="77777777" w:rsidR="00BC7D30" w:rsidRPr="00840B4B" w:rsidRDefault="00BC7D30" w:rsidP="0056117B">
            <w:pPr>
              <w:rPr>
                <w:rFonts w:ascii="Calibri" w:hAnsi="Calibri"/>
                <w:color w:val="000000" w:themeColor="text1"/>
                <w:lang w:val="nl-BE"/>
              </w:rPr>
            </w:pPr>
            <w:r w:rsidRPr="00840B4B">
              <w:rPr>
                <w:rFonts w:ascii="Calibri" w:hAnsi="Calibri"/>
                <w:color w:val="000000" w:themeColor="text1"/>
                <w:lang w:val="nl-BE"/>
              </w:rPr>
              <w:t xml:space="preserve">Eindwerk </w:t>
            </w:r>
          </w:p>
          <w:p w14:paraId="7C51E624" w14:textId="77777777" w:rsidR="00BC7D30" w:rsidRPr="00840B4B" w:rsidRDefault="00BC7D30" w:rsidP="0056117B">
            <w:pPr>
              <w:rPr>
                <w:rFonts w:ascii="Calibri" w:hAnsi="Calibri"/>
                <w:color w:val="000000" w:themeColor="text1"/>
                <w:lang w:val="nl-BE"/>
              </w:rPr>
            </w:pPr>
          </w:p>
        </w:tc>
        <w:tc>
          <w:tcPr>
            <w:tcW w:w="1279" w:type="dxa"/>
          </w:tcPr>
          <w:p w14:paraId="6CF6E797" w14:textId="091571F9" w:rsidR="00BC7D30" w:rsidRPr="00840B4B" w:rsidRDefault="00BC7D30" w:rsidP="0056117B">
            <w:pPr>
              <w:rPr>
                <w:rFonts w:ascii="Calibri" w:hAnsi="Calibri"/>
                <w:color w:val="000000" w:themeColor="text1"/>
                <w:lang w:val="nl-BE"/>
              </w:rPr>
            </w:pPr>
            <w:r w:rsidRPr="00840B4B">
              <w:rPr>
                <w:rFonts w:ascii="Calibri" w:hAnsi="Calibri"/>
                <w:color w:val="000000" w:themeColor="text1"/>
                <w:lang w:val="nl-BE"/>
              </w:rPr>
              <w:t>20</w:t>
            </w:r>
          </w:p>
        </w:tc>
      </w:tr>
      <w:tr w:rsidR="00BC7D30" w:rsidRPr="00840B4B" w14:paraId="26626129" w14:textId="77777777" w:rsidTr="0056117B">
        <w:trPr>
          <w:trHeight w:val="410"/>
        </w:trPr>
        <w:tc>
          <w:tcPr>
            <w:tcW w:w="7271" w:type="dxa"/>
          </w:tcPr>
          <w:p w14:paraId="6D281168" w14:textId="77777777" w:rsidR="00BC7D30" w:rsidRPr="00840B4B" w:rsidRDefault="00BC7D30" w:rsidP="0056117B">
            <w:pPr>
              <w:rPr>
                <w:rFonts w:ascii="Calibri" w:hAnsi="Calibri"/>
                <w:color w:val="000000" w:themeColor="text1"/>
                <w:lang w:val="nl-BE"/>
              </w:rPr>
            </w:pPr>
            <w:r w:rsidRPr="00840B4B">
              <w:rPr>
                <w:rFonts w:ascii="Calibri" w:hAnsi="Calibri"/>
                <w:color w:val="000000" w:themeColor="text1"/>
                <w:lang w:val="nl-BE"/>
              </w:rPr>
              <w:t xml:space="preserve">Hoofdstuk uit boek </w:t>
            </w:r>
          </w:p>
        </w:tc>
        <w:tc>
          <w:tcPr>
            <w:tcW w:w="1279" w:type="dxa"/>
          </w:tcPr>
          <w:p w14:paraId="3530A623" w14:textId="2C72851F" w:rsidR="00BC7D30" w:rsidRPr="00840B4B" w:rsidRDefault="00BC7D30" w:rsidP="0056117B">
            <w:pPr>
              <w:rPr>
                <w:rFonts w:ascii="Calibri" w:hAnsi="Calibri"/>
                <w:color w:val="000000" w:themeColor="text1"/>
                <w:lang w:val="nl-BE"/>
              </w:rPr>
            </w:pPr>
            <w:r w:rsidRPr="00840B4B">
              <w:rPr>
                <w:rFonts w:ascii="Calibri" w:hAnsi="Calibri"/>
                <w:color w:val="000000" w:themeColor="text1"/>
                <w:lang w:val="nl-BE"/>
              </w:rPr>
              <w:t>3</w:t>
            </w:r>
          </w:p>
        </w:tc>
      </w:tr>
      <w:tr w:rsidR="00BC7D30" w:rsidRPr="00840B4B" w14:paraId="37CB9DC6" w14:textId="77777777" w:rsidTr="0056117B">
        <w:trPr>
          <w:trHeight w:val="410"/>
        </w:trPr>
        <w:tc>
          <w:tcPr>
            <w:tcW w:w="7271" w:type="dxa"/>
          </w:tcPr>
          <w:p w14:paraId="27363092" w14:textId="77777777" w:rsidR="00BC7D30" w:rsidRPr="00840B4B" w:rsidRDefault="00BC7D30" w:rsidP="0056117B">
            <w:pPr>
              <w:rPr>
                <w:rFonts w:ascii="Calibri" w:hAnsi="Calibri"/>
                <w:color w:val="000000" w:themeColor="text1"/>
                <w:lang w:val="nl-BE"/>
              </w:rPr>
            </w:pPr>
            <w:r w:rsidRPr="00840B4B">
              <w:rPr>
                <w:rFonts w:ascii="Calibri" w:hAnsi="Calibri"/>
                <w:color w:val="000000" w:themeColor="text1"/>
                <w:lang w:val="nl-BE"/>
              </w:rPr>
              <w:t>Reviews</w:t>
            </w:r>
          </w:p>
        </w:tc>
        <w:tc>
          <w:tcPr>
            <w:tcW w:w="1279" w:type="dxa"/>
          </w:tcPr>
          <w:p w14:paraId="64F2203D" w14:textId="0C7B25B0" w:rsidR="00BC7D30" w:rsidRPr="00840B4B" w:rsidRDefault="00BC7D30" w:rsidP="0056117B">
            <w:pPr>
              <w:rPr>
                <w:rFonts w:ascii="Calibri" w:hAnsi="Calibri"/>
                <w:color w:val="000000" w:themeColor="text1"/>
                <w:lang w:val="nl-BE"/>
              </w:rPr>
            </w:pPr>
            <w:r w:rsidRPr="00840B4B">
              <w:rPr>
                <w:rFonts w:ascii="Calibri" w:hAnsi="Calibri"/>
                <w:color w:val="000000" w:themeColor="text1"/>
                <w:lang w:val="nl-BE"/>
              </w:rPr>
              <w:t>1</w:t>
            </w:r>
          </w:p>
        </w:tc>
      </w:tr>
      <w:tr w:rsidR="00BC7D30" w:rsidRPr="00840B4B" w14:paraId="30B260FE" w14:textId="77777777" w:rsidTr="0056117B">
        <w:trPr>
          <w:trHeight w:val="410"/>
        </w:trPr>
        <w:tc>
          <w:tcPr>
            <w:tcW w:w="7271" w:type="dxa"/>
          </w:tcPr>
          <w:p w14:paraId="19709810" w14:textId="77777777" w:rsidR="00BC7D30" w:rsidRPr="00840B4B" w:rsidRDefault="00BC7D30" w:rsidP="0056117B">
            <w:pPr>
              <w:rPr>
                <w:rFonts w:ascii="Calibri" w:hAnsi="Calibri"/>
                <w:color w:val="000000" w:themeColor="text1"/>
                <w:lang w:val="nl-BE"/>
              </w:rPr>
            </w:pPr>
            <w:r w:rsidRPr="00840B4B">
              <w:rPr>
                <w:rFonts w:ascii="Calibri" w:hAnsi="Calibri"/>
                <w:color w:val="000000" w:themeColor="text1"/>
                <w:lang w:val="nl-BE"/>
              </w:rPr>
              <w:t>Peer-reviewed</w:t>
            </w:r>
          </w:p>
        </w:tc>
        <w:tc>
          <w:tcPr>
            <w:tcW w:w="1279" w:type="dxa"/>
          </w:tcPr>
          <w:p w14:paraId="0F865D35" w14:textId="1C39AFB8" w:rsidR="00BC7D30" w:rsidRPr="00840B4B" w:rsidRDefault="00BC7D30" w:rsidP="0056117B">
            <w:pPr>
              <w:rPr>
                <w:rFonts w:ascii="Calibri" w:hAnsi="Calibri"/>
                <w:color w:val="000000" w:themeColor="text1"/>
                <w:lang w:val="nl-BE"/>
              </w:rPr>
            </w:pPr>
            <w:r w:rsidRPr="00840B4B">
              <w:rPr>
                <w:rFonts w:ascii="Calibri" w:hAnsi="Calibri"/>
                <w:color w:val="000000" w:themeColor="text1"/>
                <w:lang w:val="nl-BE"/>
              </w:rPr>
              <w:t>4</w:t>
            </w:r>
          </w:p>
        </w:tc>
      </w:tr>
    </w:tbl>
    <w:p w14:paraId="031FFA59" w14:textId="77777777" w:rsidR="00BC7D30" w:rsidRDefault="00BC7D30" w:rsidP="00BC7D30">
      <w:pPr>
        <w:rPr>
          <w:rFonts w:ascii="Calibri" w:hAnsi="Calibri"/>
          <w:lang w:val="nl-BE"/>
        </w:rPr>
      </w:pPr>
    </w:p>
    <w:p w14:paraId="7155713E" w14:textId="77777777" w:rsidR="00840B4B" w:rsidRDefault="00840B4B" w:rsidP="00BC7D30">
      <w:pPr>
        <w:rPr>
          <w:rFonts w:ascii="Calibri" w:hAnsi="Calibri"/>
          <w:lang w:val="nl-BE"/>
        </w:rPr>
      </w:pPr>
    </w:p>
    <w:p w14:paraId="1CEC187F" w14:textId="77777777" w:rsidR="00840B4B" w:rsidRDefault="00840B4B" w:rsidP="00BC7D30">
      <w:pPr>
        <w:rPr>
          <w:rFonts w:ascii="Calibri" w:hAnsi="Calibri"/>
          <w:lang w:val="nl-BE"/>
        </w:rPr>
      </w:pPr>
    </w:p>
    <w:p w14:paraId="28747304" w14:textId="77777777" w:rsidR="00840B4B" w:rsidRDefault="00840B4B" w:rsidP="00BC7D30">
      <w:pPr>
        <w:rPr>
          <w:rFonts w:ascii="Calibri" w:hAnsi="Calibri"/>
          <w:lang w:val="nl-BE"/>
        </w:rPr>
      </w:pPr>
    </w:p>
    <w:p w14:paraId="37B9C7D6" w14:textId="77777777" w:rsidR="00B022BB" w:rsidRDefault="00B022BB" w:rsidP="00BC7D30">
      <w:pPr>
        <w:rPr>
          <w:rFonts w:ascii="Calibri" w:hAnsi="Calibri"/>
          <w:lang w:val="nl-BE"/>
        </w:rPr>
      </w:pPr>
    </w:p>
    <w:p w14:paraId="3CC7DF95" w14:textId="77777777" w:rsidR="00CB3C61" w:rsidRPr="00840B4B" w:rsidRDefault="00CB3C61" w:rsidP="00BC7D30">
      <w:pPr>
        <w:rPr>
          <w:rFonts w:ascii="Calibri" w:hAnsi="Calibri"/>
          <w:lang w:val="nl-BE"/>
        </w:rPr>
      </w:pPr>
    </w:p>
    <w:tbl>
      <w:tblPr>
        <w:tblStyle w:val="Tabelraster"/>
        <w:tblW w:w="8550" w:type="dxa"/>
        <w:tblLook w:val="04A0" w:firstRow="1" w:lastRow="0" w:firstColumn="1" w:lastColumn="0" w:noHBand="0" w:noVBand="1"/>
      </w:tblPr>
      <w:tblGrid>
        <w:gridCol w:w="7271"/>
        <w:gridCol w:w="1279"/>
      </w:tblGrid>
      <w:tr w:rsidR="00BC7D30" w:rsidRPr="00840B4B" w14:paraId="4EDA132A" w14:textId="77777777" w:rsidTr="0056117B">
        <w:trPr>
          <w:gridAfter w:val="1"/>
          <w:wAfter w:w="1279" w:type="dxa"/>
          <w:trHeight w:val="224"/>
        </w:trPr>
        <w:tc>
          <w:tcPr>
            <w:tcW w:w="7271" w:type="dxa"/>
          </w:tcPr>
          <w:p w14:paraId="452245BC" w14:textId="6448C108" w:rsidR="00BC7D30" w:rsidRPr="00840B4B" w:rsidRDefault="00BC7D30" w:rsidP="00BC7D30">
            <w:pPr>
              <w:rPr>
                <w:rFonts w:ascii="Calibri" w:hAnsi="Calibri"/>
                <w:b/>
                <w:color w:val="000000" w:themeColor="text1"/>
                <w:lang w:val="nl-BE"/>
              </w:rPr>
            </w:pPr>
            <w:r w:rsidRPr="00840B4B">
              <w:rPr>
                <w:rFonts w:ascii="Calibri" w:hAnsi="Calibri"/>
                <w:b/>
                <w:color w:val="000000" w:themeColor="text1"/>
                <w:lang w:val="nl-BE"/>
              </w:rPr>
              <w:lastRenderedPageBreak/>
              <w:t>Trefwoord: gedragswetenschap in LIMO</w:t>
            </w:r>
          </w:p>
        </w:tc>
      </w:tr>
      <w:tr w:rsidR="00BC7D30" w:rsidRPr="00840B4B" w14:paraId="498F6C89" w14:textId="77777777" w:rsidTr="0056117B">
        <w:trPr>
          <w:trHeight w:val="287"/>
        </w:trPr>
        <w:tc>
          <w:tcPr>
            <w:tcW w:w="7271" w:type="dxa"/>
            <w:shd w:val="clear" w:color="auto" w:fill="E7E6E6" w:themeFill="background2"/>
          </w:tcPr>
          <w:p w14:paraId="1F1E123E" w14:textId="77777777" w:rsidR="00BC7D30" w:rsidRPr="00840B4B" w:rsidRDefault="00BC7D30" w:rsidP="0056117B">
            <w:pPr>
              <w:jc w:val="center"/>
              <w:rPr>
                <w:rFonts w:ascii="Calibri" w:hAnsi="Calibri"/>
                <w:b/>
                <w:color w:val="000000" w:themeColor="text1"/>
                <w:lang w:val="nl-BE"/>
              </w:rPr>
            </w:pPr>
            <w:r w:rsidRPr="00840B4B">
              <w:rPr>
                <w:rFonts w:ascii="Calibri" w:hAnsi="Calibri"/>
                <w:b/>
                <w:color w:val="000000" w:themeColor="text1"/>
                <w:lang w:val="nl-BE"/>
              </w:rPr>
              <w:t>Soort bron</w:t>
            </w:r>
          </w:p>
        </w:tc>
        <w:tc>
          <w:tcPr>
            <w:tcW w:w="1279" w:type="dxa"/>
            <w:shd w:val="clear" w:color="auto" w:fill="E7E6E6" w:themeFill="background2"/>
          </w:tcPr>
          <w:p w14:paraId="5FAEA226" w14:textId="77777777" w:rsidR="00BC7D30" w:rsidRPr="00840B4B" w:rsidRDefault="00BC7D30" w:rsidP="0056117B">
            <w:pPr>
              <w:jc w:val="center"/>
              <w:rPr>
                <w:rFonts w:ascii="Calibri" w:hAnsi="Calibri"/>
                <w:b/>
                <w:color w:val="000000" w:themeColor="text1"/>
                <w:lang w:val="nl-BE"/>
              </w:rPr>
            </w:pPr>
            <w:r w:rsidRPr="00840B4B">
              <w:rPr>
                <w:rFonts w:ascii="Calibri" w:hAnsi="Calibri"/>
                <w:b/>
                <w:color w:val="000000" w:themeColor="text1"/>
                <w:lang w:val="nl-BE"/>
              </w:rPr>
              <w:t>aantal</w:t>
            </w:r>
          </w:p>
        </w:tc>
      </w:tr>
      <w:tr w:rsidR="00BC7D30" w:rsidRPr="00840B4B" w14:paraId="4139135A" w14:textId="77777777" w:rsidTr="0056117B">
        <w:trPr>
          <w:trHeight w:val="627"/>
        </w:trPr>
        <w:tc>
          <w:tcPr>
            <w:tcW w:w="7271" w:type="dxa"/>
          </w:tcPr>
          <w:p w14:paraId="1E43B0B8" w14:textId="77777777" w:rsidR="00BC7D30" w:rsidRPr="00840B4B" w:rsidRDefault="00BC7D30" w:rsidP="0056117B">
            <w:pPr>
              <w:rPr>
                <w:rFonts w:ascii="Calibri" w:hAnsi="Calibri"/>
                <w:color w:val="000000" w:themeColor="text1"/>
                <w:lang w:val="nl-BE"/>
              </w:rPr>
            </w:pPr>
            <w:r w:rsidRPr="00840B4B">
              <w:rPr>
                <w:rFonts w:ascii="Calibri" w:hAnsi="Calibri"/>
                <w:color w:val="000000" w:themeColor="text1"/>
                <w:lang w:val="nl-BE"/>
              </w:rPr>
              <w:t>Totaal zoekresultaten</w:t>
            </w:r>
          </w:p>
          <w:p w14:paraId="25DF3A5E" w14:textId="77777777" w:rsidR="00BC7D30" w:rsidRPr="00840B4B" w:rsidRDefault="00BC7D30" w:rsidP="0056117B">
            <w:pPr>
              <w:rPr>
                <w:rFonts w:ascii="Calibri" w:hAnsi="Calibri"/>
                <w:color w:val="000000" w:themeColor="text1"/>
                <w:lang w:val="nl-BE"/>
              </w:rPr>
            </w:pPr>
          </w:p>
        </w:tc>
        <w:tc>
          <w:tcPr>
            <w:tcW w:w="1279" w:type="dxa"/>
          </w:tcPr>
          <w:p w14:paraId="7FCEF279" w14:textId="311BD19B" w:rsidR="00BC7D30" w:rsidRPr="00840B4B" w:rsidRDefault="00892826" w:rsidP="0056117B">
            <w:pPr>
              <w:rPr>
                <w:rFonts w:ascii="Calibri" w:hAnsi="Calibri"/>
                <w:color w:val="000000" w:themeColor="text1"/>
                <w:lang w:val="nl-BE"/>
              </w:rPr>
            </w:pPr>
            <w:r w:rsidRPr="00840B4B">
              <w:rPr>
                <w:rFonts w:ascii="Calibri" w:hAnsi="Calibri"/>
                <w:color w:val="000000" w:themeColor="text1"/>
                <w:lang w:val="nl-BE"/>
              </w:rPr>
              <w:t>44</w:t>
            </w:r>
          </w:p>
        </w:tc>
      </w:tr>
      <w:tr w:rsidR="00BC7D30" w:rsidRPr="00840B4B" w14:paraId="4A79FDC2" w14:textId="77777777" w:rsidTr="0056117B">
        <w:trPr>
          <w:trHeight w:val="432"/>
        </w:trPr>
        <w:tc>
          <w:tcPr>
            <w:tcW w:w="7271" w:type="dxa"/>
          </w:tcPr>
          <w:p w14:paraId="45A8463A" w14:textId="77777777" w:rsidR="00BC7D30" w:rsidRPr="00840B4B" w:rsidRDefault="00BC7D30" w:rsidP="0056117B">
            <w:pPr>
              <w:rPr>
                <w:rFonts w:ascii="Calibri" w:hAnsi="Calibri"/>
                <w:color w:val="000000" w:themeColor="text1"/>
                <w:lang w:val="nl-BE"/>
              </w:rPr>
            </w:pPr>
            <w:r w:rsidRPr="00840B4B">
              <w:rPr>
                <w:rFonts w:ascii="Calibri" w:hAnsi="Calibri"/>
                <w:color w:val="000000" w:themeColor="text1"/>
                <w:lang w:val="nl-BE"/>
              </w:rPr>
              <w:t xml:space="preserve">Artikel </w:t>
            </w:r>
          </w:p>
        </w:tc>
        <w:tc>
          <w:tcPr>
            <w:tcW w:w="1279" w:type="dxa"/>
          </w:tcPr>
          <w:p w14:paraId="639AF370" w14:textId="57A9133A" w:rsidR="00BC7D30" w:rsidRPr="00840B4B" w:rsidRDefault="00892826" w:rsidP="0056117B">
            <w:pPr>
              <w:rPr>
                <w:rFonts w:ascii="Calibri" w:hAnsi="Calibri"/>
                <w:color w:val="000000" w:themeColor="text1"/>
                <w:lang w:val="nl-BE"/>
              </w:rPr>
            </w:pPr>
            <w:r w:rsidRPr="00840B4B">
              <w:rPr>
                <w:rFonts w:ascii="Calibri" w:hAnsi="Calibri"/>
                <w:color w:val="000000" w:themeColor="text1"/>
                <w:lang w:val="nl-BE"/>
              </w:rPr>
              <w:t>17</w:t>
            </w:r>
          </w:p>
        </w:tc>
      </w:tr>
      <w:tr w:rsidR="00BC7D30" w:rsidRPr="00840B4B" w14:paraId="14D46CB2" w14:textId="77777777" w:rsidTr="0056117B">
        <w:trPr>
          <w:trHeight w:val="410"/>
        </w:trPr>
        <w:tc>
          <w:tcPr>
            <w:tcW w:w="7271" w:type="dxa"/>
          </w:tcPr>
          <w:p w14:paraId="4508CECC" w14:textId="77777777" w:rsidR="00BC7D30" w:rsidRPr="00840B4B" w:rsidRDefault="00BC7D30" w:rsidP="0056117B">
            <w:pPr>
              <w:rPr>
                <w:rFonts w:ascii="Calibri" w:hAnsi="Calibri"/>
                <w:color w:val="000000" w:themeColor="text1"/>
                <w:lang w:val="nl-BE"/>
              </w:rPr>
            </w:pPr>
            <w:r w:rsidRPr="00840B4B">
              <w:rPr>
                <w:rFonts w:ascii="Calibri" w:hAnsi="Calibri"/>
                <w:color w:val="000000" w:themeColor="text1"/>
                <w:lang w:val="nl-BE"/>
              </w:rPr>
              <w:t xml:space="preserve">Boek </w:t>
            </w:r>
          </w:p>
          <w:p w14:paraId="7DF24158" w14:textId="77777777" w:rsidR="00BC7D30" w:rsidRPr="00840B4B" w:rsidRDefault="00BC7D30" w:rsidP="0056117B">
            <w:pPr>
              <w:rPr>
                <w:rFonts w:ascii="Calibri" w:hAnsi="Calibri"/>
                <w:color w:val="000000" w:themeColor="text1"/>
                <w:lang w:val="nl-BE"/>
              </w:rPr>
            </w:pPr>
          </w:p>
        </w:tc>
        <w:tc>
          <w:tcPr>
            <w:tcW w:w="1279" w:type="dxa"/>
          </w:tcPr>
          <w:p w14:paraId="51C1D9FC" w14:textId="25C68C38" w:rsidR="00BC7D30" w:rsidRPr="00840B4B" w:rsidRDefault="00892826" w:rsidP="0056117B">
            <w:pPr>
              <w:rPr>
                <w:rFonts w:ascii="Calibri" w:hAnsi="Calibri"/>
                <w:color w:val="000000" w:themeColor="text1"/>
                <w:lang w:val="nl-BE"/>
              </w:rPr>
            </w:pPr>
            <w:r w:rsidRPr="00840B4B">
              <w:rPr>
                <w:rFonts w:ascii="Calibri" w:hAnsi="Calibri"/>
                <w:color w:val="000000" w:themeColor="text1"/>
                <w:lang w:val="nl-BE"/>
              </w:rPr>
              <w:t>27</w:t>
            </w:r>
          </w:p>
        </w:tc>
      </w:tr>
      <w:tr w:rsidR="00BC7D30" w:rsidRPr="00840B4B" w14:paraId="28A20020" w14:textId="77777777" w:rsidTr="0056117B">
        <w:trPr>
          <w:trHeight w:val="410"/>
        </w:trPr>
        <w:tc>
          <w:tcPr>
            <w:tcW w:w="7271" w:type="dxa"/>
          </w:tcPr>
          <w:p w14:paraId="345A9B77" w14:textId="48C4A7D7" w:rsidR="00BC7D30" w:rsidRPr="00840B4B" w:rsidRDefault="00BC7D30" w:rsidP="00892826">
            <w:pPr>
              <w:rPr>
                <w:rFonts w:ascii="Calibri" w:hAnsi="Calibri"/>
                <w:color w:val="000000" w:themeColor="text1"/>
                <w:lang w:val="nl-BE"/>
              </w:rPr>
            </w:pPr>
            <w:r w:rsidRPr="00840B4B">
              <w:rPr>
                <w:rFonts w:ascii="Calibri" w:hAnsi="Calibri"/>
                <w:color w:val="000000" w:themeColor="text1"/>
                <w:lang w:val="nl-BE"/>
              </w:rPr>
              <w:t>Onderzoeksrapport (Ik wijzigde mijn zoekterm naar “onderzoeksrapport</w:t>
            </w:r>
            <w:r w:rsidR="00892826" w:rsidRPr="00840B4B">
              <w:rPr>
                <w:rFonts w:ascii="Calibri" w:hAnsi="Calibri"/>
                <w:color w:val="000000" w:themeColor="text1"/>
                <w:lang w:val="nl-BE"/>
              </w:rPr>
              <w:t xml:space="preserve"> gedragswetenschap</w:t>
            </w:r>
            <w:r w:rsidRPr="00840B4B">
              <w:rPr>
                <w:rFonts w:ascii="Calibri" w:hAnsi="Calibri"/>
                <w:color w:val="000000" w:themeColor="text1"/>
                <w:lang w:val="nl-BE"/>
              </w:rPr>
              <w:t>”)</w:t>
            </w:r>
          </w:p>
        </w:tc>
        <w:tc>
          <w:tcPr>
            <w:tcW w:w="1279" w:type="dxa"/>
          </w:tcPr>
          <w:p w14:paraId="130B03EB" w14:textId="77777777" w:rsidR="00BC7D30" w:rsidRPr="00840B4B" w:rsidRDefault="00BC7D30" w:rsidP="0056117B">
            <w:pPr>
              <w:rPr>
                <w:rFonts w:ascii="Calibri" w:hAnsi="Calibri"/>
                <w:color w:val="000000" w:themeColor="text1"/>
                <w:lang w:val="nl-BE"/>
              </w:rPr>
            </w:pPr>
            <w:r w:rsidRPr="00840B4B">
              <w:rPr>
                <w:rFonts w:ascii="Calibri" w:hAnsi="Calibri"/>
                <w:color w:val="000000" w:themeColor="text1"/>
                <w:lang w:val="nl-BE"/>
              </w:rPr>
              <w:t>/</w:t>
            </w:r>
          </w:p>
        </w:tc>
      </w:tr>
      <w:tr w:rsidR="00BC7D30" w:rsidRPr="00840B4B" w14:paraId="6282C65F" w14:textId="77777777" w:rsidTr="0056117B">
        <w:trPr>
          <w:trHeight w:val="410"/>
        </w:trPr>
        <w:tc>
          <w:tcPr>
            <w:tcW w:w="7271" w:type="dxa"/>
          </w:tcPr>
          <w:p w14:paraId="69EB967A" w14:textId="77777777" w:rsidR="00BC7D30" w:rsidRPr="00840B4B" w:rsidRDefault="00BC7D30" w:rsidP="0056117B">
            <w:pPr>
              <w:rPr>
                <w:rFonts w:ascii="Calibri" w:hAnsi="Calibri"/>
                <w:color w:val="000000" w:themeColor="text1"/>
                <w:lang w:val="nl-BE"/>
              </w:rPr>
            </w:pPr>
            <w:r w:rsidRPr="00840B4B">
              <w:rPr>
                <w:rFonts w:ascii="Calibri" w:hAnsi="Calibri"/>
                <w:color w:val="000000" w:themeColor="text1"/>
                <w:lang w:val="nl-BE"/>
              </w:rPr>
              <w:t>Video (audiovisueel materiaal)</w:t>
            </w:r>
          </w:p>
          <w:p w14:paraId="0DF8B1C5" w14:textId="77777777" w:rsidR="00BC7D30" w:rsidRPr="00840B4B" w:rsidRDefault="00BC7D30" w:rsidP="0056117B">
            <w:pPr>
              <w:rPr>
                <w:rFonts w:ascii="Calibri" w:hAnsi="Calibri"/>
                <w:color w:val="000000" w:themeColor="text1"/>
                <w:lang w:val="nl-BE"/>
              </w:rPr>
            </w:pPr>
          </w:p>
        </w:tc>
        <w:tc>
          <w:tcPr>
            <w:tcW w:w="1279" w:type="dxa"/>
          </w:tcPr>
          <w:p w14:paraId="18C8982D" w14:textId="4881EE4D" w:rsidR="00BC7D30" w:rsidRPr="00840B4B" w:rsidRDefault="00892826" w:rsidP="0056117B">
            <w:pPr>
              <w:rPr>
                <w:rFonts w:ascii="Calibri" w:hAnsi="Calibri"/>
                <w:color w:val="000000" w:themeColor="text1"/>
                <w:lang w:val="nl-BE"/>
              </w:rPr>
            </w:pPr>
            <w:r w:rsidRPr="00840B4B">
              <w:rPr>
                <w:rFonts w:ascii="Calibri" w:hAnsi="Calibri"/>
                <w:color w:val="000000" w:themeColor="text1"/>
                <w:lang w:val="nl-BE"/>
              </w:rPr>
              <w:t>/</w:t>
            </w:r>
          </w:p>
        </w:tc>
      </w:tr>
      <w:tr w:rsidR="00BC7D30" w:rsidRPr="00840B4B" w14:paraId="6895608B" w14:textId="77777777" w:rsidTr="0056117B">
        <w:trPr>
          <w:trHeight w:val="400"/>
        </w:trPr>
        <w:tc>
          <w:tcPr>
            <w:tcW w:w="7271" w:type="dxa"/>
          </w:tcPr>
          <w:p w14:paraId="4E01040D" w14:textId="77777777" w:rsidR="00BC7D30" w:rsidRPr="00840B4B" w:rsidRDefault="00BC7D30" w:rsidP="0056117B">
            <w:pPr>
              <w:rPr>
                <w:rFonts w:ascii="Calibri" w:hAnsi="Calibri"/>
                <w:color w:val="000000" w:themeColor="text1"/>
                <w:lang w:val="nl-BE"/>
              </w:rPr>
            </w:pPr>
            <w:r w:rsidRPr="00840B4B">
              <w:rPr>
                <w:rFonts w:ascii="Calibri" w:hAnsi="Calibri"/>
                <w:color w:val="000000" w:themeColor="text1"/>
                <w:lang w:val="nl-BE"/>
              </w:rPr>
              <w:t xml:space="preserve">Eindwerk </w:t>
            </w:r>
          </w:p>
          <w:p w14:paraId="180542E3" w14:textId="77777777" w:rsidR="00BC7D30" w:rsidRPr="00840B4B" w:rsidRDefault="00BC7D30" w:rsidP="0056117B">
            <w:pPr>
              <w:rPr>
                <w:rFonts w:ascii="Calibri" w:hAnsi="Calibri"/>
                <w:color w:val="000000" w:themeColor="text1"/>
                <w:lang w:val="nl-BE"/>
              </w:rPr>
            </w:pPr>
          </w:p>
        </w:tc>
        <w:tc>
          <w:tcPr>
            <w:tcW w:w="1279" w:type="dxa"/>
          </w:tcPr>
          <w:p w14:paraId="1CE3C1FA" w14:textId="2C635209" w:rsidR="00BC7D30" w:rsidRPr="00840B4B" w:rsidRDefault="00892826" w:rsidP="0056117B">
            <w:pPr>
              <w:rPr>
                <w:rFonts w:ascii="Calibri" w:hAnsi="Calibri"/>
                <w:color w:val="000000" w:themeColor="text1"/>
                <w:lang w:val="nl-BE"/>
              </w:rPr>
            </w:pPr>
            <w:r w:rsidRPr="00840B4B">
              <w:rPr>
                <w:rFonts w:ascii="Calibri" w:hAnsi="Calibri"/>
                <w:color w:val="000000" w:themeColor="text1"/>
                <w:lang w:val="nl-BE"/>
              </w:rPr>
              <w:t>1</w:t>
            </w:r>
          </w:p>
        </w:tc>
      </w:tr>
      <w:tr w:rsidR="00BC7D30" w:rsidRPr="00840B4B" w14:paraId="2BE4946B" w14:textId="77777777" w:rsidTr="0056117B">
        <w:trPr>
          <w:trHeight w:val="410"/>
        </w:trPr>
        <w:tc>
          <w:tcPr>
            <w:tcW w:w="7271" w:type="dxa"/>
          </w:tcPr>
          <w:p w14:paraId="45A5B4B3" w14:textId="77777777" w:rsidR="00BC7D30" w:rsidRPr="00840B4B" w:rsidRDefault="00BC7D30" w:rsidP="0056117B">
            <w:pPr>
              <w:rPr>
                <w:rFonts w:ascii="Calibri" w:hAnsi="Calibri"/>
                <w:color w:val="000000" w:themeColor="text1"/>
                <w:lang w:val="nl-BE"/>
              </w:rPr>
            </w:pPr>
            <w:r w:rsidRPr="00840B4B">
              <w:rPr>
                <w:rFonts w:ascii="Calibri" w:hAnsi="Calibri"/>
                <w:color w:val="000000" w:themeColor="text1"/>
                <w:lang w:val="nl-BE"/>
              </w:rPr>
              <w:t xml:space="preserve">Hoofdstuk uit boek </w:t>
            </w:r>
          </w:p>
        </w:tc>
        <w:tc>
          <w:tcPr>
            <w:tcW w:w="1279" w:type="dxa"/>
          </w:tcPr>
          <w:p w14:paraId="011208B4" w14:textId="64908104" w:rsidR="00BC7D30" w:rsidRPr="00840B4B" w:rsidRDefault="00892826" w:rsidP="0056117B">
            <w:pPr>
              <w:rPr>
                <w:rFonts w:ascii="Calibri" w:hAnsi="Calibri"/>
                <w:color w:val="000000" w:themeColor="text1"/>
                <w:lang w:val="nl-BE"/>
              </w:rPr>
            </w:pPr>
            <w:r w:rsidRPr="00840B4B">
              <w:rPr>
                <w:rFonts w:ascii="Calibri" w:hAnsi="Calibri"/>
                <w:color w:val="000000" w:themeColor="text1"/>
                <w:lang w:val="nl-BE"/>
              </w:rPr>
              <w:t>1</w:t>
            </w:r>
          </w:p>
        </w:tc>
      </w:tr>
      <w:tr w:rsidR="00BC7D30" w:rsidRPr="00840B4B" w14:paraId="4EDAEEFB" w14:textId="77777777" w:rsidTr="0056117B">
        <w:trPr>
          <w:trHeight w:val="410"/>
        </w:trPr>
        <w:tc>
          <w:tcPr>
            <w:tcW w:w="7271" w:type="dxa"/>
          </w:tcPr>
          <w:p w14:paraId="7B1E9B18" w14:textId="77777777" w:rsidR="00BC7D30" w:rsidRPr="00840B4B" w:rsidRDefault="00BC7D30" w:rsidP="0056117B">
            <w:pPr>
              <w:rPr>
                <w:rFonts w:ascii="Calibri" w:hAnsi="Calibri"/>
                <w:color w:val="000000" w:themeColor="text1"/>
                <w:lang w:val="nl-BE"/>
              </w:rPr>
            </w:pPr>
            <w:r w:rsidRPr="00840B4B">
              <w:rPr>
                <w:rFonts w:ascii="Calibri" w:hAnsi="Calibri"/>
                <w:color w:val="000000" w:themeColor="text1"/>
                <w:lang w:val="nl-BE"/>
              </w:rPr>
              <w:t>Reviews</w:t>
            </w:r>
          </w:p>
        </w:tc>
        <w:tc>
          <w:tcPr>
            <w:tcW w:w="1279" w:type="dxa"/>
          </w:tcPr>
          <w:p w14:paraId="6030E556" w14:textId="560EED41" w:rsidR="00BC7D30" w:rsidRPr="00840B4B" w:rsidRDefault="00892826" w:rsidP="0056117B">
            <w:pPr>
              <w:rPr>
                <w:rFonts w:ascii="Calibri" w:hAnsi="Calibri"/>
                <w:color w:val="000000" w:themeColor="text1"/>
                <w:lang w:val="nl-BE"/>
              </w:rPr>
            </w:pPr>
            <w:r w:rsidRPr="00840B4B">
              <w:rPr>
                <w:rFonts w:ascii="Calibri" w:hAnsi="Calibri"/>
                <w:color w:val="000000" w:themeColor="text1"/>
                <w:lang w:val="nl-BE"/>
              </w:rPr>
              <w:t>/</w:t>
            </w:r>
          </w:p>
        </w:tc>
      </w:tr>
      <w:tr w:rsidR="00BC7D30" w:rsidRPr="00840B4B" w14:paraId="49570C71" w14:textId="77777777" w:rsidTr="0056117B">
        <w:trPr>
          <w:trHeight w:val="410"/>
        </w:trPr>
        <w:tc>
          <w:tcPr>
            <w:tcW w:w="7271" w:type="dxa"/>
          </w:tcPr>
          <w:p w14:paraId="400EEBC0" w14:textId="77777777" w:rsidR="00BC7D30" w:rsidRPr="00840B4B" w:rsidRDefault="00BC7D30" w:rsidP="0056117B">
            <w:pPr>
              <w:rPr>
                <w:rFonts w:ascii="Calibri" w:hAnsi="Calibri"/>
                <w:color w:val="000000" w:themeColor="text1"/>
                <w:lang w:val="nl-BE"/>
              </w:rPr>
            </w:pPr>
            <w:r w:rsidRPr="00840B4B">
              <w:rPr>
                <w:rFonts w:ascii="Calibri" w:hAnsi="Calibri"/>
                <w:color w:val="000000" w:themeColor="text1"/>
                <w:lang w:val="nl-BE"/>
              </w:rPr>
              <w:t>Peer-reviewed</w:t>
            </w:r>
          </w:p>
        </w:tc>
        <w:tc>
          <w:tcPr>
            <w:tcW w:w="1279" w:type="dxa"/>
          </w:tcPr>
          <w:p w14:paraId="1776F30E" w14:textId="3AACB2EE" w:rsidR="00BC7D30" w:rsidRPr="00840B4B" w:rsidRDefault="00892826" w:rsidP="0056117B">
            <w:pPr>
              <w:rPr>
                <w:rFonts w:ascii="Calibri" w:hAnsi="Calibri"/>
                <w:color w:val="000000" w:themeColor="text1"/>
                <w:lang w:val="nl-BE"/>
              </w:rPr>
            </w:pPr>
            <w:r w:rsidRPr="00840B4B">
              <w:rPr>
                <w:rFonts w:ascii="Calibri" w:hAnsi="Calibri"/>
                <w:color w:val="000000" w:themeColor="text1"/>
                <w:lang w:val="nl-BE"/>
              </w:rPr>
              <w:t>7</w:t>
            </w:r>
          </w:p>
        </w:tc>
      </w:tr>
    </w:tbl>
    <w:p w14:paraId="2B853946" w14:textId="77777777" w:rsidR="00BC7D30" w:rsidRPr="00840B4B" w:rsidRDefault="00BC7D30" w:rsidP="00BC7D30">
      <w:pPr>
        <w:rPr>
          <w:rFonts w:ascii="Calibri" w:hAnsi="Calibri"/>
          <w:lang w:val="nl-BE"/>
        </w:rPr>
      </w:pPr>
    </w:p>
    <w:p w14:paraId="3E7A6826" w14:textId="77777777" w:rsidR="005856CE" w:rsidRDefault="005856CE" w:rsidP="00BC7D30">
      <w:pPr>
        <w:rPr>
          <w:lang w:val="nl-BE"/>
        </w:rPr>
      </w:pPr>
    </w:p>
    <w:p w14:paraId="21FCA0DB" w14:textId="77777777" w:rsidR="00B93CE1" w:rsidRPr="005856CE" w:rsidRDefault="00B93CE1" w:rsidP="005856CE">
      <w:pPr>
        <w:rPr>
          <w:b/>
          <w:lang w:val="nl-BE"/>
        </w:rPr>
      </w:pPr>
    </w:p>
    <w:p w14:paraId="25823E79" w14:textId="5615AC61" w:rsidR="00B93CE1" w:rsidRPr="005856CE" w:rsidRDefault="00337AAA" w:rsidP="00CB3C61">
      <w:pPr>
        <w:pStyle w:val="Kop2"/>
      </w:pPr>
      <w:bookmarkStart w:id="17" w:name="_Toc532155516"/>
      <w:bookmarkStart w:id="18" w:name="_Toc532155703"/>
      <w:bookmarkStart w:id="19" w:name="_Toc532912253"/>
      <w:bookmarkStart w:id="20" w:name="_Toc532914078"/>
      <w:r w:rsidRPr="005856CE">
        <w:t xml:space="preserve">Beoordeel </w:t>
      </w:r>
      <w:r w:rsidR="00EF10A5" w:rsidRPr="005856CE">
        <w:t>d</w:t>
      </w:r>
      <w:r w:rsidR="00B93CE1" w:rsidRPr="005856CE">
        <w:t xml:space="preserve">e kwaliteit van je zoekresultaten aan de hand van </w:t>
      </w:r>
      <w:r w:rsidR="00752352">
        <w:t xml:space="preserve">de </w:t>
      </w:r>
      <w:r w:rsidR="00B93CE1" w:rsidRPr="005856CE">
        <w:t>CRAP-test</w:t>
      </w:r>
      <w:bookmarkEnd w:id="17"/>
      <w:bookmarkEnd w:id="18"/>
      <w:bookmarkEnd w:id="19"/>
      <w:bookmarkEnd w:id="20"/>
    </w:p>
    <w:p w14:paraId="19AC1C10" w14:textId="77777777" w:rsidR="00B93CE1" w:rsidRPr="004F4645" w:rsidRDefault="00B93CE1" w:rsidP="00B93CE1">
      <w:pPr>
        <w:rPr>
          <w:color w:val="4561C4"/>
          <w:lang w:val="nl-BE"/>
        </w:rPr>
      </w:pPr>
    </w:p>
    <w:p w14:paraId="0222A104" w14:textId="7B831DD0" w:rsidR="00B93CE1" w:rsidRPr="004F4645" w:rsidRDefault="00B93CE1" w:rsidP="005039C6">
      <w:pPr>
        <w:pStyle w:val="Lijstalinea"/>
        <w:numPr>
          <w:ilvl w:val="0"/>
          <w:numId w:val="10"/>
        </w:numPr>
        <w:rPr>
          <w:rFonts w:ascii="Calibri" w:hAnsi="Calibri"/>
          <w:color w:val="4561C4"/>
          <w:sz w:val="22"/>
          <w:lang w:val="nl-BE"/>
        </w:rPr>
      </w:pPr>
      <w:r w:rsidRPr="004F4645">
        <w:rPr>
          <w:rFonts w:ascii="Calibri" w:hAnsi="Calibri"/>
          <w:color w:val="4561C4"/>
          <w:sz w:val="22"/>
          <w:lang w:val="nl-BE"/>
        </w:rPr>
        <w:t>Artikel over gedragswetenschappen (ecosia)</w:t>
      </w:r>
    </w:p>
    <w:p w14:paraId="60ED3FE4" w14:textId="77777777" w:rsidR="00B93CE1" w:rsidRPr="00B93CE1" w:rsidRDefault="00B93CE1" w:rsidP="00B93CE1">
      <w:pPr>
        <w:pStyle w:val="Lijstalinea"/>
        <w:rPr>
          <w:rFonts w:ascii="Calibri" w:hAnsi="Calibri"/>
          <w:b/>
          <w:lang w:val="nl-BE"/>
        </w:rPr>
      </w:pPr>
    </w:p>
    <w:p w14:paraId="3CBE6510" w14:textId="77777777" w:rsidR="00B93CE1" w:rsidRPr="00B93CE1" w:rsidRDefault="00B93CE1" w:rsidP="00B93CE1">
      <w:pPr>
        <w:widowControl w:val="0"/>
        <w:autoSpaceDE w:val="0"/>
        <w:autoSpaceDN w:val="0"/>
        <w:adjustRightInd w:val="0"/>
        <w:ind w:left="1866" w:hanging="1867"/>
        <w:rPr>
          <w:rFonts w:ascii="Calibri" w:hAnsi="Calibri" w:cs="Helvetica"/>
          <w:b/>
          <w:sz w:val="32"/>
          <w:szCs w:val="22"/>
        </w:rPr>
      </w:pPr>
      <w:r w:rsidRPr="00B93CE1">
        <w:rPr>
          <w:rFonts w:ascii="Calibri" w:hAnsi="Calibri" w:cs="Helvetica"/>
          <w:b/>
          <w:sz w:val="32"/>
          <w:szCs w:val="22"/>
        </w:rPr>
        <w:t>Jeugdtrauma kan je later sterker maken</w:t>
      </w:r>
    </w:p>
    <w:p w14:paraId="313930C7" w14:textId="45128D42" w:rsidR="00B93CE1" w:rsidRPr="00B93CE1" w:rsidRDefault="00B93CE1" w:rsidP="00B93CE1">
      <w:pPr>
        <w:widowControl w:val="0"/>
        <w:autoSpaceDE w:val="0"/>
        <w:autoSpaceDN w:val="0"/>
        <w:adjustRightInd w:val="0"/>
        <w:rPr>
          <w:rFonts w:ascii="Calibri" w:hAnsi="Calibri" w:cs="Helvetica"/>
          <w:b/>
          <w:sz w:val="28"/>
          <w:szCs w:val="26"/>
        </w:rPr>
      </w:pPr>
      <w:r w:rsidRPr="00B93CE1">
        <w:rPr>
          <w:rFonts w:ascii="Calibri" w:hAnsi="Calibri" w:cs="Helvetica"/>
          <w:b/>
          <w:sz w:val="28"/>
          <w:szCs w:val="26"/>
        </w:rPr>
        <w:t>Stress is niet altijd slecht, denkt Rick van der Doelen</w:t>
      </w:r>
    </w:p>
    <w:p w14:paraId="4EBF17DC" w14:textId="77777777" w:rsidR="00B93CE1" w:rsidRPr="00B93CE1" w:rsidRDefault="00B93CE1" w:rsidP="00B93CE1">
      <w:pPr>
        <w:widowControl w:val="0"/>
        <w:autoSpaceDE w:val="0"/>
        <w:autoSpaceDN w:val="0"/>
        <w:adjustRightInd w:val="0"/>
        <w:rPr>
          <w:rFonts w:ascii="Calibri" w:hAnsi="Calibri" w:cs="Helvetica"/>
          <w:sz w:val="22"/>
          <w:szCs w:val="22"/>
        </w:rPr>
      </w:pPr>
      <w:r w:rsidRPr="00B93CE1">
        <w:rPr>
          <w:rFonts w:ascii="Calibri" w:hAnsi="Calibri" w:cs="Helvetica"/>
          <w:sz w:val="22"/>
          <w:szCs w:val="22"/>
        </w:rPr>
        <w:t xml:space="preserve">Auteur: </w:t>
      </w:r>
      <w:hyperlink r:id="rId9" w:history="1">
        <w:r w:rsidRPr="00B93CE1">
          <w:rPr>
            <w:rFonts w:ascii="Calibri" w:hAnsi="Calibri" w:cs="Helvetica"/>
            <w:sz w:val="22"/>
            <w:szCs w:val="22"/>
          </w:rPr>
          <w:t xml:space="preserve">Stefanie </w:t>
        </w:r>
        <w:proofErr w:type="spellStart"/>
        <w:r w:rsidRPr="00B93CE1">
          <w:rPr>
            <w:rFonts w:ascii="Calibri" w:hAnsi="Calibri" w:cs="Helvetica"/>
            <w:sz w:val="22"/>
            <w:szCs w:val="22"/>
          </w:rPr>
          <w:t>Kraanen</w:t>
        </w:r>
        <w:proofErr w:type="spellEnd"/>
      </w:hyperlink>
      <w:r w:rsidRPr="00B93CE1">
        <w:rPr>
          <w:rFonts w:ascii="Calibri" w:hAnsi="Calibri" w:cs="Helvetica"/>
          <w:sz w:val="22"/>
          <w:szCs w:val="22"/>
        </w:rPr>
        <w:t xml:space="preserve"> | 15 mei 2015</w:t>
      </w:r>
    </w:p>
    <w:p w14:paraId="7A111D41" w14:textId="77777777" w:rsidR="00B93CE1" w:rsidRPr="00B93CE1" w:rsidRDefault="00B93CE1" w:rsidP="00B93CE1">
      <w:pPr>
        <w:widowControl w:val="0"/>
        <w:autoSpaceDE w:val="0"/>
        <w:autoSpaceDN w:val="0"/>
        <w:adjustRightInd w:val="0"/>
        <w:rPr>
          <w:rFonts w:ascii="Calibri" w:hAnsi="Calibri" w:cs="Helvetica"/>
          <w:sz w:val="22"/>
          <w:szCs w:val="22"/>
        </w:rPr>
      </w:pPr>
    </w:p>
    <w:p w14:paraId="14032845" w14:textId="77777777" w:rsidR="00B93CE1" w:rsidRPr="00B93CE1" w:rsidRDefault="00B93CE1" w:rsidP="00B93CE1">
      <w:pPr>
        <w:widowControl w:val="0"/>
        <w:autoSpaceDE w:val="0"/>
        <w:autoSpaceDN w:val="0"/>
        <w:adjustRightInd w:val="0"/>
        <w:rPr>
          <w:rFonts w:ascii="Calibri" w:hAnsi="Calibri" w:cs="Helvetica"/>
          <w:b/>
          <w:szCs w:val="22"/>
        </w:rPr>
      </w:pPr>
      <w:r w:rsidRPr="00B93CE1">
        <w:rPr>
          <w:rFonts w:ascii="Calibri" w:hAnsi="Calibri" w:cs="Helvetica"/>
          <w:b/>
          <w:szCs w:val="22"/>
        </w:rPr>
        <w:t>Depressiviteit en stress hebben met elkaar te maken, maar het is geen simpel verband, vertelt Rick van der Doelen, die 6 mei promoveerde als moleculair levenswetenschapper aan de Radboud Universiteit in Nijmegen. “Sommige mensen die een jeugdtrauma hebben opgelopen blijken later kwetsbaarder te zijn voor stress en ontwikkelen een depressie. Bij anderen zien we juist dat ze geen depressie ontwikkelen. De vraag is, hoe komt dat nou?”</w:t>
      </w:r>
    </w:p>
    <w:p w14:paraId="22236344" w14:textId="77777777" w:rsidR="00B93CE1" w:rsidRPr="00B93CE1" w:rsidRDefault="00B93CE1" w:rsidP="00B93CE1">
      <w:pPr>
        <w:widowControl w:val="0"/>
        <w:autoSpaceDE w:val="0"/>
        <w:autoSpaceDN w:val="0"/>
        <w:adjustRightInd w:val="0"/>
        <w:rPr>
          <w:rFonts w:ascii="Calibri" w:hAnsi="Calibri" w:cs="Helvetica"/>
          <w:b/>
          <w:szCs w:val="22"/>
        </w:rPr>
      </w:pPr>
    </w:p>
    <w:p w14:paraId="582C8E45" w14:textId="77777777" w:rsidR="00B93CE1" w:rsidRPr="00B93CE1" w:rsidRDefault="00B93CE1" w:rsidP="00B93CE1">
      <w:pPr>
        <w:widowControl w:val="0"/>
        <w:autoSpaceDE w:val="0"/>
        <w:autoSpaceDN w:val="0"/>
        <w:adjustRightInd w:val="0"/>
        <w:rPr>
          <w:rFonts w:ascii="Calibri" w:hAnsi="Calibri" w:cs="Helvetica"/>
          <w:sz w:val="22"/>
          <w:szCs w:val="22"/>
        </w:rPr>
      </w:pPr>
      <w:r w:rsidRPr="00B93CE1">
        <w:rPr>
          <w:rFonts w:ascii="Calibri" w:hAnsi="Calibri" w:cs="Helvetica"/>
          <w:sz w:val="22"/>
          <w:szCs w:val="22"/>
        </w:rPr>
        <w:t xml:space="preserve">“Ik wilde niet sec kijken naar de hersenen, maar naar iets wat echt een link heeft met psychiatrische ziektes. Iets wat de kliniek richting kan geven voor verder onderzoek.” Promovendus Rick van der Doelen onderzocht daarom de interactie tussen stress en genen die betrokken zijn bij gevoeligheid voor depressie. We spreken elkaar in de kantine van het </w:t>
      </w:r>
      <w:proofErr w:type="spellStart"/>
      <w:r w:rsidRPr="00B93CE1">
        <w:rPr>
          <w:rFonts w:ascii="Calibri" w:hAnsi="Calibri" w:cs="Helvetica"/>
          <w:sz w:val="22"/>
          <w:szCs w:val="22"/>
        </w:rPr>
        <w:t>VieCuri</w:t>
      </w:r>
      <w:proofErr w:type="spellEnd"/>
      <w:r w:rsidRPr="00B93CE1">
        <w:rPr>
          <w:rFonts w:ascii="Calibri" w:hAnsi="Calibri" w:cs="Helvetica"/>
          <w:sz w:val="22"/>
          <w:szCs w:val="22"/>
        </w:rPr>
        <w:t xml:space="preserve"> Medisch Centrum in Venlo waar hij sinds 1 september 2014 werkzaam is als klinisch chemicus in opleiding.</w:t>
      </w:r>
    </w:p>
    <w:p w14:paraId="42A3E8E4" w14:textId="77777777" w:rsidR="00B93CE1" w:rsidRPr="00B93CE1" w:rsidRDefault="00B93CE1" w:rsidP="00B93CE1">
      <w:pPr>
        <w:widowControl w:val="0"/>
        <w:autoSpaceDE w:val="0"/>
        <w:autoSpaceDN w:val="0"/>
        <w:adjustRightInd w:val="0"/>
        <w:rPr>
          <w:rFonts w:ascii="Calibri" w:hAnsi="Calibri" w:cs="Helvetica"/>
          <w:sz w:val="22"/>
          <w:szCs w:val="22"/>
        </w:rPr>
      </w:pPr>
    </w:p>
    <w:p w14:paraId="252A4DB8" w14:textId="77777777" w:rsidR="00B93CE1" w:rsidRPr="00B93CE1" w:rsidRDefault="00B93CE1" w:rsidP="00B93CE1">
      <w:pPr>
        <w:widowControl w:val="0"/>
        <w:autoSpaceDE w:val="0"/>
        <w:autoSpaceDN w:val="0"/>
        <w:adjustRightInd w:val="0"/>
        <w:rPr>
          <w:rFonts w:ascii="Calibri" w:hAnsi="Calibri" w:cs="Helvetica"/>
          <w:sz w:val="22"/>
          <w:szCs w:val="22"/>
        </w:rPr>
      </w:pPr>
      <w:r w:rsidRPr="00B93CE1">
        <w:rPr>
          <w:rFonts w:ascii="Calibri" w:hAnsi="Calibri" w:cs="Helvetica"/>
          <w:sz w:val="22"/>
          <w:szCs w:val="22"/>
        </w:rPr>
        <w:t>In een notendop onderzocht Van der Doelen hoe het risico om depressief te worden tot stand komt. Dit risico heeft sterk te maken met de gevoeligheid voor stress, wat weer sterk wordt beïnvloed door onze genen. Eén van de genen waarbij dit is aangetoond is het gen dat wordt vertaald naar de serotonine-</w:t>
      </w:r>
      <w:proofErr w:type="spellStart"/>
      <w:r w:rsidRPr="00B93CE1">
        <w:rPr>
          <w:rFonts w:ascii="Calibri" w:hAnsi="Calibri" w:cs="Helvetica"/>
          <w:sz w:val="22"/>
          <w:szCs w:val="22"/>
        </w:rPr>
        <w:t>transporter</w:t>
      </w:r>
      <w:proofErr w:type="spellEnd"/>
      <w:r w:rsidRPr="00B93CE1">
        <w:rPr>
          <w:rFonts w:ascii="Calibri" w:hAnsi="Calibri" w:cs="Helvetica"/>
          <w:sz w:val="22"/>
          <w:szCs w:val="22"/>
        </w:rPr>
        <w:t>. Dit is een eiwit waarop ook verschillende antidepressiva werkzaam zijn. Het regelt de distributie van serotonine in de hersenen, een boodschapperstof die een rol speelt bij groot een aantal uiteenlopende functies als geheugen, stemming, slaap en eetlust.</w:t>
      </w:r>
      <w:r w:rsidRPr="00B93CE1">
        <w:rPr>
          <w:rFonts w:ascii="Calibri" w:hAnsi="Calibri" w:cs="Helvetica"/>
          <w:sz w:val="22"/>
          <w:szCs w:val="22"/>
        </w:rPr>
        <w:tab/>
      </w:r>
      <w:r w:rsidRPr="00B93CE1">
        <w:rPr>
          <w:rFonts w:ascii="Calibri" w:hAnsi="Calibri" w:cs="Helvetica"/>
          <w:sz w:val="22"/>
          <w:szCs w:val="22"/>
        </w:rPr>
        <w:tab/>
      </w:r>
    </w:p>
    <w:p w14:paraId="405AD78A" w14:textId="62F44BFB" w:rsidR="00B93CE1" w:rsidRPr="00B93CE1" w:rsidRDefault="00B93CE1" w:rsidP="00B93CE1">
      <w:pPr>
        <w:widowControl w:val="0"/>
        <w:autoSpaceDE w:val="0"/>
        <w:autoSpaceDN w:val="0"/>
        <w:adjustRightInd w:val="0"/>
        <w:rPr>
          <w:rFonts w:ascii="Calibri" w:hAnsi="Calibri" w:cs="Helvetica"/>
          <w:sz w:val="22"/>
          <w:szCs w:val="22"/>
        </w:rPr>
      </w:pPr>
      <w:r w:rsidRPr="00B93CE1">
        <w:rPr>
          <w:rFonts w:ascii="Calibri" w:hAnsi="Calibri" w:cs="Helvetica"/>
          <w:sz w:val="22"/>
          <w:szCs w:val="22"/>
        </w:rPr>
        <w:tab/>
      </w:r>
      <w:r w:rsidRPr="00B93CE1">
        <w:rPr>
          <w:rFonts w:ascii="Calibri" w:hAnsi="Calibri" w:cs="Helvetica"/>
          <w:sz w:val="22"/>
          <w:szCs w:val="22"/>
        </w:rPr>
        <w:tab/>
      </w:r>
      <w:r w:rsidRPr="00B93CE1">
        <w:rPr>
          <w:rFonts w:ascii="Calibri" w:hAnsi="Calibri" w:cs="Helvetica"/>
          <w:sz w:val="22"/>
          <w:szCs w:val="22"/>
        </w:rPr>
        <w:tab/>
      </w:r>
      <w:r w:rsidRPr="00B93CE1">
        <w:rPr>
          <w:rFonts w:ascii="Calibri" w:hAnsi="Calibri" w:cs="Helvetica"/>
          <w:sz w:val="22"/>
          <w:szCs w:val="22"/>
        </w:rPr>
        <w:tab/>
      </w:r>
    </w:p>
    <w:p w14:paraId="780BA73D" w14:textId="77777777" w:rsidR="00B93CE1" w:rsidRPr="00B93CE1" w:rsidRDefault="00B93CE1" w:rsidP="00B93CE1">
      <w:pPr>
        <w:widowControl w:val="0"/>
        <w:autoSpaceDE w:val="0"/>
        <w:autoSpaceDN w:val="0"/>
        <w:adjustRightInd w:val="0"/>
        <w:rPr>
          <w:rFonts w:ascii="Calibri" w:hAnsi="Calibri" w:cs="Helvetica"/>
          <w:b/>
          <w:szCs w:val="22"/>
        </w:rPr>
      </w:pPr>
      <w:r w:rsidRPr="00B93CE1">
        <w:rPr>
          <w:rFonts w:ascii="Calibri" w:hAnsi="Calibri" w:cs="Helvetica"/>
          <w:b/>
          <w:szCs w:val="22"/>
        </w:rPr>
        <w:lastRenderedPageBreak/>
        <w:t>Jeugdtrauma</w:t>
      </w:r>
    </w:p>
    <w:p w14:paraId="3329256A" w14:textId="10A371EA" w:rsidR="00B93CE1" w:rsidRDefault="00B93CE1" w:rsidP="00B93CE1">
      <w:pPr>
        <w:widowControl w:val="0"/>
        <w:autoSpaceDE w:val="0"/>
        <w:autoSpaceDN w:val="0"/>
        <w:adjustRightInd w:val="0"/>
        <w:rPr>
          <w:rFonts w:ascii="Calibri" w:hAnsi="Calibri" w:cs="Helvetica"/>
          <w:sz w:val="22"/>
          <w:szCs w:val="22"/>
        </w:rPr>
      </w:pPr>
      <w:r w:rsidRPr="00B93CE1">
        <w:rPr>
          <w:rFonts w:ascii="Calibri" w:hAnsi="Calibri" w:cs="Helvetica"/>
          <w:sz w:val="22"/>
          <w:szCs w:val="22"/>
        </w:rPr>
        <w:t>Van het serotonine-</w:t>
      </w:r>
      <w:proofErr w:type="spellStart"/>
      <w:r w:rsidRPr="00B93CE1">
        <w:rPr>
          <w:rFonts w:ascii="Calibri" w:hAnsi="Calibri" w:cs="Helvetica"/>
          <w:sz w:val="22"/>
          <w:szCs w:val="22"/>
        </w:rPr>
        <w:t>transporter</w:t>
      </w:r>
      <w:proofErr w:type="spellEnd"/>
      <w:r w:rsidRPr="00B93CE1">
        <w:rPr>
          <w:rFonts w:ascii="Calibri" w:hAnsi="Calibri" w:cs="Helvetica"/>
          <w:sz w:val="22"/>
          <w:szCs w:val="22"/>
        </w:rPr>
        <w:t xml:space="preserve">-gen zijn drie verschillende varianten bekend: SS, SL en LL. “Hoe kan het dat </w:t>
      </w:r>
      <w:proofErr w:type="gramStart"/>
      <w:r w:rsidRPr="00B93CE1">
        <w:rPr>
          <w:rFonts w:ascii="Calibri" w:hAnsi="Calibri" w:cs="Helvetica"/>
          <w:sz w:val="22"/>
          <w:szCs w:val="22"/>
        </w:rPr>
        <w:t>één</w:t>
      </w:r>
      <w:proofErr w:type="gramEnd"/>
      <w:r w:rsidRPr="00B93CE1">
        <w:rPr>
          <w:rFonts w:ascii="Calibri" w:hAnsi="Calibri" w:cs="Helvetica"/>
          <w:sz w:val="22"/>
          <w:szCs w:val="22"/>
        </w:rPr>
        <w:t xml:space="preserve"> van de genetische varianten van de serotonine-</w:t>
      </w:r>
      <w:proofErr w:type="spellStart"/>
      <w:r w:rsidRPr="00B93CE1">
        <w:rPr>
          <w:rFonts w:ascii="Calibri" w:hAnsi="Calibri" w:cs="Helvetica"/>
          <w:sz w:val="22"/>
          <w:szCs w:val="22"/>
        </w:rPr>
        <w:t>transporter</w:t>
      </w:r>
      <w:proofErr w:type="spellEnd"/>
      <w:r w:rsidRPr="00B93CE1">
        <w:rPr>
          <w:rFonts w:ascii="Calibri" w:hAnsi="Calibri" w:cs="Helvetica"/>
          <w:sz w:val="22"/>
          <w:szCs w:val="22"/>
        </w:rPr>
        <w:t>, samen met stress in je jeugd, je gevoeliger kan maken voor een depressie?” vroeg Van der Doelen zich af. De originele hypothese was dat stress vroeg in je leven (bijvoorbeeld door misbruik) ervoor zorgt dat je minder goed om kan gaan met stress als je volwassen bent. "Het is ook vaak zo dat mensen die een jeugdtrauma hebben, later meer kans hebben op een depressie. Maar opvallend genoeg blijkt uit epidemiologische studies dat een groot deel van deze mensen over het algemeen prima functioneren als volwassenen en geen psychiatrische stoornis ontwikkelen. De vraag is, hoe komt dat dan? Dat is iets wat de laatste jaren pas aandacht krijgt in de neurowetenschappen.”</w:t>
      </w:r>
    </w:p>
    <w:p w14:paraId="6955DC32" w14:textId="77777777" w:rsidR="00B93CE1" w:rsidRPr="00B93CE1" w:rsidRDefault="00B93CE1" w:rsidP="00B93CE1">
      <w:pPr>
        <w:widowControl w:val="0"/>
        <w:autoSpaceDE w:val="0"/>
        <w:autoSpaceDN w:val="0"/>
        <w:adjustRightInd w:val="0"/>
        <w:rPr>
          <w:rFonts w:ascii="Calibri" w:hAnsi="Calibri" w:cs="Helvetica"/>
          <w:sz w:val="22"/>
          <w:szCs w:val="22"/>
        </w:rPr>
      </w:pPr>
    </w:p>
    <w:p w14:paraId="30BDEB39" w14:textId="77777777" w:rsidR="00B93CE1" w:rsidRPr="00B93CE1" w:rsidRDefault="00B93CE1" w:rsidP="00B93CE1">
      <w:pPr>
        <w:widowControl w:val="0"/>
        <w:autoSpaceDE w:val="0"/>
        <w:autoSpaceDN w:val="0"/>
        <w:adjustRightInd w:val="0"/>
        <w:rPr>
          <w:rFonts w:ascii="Calibri" w:hAnsi="Calibri" w:cs="Helvetica"/>
          <w:b/>
          <w:szCs w:val="22"/>
        </w:rPr>
      </w:pPr>
      <w:r w:rsidRPr="00B93CE1">
        <w:rPr>
          <w:rFonts w:ascii="Calibri" w:hAnsi="Calibri" w:cs="Helvetica"/>
          <w:b/>
          <w:szCs w:val="22"/>
        </w:rPr>
        <w:t>Dicht bij elkaar</w:t>
      </w:r>
    </w:p>
    <w:p w14:paraId="756BBEA4" w14:textId="77777777" w:rsidR="00B93CE1" w:rsidRDefault="00B93CE1" w:rsidP="00B93CE1">
      <w:pPr>
        <w:widowControl w:val="0"/>
        <w:autoSpaceDE w:val="0"/>
        <w:autoSpaceDN w:val="0"/>
        <w:adjustRightInd w:val="0"/>
        <w:rPr>
          <w:rFonts w:ascii="Calibri" w:hAnsi="Calibri" w:cs="Helvetica"/>
          <w:sz w:val="22"/>
          <w:szCs w:val="22"/>
        </w:rPr>
      </w:pPr>
      <w:r w:rsidRPr="00B93CE1">
        <w:rPr>
          <w:rFonts w:ascii="Calibri" w:hAnsi="Calibri" w:cs="Helvetica"/>
          <w:sz w:val="22"/>
          <w:szCs w:val="22"/>
        </w:rPr>
        <w:t>Sommige genen hebben interactie met je omgeving. Als je bijvoorbeeld een stressvolle gebeurtenis meemaakt, kan dat je genexpressie beïnvloeden. Genexpressie is het proces waarbij informatie in een gen tot uiting komt. Het gen vormt een stukje codetaal die wordt gekopieerd naar RNA, en vervolgens wordt vertaald naar een eiwit. Ieder gen bestaat uit twee stukjes DNA, oftewel twee allelen, die kunnen hetzelfde zijn of iets verschillen. Zo kan je verschillende varianten hebben van een gen. Het Serotonine-</w:t>
      </w:r>
      <w:proofErr w:type="spellStart"/>
      <w:r w:rsidRPr="00B93CE1">
        <w:rPr>
          <w:rFonts w:ascii="Calibri" w:hAnsi="Calibri" w:cs="Helvetica"/>
          <w:sz w:val="22"/>
          <w:szCs w:val="22"/>
        </w:rPr>
        <w:t>Transporter</w:t>
      </w:r>
      <w:proofErr w:type="spellEnd"/>
      <w:r w:rsidRPr="00B93CE1">
        <w:rPr>
          <w:rFonts w:ascii="Calibri" w:hAnsi="Calibri" w:cs="Helvetica"/>
          <w:sz w:val="22"/>
          <w:szCs w:val="22"/>
        </w:rPr>
        <w:t>-gen kent twee belangrijke varianten: S (short) of L (long). Je hebt mensen met een SS, SL of LL. Deze zogenoemde genotypen reageren verschillen onder invloed van omgevingsstress en hebben een andere impact op gevoeligheid voor het ontwikkelen van een</w:t>
      </w:r>
    </w:p>
    <w:p w14:paraId="00F5ADF9" w14:textId="417D8F11" w:rsidR="00B93CE1" w:rsidRPr="00B93CE1" w:rsidRDefault="00B93CE1" w:rsidP="00B93CE1">
      <w:pPr>
        <w:widowControl w:val="0"/>
        <w:autoSpaceDE w:val="0"/>
        <w:autoSpaceDN w:val="0"/>
        <w:adjustRightInd w:val="0"/>
        <w:rPr>
          <w:rFonts w:ascii="Calibri" w:hAnsi="Calibri" w:cs="Helvetica"/>
          <w:sz w:val="22"/>
          <w:szCs w:val="22"/>
        </w:rPr>
      </w:pPr>
      <w:proofErr w:type="gramStart"/>
      <w:r w:rsidRPr="00B93CE1">
        <w:rPr>
          <w:rFonts w:ascii="Calibri" w:hAnsi="Calibri" w:cs="Helvetica"/>
          <w:sz w:val="22"/>
          <w:szCs w:val="22"/>
        </w:rPr>
        <w:t>depressie</w:t>
      </w:r>
      <w:proofErr w:type="gramEnd"/>
      <w:r w:rsidRPr="00B93CE1">
        <w:rPr>
          <w:rFonts w:ascii="Calibri" w:hAnsi="Calibri" w:cs="Helvetica"/>
          <w:sz w:val="22"/>
          <w:szCs w:val="22"/>
        </w:rPr>
        <w:t>. Zo geeft het SS-genotype het hoogste risico op een depressie in interactie met stress in je omgeving.</w:t>
      </w:r>
    </w:p>
    <w:p w14:paraId="6C1FC8C6" w14:textId="77777777" w:rsidR="00B93CE1" w:rsidRPr="00B93CE1" w:rsidRDefault="00B93CE1" w:rsidP="00B93CE1">
      <w:pPr>
        <w:widowControl w:val="0"/>
        <w:autoSpaceDE w:val="0"/>
        <w:autoSpaceDN w:val="0"/>
        <w:adjustRightInd w:val="0"/>
        <w:rPr>
          <w:rFonts w:ascii="Calibri" w:hAnsi="Calibri" w:cs="Helvetica"/>
          <w:sz w:val="22"/>
          <w:szCs w:val="22"/>
        </w:rPr>
      </w:pPr>
      <w:r w:rsidRPr="00B93CE1">
        <w:rPr>
          <w:rFonts w:ascii="Calibri" w:hAnsi="Calibri" w:cs="Helvetica"/>
          <w:sz w:val="22"/>
          <w:szCs w:val="22"/>
        </w:rPr>
        <w:t>“Wat ook nog interessant is om te vertellen is dat de SS-variant bij twintig procent, de SL-variant bij vijftig procent en de LL-variant bij dertig procent van de mensen voorkomt. Je kunt dus niet spreken over de ‘normale’ en de ‘afwijkende’ variant, omdat de percentages te dicht bij elkaar liggen. Eigenlijk zijn ze zowel de S- als het L-variant geconserveerd in de evolutie, dus moeten ze ook allebei, denken we, een doel hebben. Wat nou het voordeel is om een S-variant te hebben, terwijl het ook wordt geassocieerd met een verhoogd risico op depressies – en een aantal andere psychiatrische stoornissen – is nog niet helemaal duidelijk. Maar, het lijkt erop dat mensen met de S-variant gevoeliger zijn voor zowel positieve als negatieve omgevingsfactoren”, zegt Van der Doelen.</w:t>
      </w:r>
    </w:p>
    <w:p w14:paraId="4C8D3211" w14:textId="77777777" w:rsidR="00B93CE1" w:rsidRPr="00B93CE1" w:rsidRDefault="00B93CE1" w:rsidP="00B93CE1">
      <w:pPr>
        <w:widowControl w:val="0"/>
        <w:autoSpaceDE w:val="0"/>
        <w:autoSpaceDN w:val="0"/>
        <w:adjustRightInd w:val="0"/>
        <w:rPr>
          <w:rFonts w:ascii="Calibri" w:hAnsi="Calibri" w:cs="Helvetica"/>
          <w:sz w:val="22"/>
          <w:szCs w:val="22"/>
        </w:rPr>
      </w:pPr>
    </w:p>
    <w:p w14:paraId="1A66514A" w14:textId="77777777" w:rsidR="00B93CE1" w:rsidRPr="00B93CE1" w:rsidRDefault="00B93CE1" w:rsidP="00B93CE1">
      <w:pPr>
        <w:widowControl w:val="0"/>
        <w:autoSpaceDE w:val="0"/>
        <w:autoSpaceDN w:val="0"/>
        <w:adjustRightInd w:val="0"/>
        <w:rPr>
          <w:rFonts w:ascii="Calibri" w:hAnsi="Calibri" w:cs="Helvetica"/>
          <w:b/>
          <w:szCs w:val="22"/>
        </w:rPr>
      </w:pPr>
      <w:r w:rsidRPr="00B93CE1">
        <w:rPr>
          <w:rFonts w:ascii="Calibri" w:hAnsi="Calibri" w:cs="Helvetica"/>
          <w:b/>
          <w:szCs w:val="22"/>
        </w:rPr>
        <w:t>Ontsnappen</w:t>
      </w:r>
    </w:p>
    <w:p w14:paraId="62493E8D" w14:textId="77777777" w:rsidR="00B93CE1" w:rsidRPr="00B93CE1" w:rsidRDefault="00B93CE1" w:rsidP="00B93CE1">
      <w:pPr>
        <w:widowControl w:val="0"/>
        <w:autoSpaceDE w:val="0"/>
        <w:autoSpaceDN w:val="0"/>
        <w:adjustRightInd w:val="0"/>
        <w:rPr>
          <w:rFonts w:ascii="Calibri" w:hAnsi="Calibri" w:cs="Helvetica"/>
          <w:sz w:val="22"/>
          <w:szCs w:val="22"/>
        </w:rPr>
      </w:pPr>
      <w:r w:rsidRPr="00B93CE1">
        <w:rPr>
          <w:rFonts w:ascii="Calibri" w:hAnsi="Calibri" w:cs="Helvetica"/>
          <w:sz w:val="22"/>
          <w:szCs w:val="22"/>
        </w:rPr>
        <w:t xml:space="preserve">Bij het onderzoek gebruikte van der Doelen ratten met de drie </w:t>
      </w:r>
      <w:proofErr w:type="spellStart"/>
      <w:r w:rsidRPr="00B93CE1">
        <w:rPr>
          <w:rFonts w:ascii="Calibri" w:hAnsi="Calibri" w:cs="Helvetica"/>
          <w:sz w:val="22"/>
          <w:szCs w:val="22"/>
        </w:rPr>
        <w:t>genotypes</w:t>
      </w:r>
      <w:proofErr w:type="spellEnd"/>
      <w:r w:rsidRPr="00B93CE1">
        <w:rPr>
          <w:rFonts w:ascii="Calibri" w:hAnsi="Calibri" w:cs="Helvetica"/>
          <w:sz w:val="22"/>
          <w:szCs w:val="22"/>
        </w:rPr>
        <w:t xml:space="preserve"> die ook bij mensen voorkomen (SS, SL en LL). Deze ratten werden in twee groepen verdeeld. Eén groep werd blootgesteld aan ‘maternale separatie’ en de andere groep niet. Dit betekent dat de ratten al dan niet een paar uur, gedurende een paar dagen werden gescheiden van hun moeder als pup. Zo werd stress in het vroege leven van mensen nagebootst.</w:t>
      </w:r>
    </w:p>
    <w:p w14:paraId="0931483D" w14:textId="5FC698DB" w:rsidR="00B93CE1" w:rsidRPr="00B93CE1" w:rsidRDefault="00B93CE1" w:rsidP="00B93CE1">
      <w:pPr>
        <w:widowControl w:val="0"/>
        <w:autoSpaceDE w:val="0"/>
        <w:autoSpaceDN w:val="0"/>
        <w:adjustRightInd w:val="0"/>
        <w:rPr>
          <w:rFonts w:ascii="Calibri" w:hAnsi="Calibri" w:cs="Helvetica"/>
          <w:sz w:val="22"/>
          <w:szCs w:val="22"/>
        </w:rPr>
      </w:pPr>
      <w:r w:rsidRPr="00B93CE1">
        <w:rPr>
          <w:rFonts w:ascii="Calibri" w:hAnsi="Calibri" w:cs="Helvetica"/>
          <w:sz w:val="22"/>
          <w:szCs w:val="22"/>
        </w:rPr>
        <w:t>Na twee maanden werden, de inmiddels volwassen ratten, opnieuw aan stress blootgesteld. Ditmaal werd er gedurende twee dagen, twintig minuten stress opgewekt door elektrische shocks in een speciale box waarbij ze niet konden ontsnappen. Af ten toe werden er pauzes ingelast waarbij ze de mogelijkheid hadden te ontsnappen via een deurtje. De derde dag was de omgeving veranderd. Ze konden nu ook ontsnappen via het deurtje tijdens de stress-opwekkende prikkels. Een deel van de ratten bleef op de derde dag gewoon zitten, terwijl ze weg konden gaan; een deel van de ratten ontsnapte zo snel mogelijk.</w:t>
      </w:r>
    </w:p>
    <w:p w14:paraId="60E2EBDD" w14:textId="77777777" w:rsidR="00B93CE1" w:rsidRPr="00B93CE1" w:rsidRDefault="00B93CE1" w:rsidP="00B93CE1">
      <w:pPr>
        <w:widowControl w:val="0"/>
        <w:autoSpaceDE w:val="0"/>
        <w:autoSpaceDN w:val="0"/>
        <w:adjustRightInd w:val="0"/>
        <w:rPr>
          <w:rFonts w:ascii="Calibri" w:hAnsi="Calibri" w:cs="Helvetica"/>
          <w:sz w:val="22"/>
          <w:szCs w:val="22"/>
        </w:rPr>
      </w:pPr>
    </w:p>
    <w:p w14:paraId="42ACF333" w14:textId="77777777" w:rsidR="00B93CE1" w:rsidRPr="00B93CE1" w:rsidRDefault="00B93CE1" w:rsidP="00B93CE1">
      <w:pPr>
        <w:widowControl w:val="0"/>
        <w:autoSpaceDE w:val="0"/>
        <w:autoSpaceDN w:val="0"/>
        <w:adjustRightInd w:val="0"/>
        <w:rPr>
          <w:rFonts w:ascii="Calibri" w:hAnsi="Calibri" w:cs="Helvetica"/>
          <w:sz w:val="22"/>
          <w:szCs w:val="22"/>
        </w:rPr>
      </w:pPr>
      <w:r w:rsidRPr="00B93CE1">
        <w:rPr>
          <w:rFonts w:ascii="Calibri" w:hAnsi="Calibri" w:cs="Helvetica"/>
          <w:sz w:val="22"/>
          <w:szCs w:val="22"/>
        </w:rPr>
        <w:t>“Wat we zagen is dat ratten die maternale separatie hadden ondergaan, en daardoor een ‘jeugdtrauma’ hadden opgelopen, eerder ontsnapten dan de ratten die veilig bij hun moeder waren opgegroeid, ongeacht het genotype (SS, SL of LL). Dit duidt er op dat blootstelling aan stress niet enkel nadelige gevolgen heeft, maar dat het ook kan helpen om later met stress om te kunnen gaan”, aldus van der Doelen.</w:t>
      </w:r>
    </w:p>
    <w:p w14:paraId="7C7F631C" w14:textId="77777777" w:rsidR="00B93CE1" w:rsidRPr="00B93CE1" w:rsidRDefault="00B93CE1" w:rsidP="00B93CE1">
      <w:pPr>
        <w:widowControl w:val="0"/>
        <w:autoSpaceDE w:val="0"/>
        <w:autoSpaceDN w:val="0"/>
        <w:adjustRightInd w:val="0"/>
        <w:rPr>
          <w:rFonts w:ascii="Calibri" w:hAnsi="Calibri" w:cs="Helvetica"/>
          <w:sz w:val="22"/>
          <w:szCs w:val="22"/>
        </w:rPr>
      </w:pPr>
    </w:p>
    <w:p w14:paraId="7FFAB75A" w14:textId="77777777" w:rsidR="00B93CE1" w:rsidRPr="00B93CE1" w:rsidRDefault="00B93CE1" w:rsidP="00B93CE1">
      <w:pPr>
        <w:widowControl w:val="0"/>
        <w:autoSpaceDE w:val="0"/>
        <w:autoSpaceDN w:val="0"/>
        <w:adjustRightInd w:val="0"/>
        <w:rPr>
          <w:rFonts w:ascii="Calibri" w:hAnsi="Calibri" w:cs="Helvetica"/>
          <w:b/>
          <w:szCs w:val="22"/>
        </w:rPr>
      </w:pPr>
      <w:r w:rsidRPr="00B93CE1">
        <w:rPr>
          <w:rFonts w:ascii="Calibri" w:hAnsi="Calibri" w:cs="Helvetica"/>
          <w:b/>
          <w:szCs w:val="22"/>
        </w:rPr>
        <w:lastRenderedPageBreak/>
        <w:t>Stress in jeugd: positief of negatief?</w:t>
      </w:r>
    </w:p>
    <w:p w14:paraId="5058F101" w14:textId="77777777" w:rsidR="00B93CE1" w:rsidRPr="00B93CE1" w:rsidRDefault="00B93CE1" w:rsidP="00B93CE1">
      <w:pPr>
        <w:widowControl w:val="0"/>
        <w:autoSpaceDE w:val="0"/>
        <w:autoSpaceDN w:val="0"/>
        <w:adjustRightInd w:val="0"/>
        <w:rPr>
          <w:rFonts w:ascii="Calibri" w:hAnsi="Calibri" w:cs="Helvetica"/>
          <w:sz w:val="22"/>
          <w:szCs w:val="22"/>
        </w:rPr>
      </w:pPr>
      <w:r w:rsidRPr="00B93CE1">
        <w:rPr>
          <w:rFonts w:ascii="Calibri" w:hAnsi="Calibri" w:cs="Helvetica"/>
          <w:sz w:val="22"/>
          <w:szCs w:val="22"/>
        </w:rPr>
        <w:t>Van der Doelen benadrukt dat dit resultaat door meer studies wordt ondersteund, maar dat het tegenovergestelde ook wordt gevonden. “Sommige studies die exact dezelfde methode hebben gevolgd vonden dat ratten die maternale separatie ondergingen het juist slechter doen, in een andere context. De vraag is nu, wat is het verband tussen die vroege stress en die late stress. Wat zorgt er nou voor dat ze er de ene keer wel goed mee om kunnen gaan, en de andere keer niet. Is dit afhankelijk van de omgeving? Zijn er andere factoren?</w:t>
      </w:r>
    </w:p>
    <w:p w14:paraId="7F229032" w14:textId="77777777" w:rsidR="00B93CE1" w:rsidRPr="00B93CE1" w:rsidRDefault="00B93CE1" w:rsidP="00B93CE1">
      <w:pPr>
        <w:widowControl w:val="0"/>
        <w:autoSpaceDE w:val="0"/>
        <w:autoSpaceDN w:val="0"/>
        <w:adjustRightInd w:val="0"/>
        <w:rPr>
          <w:rFonts w:ascii="Calibri" w:hAnsi="Calibri" w:cs="Helvetica"/>
          <w:sz w:val="22"/>
          <w:szCs w:val="22"/>
        </w:rPr>
      </w:pPr>
      <w:r w:rsidRPr="00B93CE1">
        <w:rPr>
          <w:rFonts w:ascii="Calibri" w:hAnsi="Calibri" w:cs="Helvetica"/>
          <w:sz w:val="22"/>
          <w:szCs w:val="22"/>
        </w:rPr>
        <w:t>Van der Doelen vertelt dat het nog niet duidelijk is waarom de ratten die maternale separatie hebben ondergaan, beter kunnen omgaan met stress, in de context van zijn onderzoek. Dit positieve effect is wel al vaker aangetoond in andere studies. Waarom voorheen alleen het negatieve effect vooral naar buiten is gekomen is niet duidelijk. “Mogelijk is er toch een bepaalde bias in de literatuur geweest. Met andere woorden, het is misschien tot voor kort moeilijk geweest om studies met positieve effecten te publiceren, of het was zo dat de onderzoekers er zelf toch een negatieve interpretatie van maakten”, overpeinst Van der Doelen.</w:t>
      </w:r>
    </w:p>
    <w:p w14:paraId="01613896" w14:textId="08B90831" w:rsidR="00B93CE1" w:rsidRDefault="00B93CE1" w:rsidP="00B93CE1">
      <w:pPr>
        <w:widowControl w:val="0"/>
        <w:autoSpaceDE w:val="0"/>
        <w:autoSpaceDN w:val="0"/>
        <w:adjustRightInd w:val="0"/>
        <w:rPr>
          <w:rFonts w:ascii="Calibri" w:hAnsi="Calibri" w:cs="Helvetica"/>
          <w:sz w:val="22"/>
          <w:szCs w:val="22"/>
        </w:rPr>
      </w:pPr>
      <w:r w:rsidRPr="00B93CE1">
        <w:rPr>
          <w:rFonts w:ascii="Calibri" w:hAnsi="Calibri" w:cs="Helvetica"/>
          <w:sz w:val="22"/>
          <w:szCs w:val="22"/>
        </w:rPr>
        <w:t>“Onze resultaten hebben ons flink aan het denken gezet. Ze moeten nog gereviseerd worden, en er moet meer onderzoek naar worden gedaan, maar ik denk dat de hypothese die hieruit voortkomt zeker wel ‘waar’ zou kunnen zijn; dat je als volwassene positieve gevolgen kan ondervinden van stress in je vroege jeugd.”</w:t>
      </w:r>
    </w:p>
    <w:p w14:paraId="73C1F131" w14:textId="77777777" w:rsidR="00B93CE1" w:rsidRPr="00B93CE1" w:rsidRDefault="00B93CE1" w:rsidP="00B93CE1">
      <w:pPr>
        <w:widowControl w:val="0"/>
        <w:autoSpaceDE w:val="0"/>
        <w:autoSpaceDN w:val="0"/>
        <w:adjustRightInd w:val="0"/>
        <w:rPr>
          <w:rFonts w:ascii="Calibri" w:hAnsi="Calibri" w:cs="Helvetica"/>
          <w:sz w:val="22"/>
          <w:szCs w:val="22"/>
        </w:rPr>
      </w:pPr>
    </w:p>
    <w:p w14:paraId="41580005" w14:textId="77777777" w:rsidR="00B93CE1" w:rsidRDefault="00B93CE1" w:rsidP="00B93CE1">
      <w:pPr>
        <w:rPr>
          <w:rFonts w:ascii="Calibri" w:eastAsia="Times New Roman" w:hAnsi="Calibri"/>
          <w:b/>
          <w:bCs/>
          <w:color w:val="000000"/>
          <w:sz w:val="22"/>
        </w:rPr>
      </w:pPr>
      <w:r w:rsidRPr="00B93CE1">
        <w:rPr>
          <w:rFonts w:ascii="Calibri" w:hAnsi="Calibri" w:cs="Helvetica"/>
          <w:sz w:val="22"/>
          <w:szCs w:val="22"/>
        </w:rPr>
        <w:t>Dit artikel publiceerd</w:t>
      </w:r>
      <w:r>
        <w:rPr>
          <w:rFonts w:ascii="Calibri" w:hAnsi="Calibri" w:cs="Helvetica"/>
          <w:sz w:val="22"/>
          <w:szCs w:val="22"/>
        </w:rPr>
        <w:t xml:space="preserve">e NEMO Kennislink op 15 mei 2015 </w:t>
      </w:r>
      <w:hyperlink r:id="rId10" w:history="1">
        <w:r w:rsidRPr="00B93CE1">
          <w:rPr>
            <w:rStyle w:val="Hyperlink"/>
            <w:rFonts w:ascii="Calibri" w:eastAsia="Times New Roman" w:hAnsi="Calibri"/>
            <w:b/>
            <w:bCs/>
            <w:sz w:val="22"/>
          </w:rPr>
          <w:t>https://www.nemokennislink.nl/publicaties/jeugdtrauma-kan-je-later-sterker-maken/</w:t>
        </w:r>
      </w:hyperlink>
    </w:p>
    <w:p w14:paraId="0BACEED6" w14:textId="77777777" w:rsidR="00CB3C61" w:rsidRPr="00B93CE1" w:rsidRDefault="00CB3C61" w:rsidP="00B93CE1">
      <w:pPr>
        <w:rPr>
          <w:rFonts w:ascii="Calibri" w:hAnsi="Calibri" w:cs="Helvetica"/>
          <w:sz w:val="22"/>
          <w:szCs w:val="22"/>
        </w:rPr>
      </w:pPr>
    </w:p>
    <w:p w14:paraId="0E76EFB9" w14:textId="5D754DD6" w:rsidR="00B93CE1" w:rsidRPr="004F4645" w:rsidRDefault="00B93CE1" w:rsidP="00B93CE1">
      <w:pPr>
        <w:rPr>
          <w:rFonts w:ascii="Calibri" w:eastAsia="Times New Roman" w:hAnsi="Calibri"/>
          <w:b/>
          <w:bCs/>
          <w:color w:val="000000"/>
          <w:sz w:val="28"/>
          <w:lang w:val="en-US"/>
        </w:rPr>
      </w:pPr>
      <w:r w:rsidRPr="004F4645">
        <w:rPr>
          <w:rFonts w:ascii="Calibri" w:eastAsia="Times New Roman" w:hAnsi="Calibri"/>
          <w:b/>
          <w:bCs/>
          <w:color w:val="000000"/>
          <w:sz w:val="28"/>
          <w:lang w:val="en-US"/>
        </w:rPr>
        <w:t>C</w:t>
      </w:r>
      <w:r w:rsidR="00176D30" w:rsidRPr="004F4645">
        <w:rPr>
          <w:rFonts w:ascii="Calibri" w:eastAsia="Times New Roman" w:hAnsi="Calibri"/>
          <w:b/>
          <w:bCs/>
          <w:color w:val="000000"/>
          <w:sz w:val="28"/>
          <w:lang w:val="en-US"/>
        </w:rPr>
        <w:t>-</w:t>
      </w:r>
      <w:r w:rsidRPr="004F4645">
        <w:rPr>
          <w:rFonts w:ascii="Calibri" w:eastAsia="Times New Roman" w:hAnsi="Calibri"/>
          <w:b/>
          <w:bCs/>
          <w:color w:val="000000"/>
          <w:sz w:val="28"/>
          <w:lang w:val="en-US"/>
        </w:rPr>
        <w:t>R</w:t>
      </w:r>
      <w:r w:rsidR="00176D30" w:rsidRPr="004F4645">
        <w:rPr>
          <w:rFonts w:ascii="Calibri" w:eastAsia="Times New Roman" w:hAnsi="Calibri"/>
          <w:b/>
          <w:bCs/>
          <w:color w:val="000000"/>
          <w:sz w:val="28"/>
          <w:lang w:val="en-US"/>
        </w:rPr>
        <w:t>-</w:t>
      </w:r>
      <w:r w:rsidRPr="004F4645">
        <w:rPr>
          <w:rFonts w:ascii="Calibri" w:eastAsia="Times New Roman" w:hAnsi="Calibri"/>
          <w:b/>
          <w:bCs/>
          <w:color w:val="000000"/>
          <w:sz w:val="28"/>
          <w:lang w:val="en-US"/>
        </w:rPr>
        <w:t>A</w:t>
      </w:r>
      <w:r w:rsidR="00176D30" w:rsidRPr="004F4645">
        <w:rPr>
          <w:rFonts w:ascii="Calibri" w:eastAsia="Times New Roman" w:hAnsi="Calibri"/>
          <w:b/>
          <w:bCs/>
          <w:color w:val="000000"/>
          <w:sz w:val="28"/>
          <w:lang w:val="en-US"/>
        </w:rPr>
        <w:t>-</w:t>
      </w:r>
      <w:r w:rsidRPr="004F4645">
        <w:rPr>
          <w:rFonts w:ascii="Calibri" w:eastAsia="Times New Roman" w:hAnsi="Calibri"/>
          <w:b/>
          <w:bCs/>
          <w:color w:val="000000"/>
          <w:sz w:val="28"/>
          <w:lang w:val="en-US"/>
        </w:rPr>
        <w:t>P-test</w:t>
      </w:r>
    </w:p>
    <w:p w14:paraId="03D73ECA" w14:textId="77777777" w:rsidR="00B93CE1" w:rsidRPr="00176D30" w:rsidRDefault="00B93CE1" w:rsidP="00B93CE1">
      <w:pPr>
        <w:rPr>
          <w:rFonts w:ascii="Calibri" w:eastAsia="Times New Roman" w:hAnsi="Calibri"/>
          <w:b/>
          <w:bCs/>
          <w:color w:val="000000"/>
          <w:lang w:val="en-US"/>
        </w:rPr>
      </w:pPr>
    </w:p>
    <w:p w14:paraId="65F2D1FC" w14:textId="648E1BA0" w:rsidR="00B93CE1" w:rsidRPr="00176D30" w:rsidRDefault="00176D30" w:rsidP="00B93CE1">
      <w:pPr>
        <w:rPr>
          <w:rFonts w:ascii="Calibri" w:eastAsia="Times New Roman" w:hAnsi="Calibri"/>
          <w:b/>
          <w:bCs/>
          <w:color w:val="000000"/>
          <w:lang w:val="en-US"/>
        </w:rPr>
      </w:pPr>
      <w:proofErr w:type="spellStart"/>
      <w:r w:rsidRPr="00176D30">
        <w:rPr>
          <w:rFonts w:ascii="Calibri" w:eastAsia="Times New Roman" w:hAnsi="Calibri"/>
          <w:b/>
          <w:bCs/>
          <w:color w:val="000000"/>
          <w:lang w:val="en-US"/>
        </w:rPr>
        <w:t>A</w:t>
      </w:r>
      <w:r w:rsidR="00B93CE1" w:rsidRPr="00176D30">
        <w:rPr>
          <w:rFonts w:ascii="Calibri" w:eastAsia="Times New Roman" w:hAnsi="Calibri"/>
          <w:b/>
          <w:bCs/>
          <w:color w:val="000000"/>
          <w:lang w:val="en-US"/>
        </w:rPr>
        <w:t>ctualiteit</w:t>
      </w:r>
      <w:proofErr w:type="spellEnd"/>
      <w:r w:rsidR="00B93CE1" w:rsidRPr="00176D30">
        <w:rPr>
          <w:rFonts w:ascii="Calibri" w:eastAsia="Times New Roman" w:hAnsi="Calibri"/>
          <w:b/>
          <w:bCs/>
          <w:color w:val="000000"/>
          <w:lang w:val="en-US"/>
        </w:rPr>
        <w:t xml:space="preserve"> </w:t>
      </w:r>
    </w:p>
    <w:p w14:paraId="43B090BC" w14:textId="77777777" w:rsidR="00B93CE1" w:rsidRPr="00176D30" w:rsidRDefault="00B93CE1" w:rsidP="00B93CE1">
      <w:pPr>
        <w:rPr>
          <w:rFonts w:ascii="Calibri" w:eastAsia="Times New Roman" w:hAnsi="Calibri"/>
          <w:bCs/>
          <w:color w:val="000000"/>
        </w:rPr>
      </w:pPr>
      <w:r w:rsidRPr="00176D30">
        <w:rPr>
          <w:rFonts w:ascii="Calibri" w:eastAsia="Times New Roman" w:hAnsi="Calibri"/>
          <w:bCs/>
          <w:color w:val="000000"/>
        </w:rPr>
        <w:t xml:space="preserve">De bron werd gemaakt op 15 mei 2015. </w:t>
      </w:r>
    </w:p>
    <w:p w14:paraId="67AD4B7E" w14:textId="77777777" w:rsidR="00B93CE1" w:rsidRPr="00176D30" w:rsidRDefault="00B93CE1" w:rsidP="00B93CE1">
      <w:pPr>
        <w:tabs>
          <w:tab w:val="left" w:pos="1440"/>
        </w:tabs>
        <w:rPr>
          <w:rFonts w:ascii="Calibri" w:eastAsia="Times New Roman" w:hAnsi="Calibri"/>
          <w:b/>
          <w:bCs/>
          <w:color w:val="000000"/>
        </w:rPr>
      </w:pPr>
      <w:r w:rsidRPr="00176D30">
        <w:rPr>
          <w:rFonts w:ascii="Calibri" w:eastAsia="Times New Roman" w:hAnsi="Calibri"/>
          <w:b/>
          <w:bCs/>
          <w:color w:val="000000"/>
        </w:rPr>
        <w:tab/>
      </w:r>
    </w:p>
    <w:p w14:paraId="7E3620BF" w14:textId="09BE8A23" w:rsidR="00B93CE1" w:rsidRPr="00176D30" w:rsidRDefault="00176D30" w:rsidP="00B93CE1">
      <w:pPr>
        <w:rPr>
          <w:rFonts w:ascii="Calibri" w:eastAsia="Times New Roman" w:hAnsi="Calibri"/>
          <w:b/>
          <w:bCs/>
          <w:color w:val="000000"/>
        </w:rPr>
      </w:pPr>
      <w:r>
        <w:rPr>
          <w:rFonts w:ascii="Calibri" w:eastAsia="Times New Roman" w:hAnsi="Calibri"/>
          <w:b/>
          <w:bCs/>
          <w:color w:val="000000"/>
        </w:rPr>
        <w:t>B</w:t>
      </w:r>
      <w:r w:rsidR="00B93CE1" w:rsidRPr="00176D30">
        <w:rPr>
          <w:rFonts w:ascii="Calibri" w:eastAsia="Times New Roman" w:hAnsi="Calibri"/>
          <w:b/>
          <w:bCs/>
          <w:color w:val="000000"/>
        </w:rPr>
        <w:t xml:space="preserve">etrouwbaarheid </w:t>
      </w:r>
    </w:p>
    <w:p w14:paraId="732B1FD1" w14:textId="1B8D4E6E" w:rsidR="00B93CE1" w:rsidRPr="00176D30" w:rsidRDefault="00B93CE1" w:rsidP="00B93CE1">
      <w:pPr>
        <w:rPr>
          <w:rFonts w:ascii="Calibri" w:eastAsia="Times New Roman" w:hAnsi="Calibri"/>
          <w:bCs/>
          <w:color w:val="000000"/>
        </w:rPr>
      </w:pPr>
      <w:r w:rsidRPr="00176D30">
        <w:rPr>
          <w:rFonts w:ascii="Calibri" w:eastAsia="Times New Roman" w:hAnsi="Calibri"/>
          <w:bCs/>
          <w:color w:val="000000"/>
        </w:rPr>
        <w:t xml:space="preserve">Er is geen literatuurlijst. De </w:t>
      </w:r>
      <w:r w:rsidR="00D43227">
        <w:rPr>
          <w:rFonts w:ascii="Calibri" w:eastAsia="Times New Roman" w:hAnsi="Calibri"/>
          <w:bCs/>
          <w:color w:val="000000"/>
        </w:rPr>
        <w:t>i</w:t>
      </w:r>
      <w:r w:rsidRPr="00176D30">
        <w:rPr>
          <w:rFonts w:ascii="Calibri" w:eastAsia="Times New Roman" w:hAnsi="Calibri"/>
          <w:bCs/>
          <w:color w:val="000000"/>
        </w:rPr>
        <w:t xml:space="preserve">nformatie is afkomstig van Rick van der Doelen. Hij </w:t>
      </w:r>
      <w:r w:rsidRPr="00176D30">
        <w:rPr>
          <w:rFonts w:ascii="Calibri" w:hAnsi="Calibri" w:cs="Helvetica"/>
        </w:rPr>
        <w:t>onderzocht de interactie tussen stress en genen die betrokken zijn bij gevoeligheid voor depressie. De informatie die in het artikel verwerkt is, is wel wetenschappelijk onderzocht. Er wordt anders niet echt verwezen naar bronnen van informatie.</w:t>
      </w:r>
    </w:p>
    <w:p w14:paraId="58709474" w14:textId="77777777" w:rsidR="00B93CE1" w:rsidRPr="00176D30" w:rsidRDefault="00B93CE1" w:rsidP="00B93CE1">
      <w:pPr>
        <w:rPr>
          <w:rFonts w:ascii="Calibri" w:eastAsia="Times New Roman" w:hAnsi="Calibri"/>
          <w:b/>
          <w:bCs/>
          <w:color w:val="000000"/>
        </w:rPr>
      </w:pPr>
    </w:p>
    <w:p w14:paraId="71FC05F9" w14:textId="2FB67485" w:rsidR="00B93CE1" w:rsidRPr="00176D30" w:rsidRDefault="00176D30" w:rsidP="00B93CE1">
      <w:pPr>
        <w:rPr>
          <w:rFonts w:ascii="Calibri" w:eastAsia="Times New Roman" w:hAnsi="Calibri"/>
          <w:b/>
          <w:bCs/>
          <w:color w:val="000000"/>
        </w:rPr>
      </w:pPr>
      <w:r>
        <w:rPr>
          <w:rFonts w:ascii="Calibri" w:eastAsia="Times New Roman" w:hAnsi="Calibri"/>
          <w:b/>
          <w:bCs/>
          <w:color w:val="000000"/>
        </w:rPr>
        <w:t>Au</w:t>
      </w:r>
      <w:r w:rsidR="00B93CE1" w:rsidRPr="00176D30">
        <w:rPr>
          <w:rFonts w:ascii="Calibri" w:eastAsia="Times New Roman" w:hAnsi="Calibri"/>
          <w:b/>
          <w:bCs/>
          <w:color w:val="000000"/>
        </w:rPr>
        <w:t>toriteit</w:t>
      </w:r>
    </w:p>
    <w:p w14:paraId="01562E8A" w14:textId="77777777" w:rsidR="00B93CE1" w:rsidRPr="00176D30" w:rsidRDefault="00B93CE1" w:rsidP="00B93CE1">
      <w:pPr>
        <w:rPr>
          <w:rFonts w:ascii="Calibri" w:eastAsia="Times New Roman" w:hAnsi="Calibri"/>
          <w:bCs/>
          <w:color w:val="000000"/>
        </w:rPr>
      </w:pPr>
      <w:r w:rsidRPr="00176D30">
        <w:rPr>
          <w:rFonts w:ascii="Calibri" w:eastAsia="Times New Roman" w:hAnsi="Calibri"/>
          <w:bCs/>
          <w:color w:val="000000"/>
        </w:rPr>
        <w:t xml:space="preserve">Stefanie </w:t>
      </w:r>
      <w:proofErr w:type="spellStart"/>
      <w:r w:rsidRPr="00176D30">
        <w:rPr>
          <w:rFonts w:ascii="Calibri" w:eastAsia="Times New Roman" w:hAnsi="Calibri"/>
          <w:bCs/>
          <w:color w:val="000000"/>
        </w:rPr>
        <w:t>Kraanen</w:t>
      </w:r>
      <w:proofErr w:type="spellEnd"/>
      <w:r w:rsidRPr="00176D30">
        <w:rPr>
          <w:rFonts w:ascii="Calibri" w:eastAsia="Times New Roman" w:hAnsi="Calibri"/>
          <w:bCs/>
          <w:color w:val="000000"/>
        </w:rPr>
        <w:t xml:space="preserve"> is de auteur en het artikel is gepubliceerd door NEMO Kennislink</w:t>
      </w:r>
    </w:p>
    <w:p w14:paraId="6B30577D" w14:textId="77777777" w:rsidR="00B93CE1" w:rsidRPr="00176D30" w:rsidRDefault="00B93CE1" w:rsidP="00B93CE1">
      <w:pPr>
        <w:rPr>
          <w:rFonts w:ascii="Calibri" w:eastAsia="Times New Roman" w:hAnsi="Calibri"/>
          <w:bCs/>
          <w:color w:val="000000"/>
        </w:rPr>
      </w:pPr>
    </w:p>
    <w:p w14:paraId="198C611C" w14:textId="38993558" w:rsidR="00B93CE1" w:rsidRPr="00176D30" w:rsidRDefault="00B93CE1" w:rsidP="00B93CE1">
      <w:pPr>
        <w:rPr>
          <w:rFonts w:ascii="Calibri" w:eastAsia="Times New Roman" w:hAnsi="Calibri"/>
          <w:bCs/>
          <w:color w:val="000000"/>
        </w:rPr>
      </w:pPr>
      <w:r w:rsidRPr="00176D30">
        <w:rPr>
          <w:rFonts w:ascii="Calibri" w:eastAsia="Times New Roman" w:hAnsi="Calibri"/>
          <w:bCs/>
          <w:color w:val="000000"/>
        </w:rPr>
        <w:t xml:space="preserve">Nemo Kennislink volgt wetenschappers in hun zoektocht naar antwoorden op grote en kleine vragen en vertelt daarover op een toegankelijke manier. Wetenschap geeft ons een beter inzicht in wie we zijn en in de wereld en het universum waarin we leven. </w:t>
      </w:r>
    </w:p>
    <w:p w14:paraId="08495BDF" w14:textId="77777777" w:rsidR="00B93CE1" w:rsidRPr="00176D30" w:rsidRDefault="00B93CE1" w:rsidP="00B93CE1">
      <w:pPr>
        <w:rPr>
          <w:rFonts w:ascii="Calibri" w:eastAsia="Times New Roman" w:hAnsi="Calibri"/>
          <w:bCs/>
          <w:color w:val="000000"/>
        </w:rPr>
      </w:pPr>
    </w:p>
    <w:p w14:paraId="37D5238A" w14:textId="39763E86" w:rsidR="00B93CE1" w:rsidRPr="00176D30" w:rsidRDefault="00B93CE1" w:rsidP="00B93CE1">
      <w:pPr>
        <w:rPr>
          <w:rFonts w:ascii="Calibri" w:eastAsia="Times New Roman" w:hAnsi="Calibri"/>
          <w:bCs/>
          <w:color w:val="000000"/>
        </w:rPr>
      </w:pPr>
      <w:r w:rsidRPr="00176D30">
        <w:rPr>
          <w:rFonts w:ascii="Calibri" w:eastAsia="Times New Roman" w:hAnsi="Calibri"/>
          <w:bCs/>
          <w:color w:val="000000"/>
        </w:rPr>
        <w:t xml:space="preserve">Nemo kennislink werkt samen met een groot aantal partijen uit de wereld van wetenschap en technologie. Het is een site die wetenschappelijke informatie toegankelijk maakt voor een breed publiek. Dit vond ik terug op de site van NEMO kennislink. </w:t>
      </w:r>
    </w:p>
    <w:p w14:paraId="68A05033" w14:textId="77777777" w:rsidR="00B93CE1" w:rsidRPr="00176D30" w:rsidRDefault="00B93CE1" w:rsidP="00B93CE1">
      <w:pPr>
        <w:rPr>
          <w:rFonts w:ascii="Calibri" w:eastAsia="Times New Roman" w:hAnsi="Calibri"/>
          <w:bCs/>
          <w:color w:val="000000"/>
        </w:rPr>
      </w:pPr>
    </w:p>
    <w:p w14:paraId="06C148CB" w14:textId="77777777" w:rsidR="00B93CE1" w:rsidRPr="00176D30" w:rsidRDefault="00B93CE1" w:rsidP="00B93CE1">
      <w:pPr>
        <w:rPr>
          <w:rFonts w:ascii="Calibri" w:eastAsia="Times New Roman" w:hAnsi="Calibri"/>
          <w:bCs/>
          <w:color w:val="000000"/>
        </w:rPr>
      </w:pPr>
      <w:r w:rsidRPr="00176D30">
        <w:rPr>
          <w:rFonts w:ascii="Calibri" w:eastAsia="Times New Roman" w:hAnsi="Calibri"/>
          <w:bCs/>
          <w:color w:val="000000"/>
        </w:rPr>
        <w:t xml:space="preserve">Hieruit kan ik wel besluiten dat de organisatie niet echt experts zijn in het onderwerp, maar dat ze wel bruikbare en correcte informatie weergeven aan de lezer, omdat de informatie via wetenschappers is onderzocht. </w:t>
      </w:r>
    </w:p>
    <w:p w14:paraId="346E0907" w14:textId="77777777" w:rsidR="00B93CE1" w:rsidRPr="00176D30" w:rsidRDefault="00B93CE1" w:rsidP="00B93CE1">
      <w:pPr>
        <w:rPr>
          <w:rFonts w:ascii="Calibri" w:eastAsia="Times New Roman" w:hAnsi="Calibri"/>
          <w:bCs/>
          <w:color w:val="000000"/>
        </w:rPr>
      </w:pPr>
    </w:p>
    <w:p w14:paraId="7C5D1C51" w14:textId="5DB33A18" w:rsidR="00B93CE1" w:rsidRPr="00176D30" w:rsidRDefault="00176D30" w:rsidP="00B93CE1">
      <w:pPr>
        <w:rPr>
          <w:rFonts w:ascii="Calibri" w:eastAsia="Times New Roman" w:hAnsi="Calibri"/>
          <w:b/>
          <w:bCs/>
          <w:color w:val="000000"/>
        </w:rPr>
      </w:pPr>
      <w:r>
        <w:rPr>
          <w:rFonts w:ascii="Calibri" w:eastAsia="Times New Roman" w:hAnsi="Calibri"/>
          <w:b/>
          <w:bCs/>
          <w:color w:val="000000"/>
        </w:rPr>
        <w:t>O</w:t>
      </w:r>
      <w:r w:rsidR="00B93CE1" w:rsidRPr="00176D30">
        <w:rPr>
          <w:rFonts w:ascii="Calibri" w:eastAsia="Times New Roman" w:hAnsi="Calibri"/>
          <w:b/>
          <w:bCs/>
          <w:color w:val="000000"/>
        </w:rPr>
        <w:t>bjectiviteit</w:t>
      </w:r>
    </w:p>
    <w:p w14:paraId="76D7D2DE" w14:textId="7B61AAB4" w:rsidR="00B93CE1" w:rsidRPr="00176D30" w:rsidRDefault="00B93CE1" w:rsidP="00B93CE1">
      <w:pPr>
        <w:rPr>
          <w:rFonts w:ascii="Calibri" w:eastAsia="Times New Roman" w:hAnsi="Calibri"/>
          <w:b/>
          <w:bCs/>
          <w:color w:val="000000"/>
        </w:rPr>
      </w:pPr>
    </w:p>
    <w:p w14:paraId="0CB3D056" w14:textId="481F32CA" w:rsidR="00176D30" w:rsidRPr="00176D30" w:rsidRDefault="00B93CE1" w:rsidP="00B93CE1">
      <w:pPr>
        <w:rPr>
          <w:rFonts w:ascii="Calibri" w:eastAsia="Times New Roman" w:hAnsi="Calibri"/>
          <w:bCs/>
          <w:color w:val="000000"/>
        </w:rPr>
      </w:pPr>
      <w:r w:rsidRPr="00176D30">
        <w:rPr>
          <w:rFonts w:ascii="Calibri" w:eastAsia="Times New Roman" w:hAnsi="Calibri"/>
          <w:bCs/>
          <w:color w:val="000000"/>
        </w:rPr>
        <w:t>Ik denk dat de bedoeling van dit artikel is om de mensen vooral te informeren dat het niet is omdat je een jeugdtrauma gehad hebt dat je niet sterk in je schoenen kan staan later. Dat je juist door een jeugdtrauma sterker kan worden.</w:t>
      </w:r>
    </w:p>
    <w:p w14:paraId="2A172B46" w14:textId="60AA136B" w:rsidR="00176D30" w:rsidRPr="00176D30" w:rsidRDefault="00176D30" w:rsidP="00B93CE1">
      <w:pPr>
        <w:rPr>
          <w:rFonts w:ascii="Calibri" w:eastAsia="Times New Roman" w:hAnsi="Calibri"/>
          <w:bCs/>
          <w:color w:val="000000"/>
        </w:rPr>
      </w:pPr>
    </w:p>
    <w:p w14:paraId="2C16786E" w14:textId="5F6830D8" w:rsidR="00B93CE1" w:rsidRPr="00176D30" w:rsidRDefault="00B93CE1" w:rsidP="00B93CE1">
      <w:pPr>
        <w:rPr>
          <w:rFonts w:ascii="Calibri" w:eastAsia="Times New Roman" w:hAnsi="Calibri"/>
          <w:bCs/>
          <w:color w:val="000000"/>
        </w:rPr>
      </w:pPr>
      <w:r w:rsidRPr="00176D30">
        <w:rPr>
          <w:rFonts w:ascii="Calibri" w:eastAsia="Times New Roman" w:hAnsi="Calibri"/>
          <w:bCs/>
          <w:color w:val="000000"/>
        </w:rPr>
        <w:t xml:space="preserve"> Het doelpubliek is dan eerder gericht naar de mensen die een jeugdtrauma ervaart hebben. Maar op</w:t>
      </w:r>
      <w:r w:rsidR="00176D30" w:rsidRPr="00176D30">
        <w:rPr>
          <w:rFonts w:ascii="Calibri" w:eastAsia="Times New Roman" w:hAnsi="Calibri"/>
          <w:bCs/>
          <w:color w:val="000000"/>
        </w:rPr>
        <w:t xml:space="preserve"> </w:t>
      </w:r>
      <w:r w:rsidRPr="00176D30">
        <w:rPr>
          <w:rFonts w:ascii="Calibri" w:eastAsia="Times New Roman" w:hAnsi="Calibri"/>
          <w:bCs/>
          <w:color w:val="000000"/>
        </w:rPr>
        <w:t xml:space="preserve">zich is dit een artikel voor iedereen. Het is wel eerder niet voor jongeren omdat er </w:t>
      </w:r>
      <w:r w:rsidR="00176D30" w:rsidRPr="00176D30">
        <w:rPr>
          <w:rFonts w:ascii="Calibri" w:eastAsia="Times New Roman" w:hAnsi="Calibri"/>
          <w:bCs/>
          <w:color w:val="000000"/>
        </w:rPr>
        <w:t xml:space="preserve">redelijk </w:t>
      </w:r>
      <w:r w:rsidRPr="00176D30">
        <w:rPr>
          <w:rFonts w:ascii="Calibri" w:eastAsia="Times New Roman" w:hAnsi="Calibri"/>
          <w:bCs/>
          <w:color w:val="000000"/>
        </w:rPr>
        <w:t xml:space="preserve">veel geleerde worden in staan vermeld. Er wordt geen reclame gemaakt voor een product of dienst. </w:t>
      </w:r>
    </w:p>
    <w:p w14:paraId="285E1D74" w14:textId="77777777" w:rsidR="00176D30" w:rsidRDefault="00176D30" w:rsidP="00B93CE1">
      <w:pPr>
        <w:rPr>
          <w:rFonts w:ascii="Verdana" w:eastAsia="Times New Roman" w:hAnsi="Verdana"/>
          <w:bCs/>
          <w:color w:val="000000"/>
        </w:rPr>
      </w:pPr>
    </w:p>
    <w:p w14:paraId="096BDD25" w14:textId="572A6710" w:rsidR="00B93CE1" w:rsidRPr="00176D30" w:rsidRDefault="00176D30" w:rsidP="00B93CE1">
      <w:pPr>
        <w:rPr>
          <w:rFonts w:ascii="Calibri" w:eastAsia="Times New Roman" w:hAnsi="Calibri"/>
          <w:b/>
          <w:bCs/>
          <w:color w:val="000000"/>
        </w:rPr>
      </w:pPr>
      <w:r>
        <w:rPr>
          <w:rFonts w:ascii="Calibri" w:eastAsia="Times New Roman" w:hAnsi="Calibri"/>
          <w:b/>
          <w:bCs/>
          <w:color w:val="000000"/>
        </w:rPr>
        <w:t xml:space="preserve">Besluit </w:t>
      </w:r>
      <w:r w:rsidR="00B93CE1" w:rsidRPr="00176D30">
        <w:rPr>
          <w:rFonts w:ascii="Calibri" w:eastAsia="Times New Roman" w:hAnsi="Calibri"/>
          <w:b/>
          <w:bCs/>
          <w:color w:val="000000"/>
        </w:rPr>
        <w:t>C-R-A-P-test</w:t>
      </w:r>
    </w:p>
    <w:p w14:paraId="0A0F77E3" w14:textId="67F34927" w:rsidR="00B93CE1" w:rsidRPr="00176D30" w:rsidRDefault="00B93CE1" w:rsidP="00B93CE1">
      <w:pPr>
        <w:rPr>
          <w:rFonts w:ascii="Calibri" w:eastAsia="Times New Roman" w:hAnsi="Calibri"/>
          <w:bCs/>
          <w:color w:val="000000"/>
        </w:rPr>
      </w:pPr>
      <w:r w:rsidRPr="00176D30">
        <w:rPr>
          <w:rFonts w:ascii="Calibri" w:eastAsia="Times New Roman" w:hAnsi="Calibri"/>
          <w:bCs/>
          <w:color w:val="000000"/>
        </w:rPr>
        <w:t xml:space="preserve">De bron is redelijk betrouwbaar om je onderzoek op te </w:t>
      </w:r>
      <w:r w:rsidR="00176D30" w:rsidRPr="00176D30">
        <w:rPr>
          <w:rFonts w:ascii="Calibri" w:eastAsia="Times New Roman" w:hAnsi="Calibri"/>
          <w:bCs/>
          <w:color w:val="000000"/>
        </w:rPr>
        <w:t>baseren</w:t>
      </w:r>
      <w:r w:rsidRPr="00176D30">
        <w:rPr>
          <w:rFonts w:ascii="Calibri" w:eastAsia="Times New Roman" w:hAnsi="Calibri"/>
          <w:bCs/>
          <w:color w:val="000000"/>
        </w:rPr>
        <w:t xml:space="preserve">, maar via de C-R-A-P-test merk je dat het artikel niet helemaal kwaliteitsvol is. De actualiteit en </w:t>
      </w:r>
      <w:r w:rsidR="00176D30" w:rsidRPr="00176D30">
        <w:rPr>
          <w:rFonts w:ascii="Calibri" w:eastAsia="Times New Roman" w:hAnsi="Calibri"/>
          <w:bCs/>
          <w:color w:val="000000"/>
        </w:rPr>
        <w:t>autoriteit</w:t>
      </w:r>
      <w:r w:rsidRPr="00176D30">
        <w:rPr>
          <w:rFonts w:ascii="Calibri" w:eastAsia="Times New Roman" w:hAnsi="Calibri"/>
          <w:bCs/>
          <w:color w:val="000000"/>
        </w:rPr>
        <w:t xml:space="preserve"> zijn hier wel behoorlijk concreet, maar de betrouwbaarheid en objectiviteit zijn niet </w:t>
      </w:r>
      <w:r w:rsidR="00176D30" w:rsidRPr="00176D30">
        <w:rPr>
          <w:rFonts w:ascii="Calibri" w:eastAsia="Times New Roman" w:hAnsi="Calibri"/>
          <w:bCs/>
          <w:color w:val="000000"/>
        </w:rPr>
        <w:t>helemaal</w:t>
      </w:r>
      <w:r w:rsidRPr="00176D30">
        <w:rPr>
          <w:rFonts w:ascii="Calibri" w:eastAsia="Times New Roman" w:hAnsi="Calibri"/>
          <w:bCs/>
          <w:color w:val="000000"/>
        </w:rPr>
        <w:t xml:space="preserve"> concreet.</w:t>
      </w:r>
      <w:r w:rsidR="00176D30" w:rsidRPr="00176D30">
        <w:rPr>
          <w:rFonts w:ascii="Calibri" w:eastAsia="Times New Roman" w:hAnsi="Calibri"/>
          <w:bCs/>
          <w:color w:val="000000"/>
        </w:rPr>
        <w:t xml:space="preserve"> Ik besluit hier</w:t>
      </w:r>
      <w:r w:rsidRPr="00176D30">
        <w:rPr>
          <w:rFonts w:ascii="Calibri" w:eastAsia="Times New Roman" w:hAnsi="Calibri"/>
          <w:bCs/>
          <w:color w:val="000000"/>
        </w:rPr>
        <w:t>uit dat je toch nog beter op zoek gaat naar een ander artikel voor je onderzoek die meer voldoet aan de kwaliteit van de C-R-A-P-test. Ondanks de actualiteit van het artikel behoorlijk betrouwbaar is, is het artikel toch al van een tijdje geleden, waardoor de betrouwbaarheid niet meer zo recent en geldig is.</w:t>
      </w:r>
    </w:p>
    <w:p w14:paraId="49E60536" w14:textId="36B7B999" w:rsidR="00B93CE1" w:rsidRDefault="00B93CE1" w:rsidP="00B93CE1">
      <w:pPr>
        <w:rPr>
          <w:rFonts w:ascii="Calibri" w:hAnsi="Calibri" w:cs="Helvetica"/>
          <w:sz w:val="22"/>
          <w:szCs w:val="22"/>
        </w:rPr>
      </w:pPr>
    </w:p>
    <w:p w14:paraId="3E0A239B" w14:textId="77777777" w:rsidR="00B93CE1" w:rsidRPr="00B93CE1" w:rsidRDefault="00B93CE1" w:rsidP="00B93CE1">
      <w:pPr>
        <w:rPr>
          <w:rFonts w:ascii="Calibri" w:eastAsia="Times New Roman" w:hAnsi="Calibri"/>
          <w:b/>
          <w:bCs/>
          <w:color w:val="000000"/>
          <w:sz w:val="22"/>
        </w:rPr>
      </w:pPr>
    </w:p>
    <w:p w14:paraId="2604C3A8" w14:textId="1E7F402D" w:rsidR="00B93CE1" w:rsidRPr="004F4645" w:rsidRDefault="00176D30" w:rsidP="005039C6">
      <w:pPr>
        <w:pStyle w:val="Lijstalinea"/>
        <w:numPr>
          <w:ilvl w:val="0"/>
          <w:numId w:val="10"/>
        </w:numPr>
        <w:rPr>
          <w:rFonts w:ascii="Calibri" w:eastAsia="Times New Roman" w:hAnsi="Calibri"/>
          <w:bCs/>
          <w:color w:val="4561C4"/>
          <w:sz w:val="22"/>
        </w:rPr>
      </w:pPr>
      <w:r w:rsidRPr="004F4645">
        <w:rPr>
          <w:rFonts w:ascii="Calibri" w:eastAsia="Times New Roman" w:hAnsi="Calibri"/>
          <w:bCs/>
          <w:color w:val="4561C4"/>
          <w:sz w:val="22"/>
        </w:rPr>
        <w:t>Boek over Skinner-Box (google)</w:t>
      </w:r>
    </w:p>
    <w:p w14:paraId="168435B8" w14:textId="612B1595" w:rsidR="008F7DFD" w:rsidRDefault="00B022BB" w:rsidP="008F7DFD">
      <w:pPr>
        <w:rPr>
          <w:rFonts w:ascii="Calibri" w:eastAsia="Times New Roman" w:hAnsi="Calibri"/>
          <w:b/>
          <w:bCs/>
          <w:color w:val="FF0000"/>
          <w:sz w:val="22"/>
        </w:rPr>
      </w:pPr>
      <w:r>
        <w:rPr>
          <w:rFonts w:ascii="Helvetica" w:hAnsi="Helvetica" w:cs="Helvetica"/>
          <w:noProof/>
        </w:rPr>
        <w:drawing>
          <wp:anchor distT="0" distB="0" distL="114300" distR="114300" simplePos="0" relativeHeight="251685888" behindDoc="0" locked="0" layoutInCell="1" allowOverlap="1" wp14:anchorId="75CD89CB" wp14:editId="08E35C23">
            <wp:simplePos x="0" y="0"/>
            <wp:positionH relativeFrom="column">
              <wp:posOffset>65405</wp:posOffset>
            </wp:positionH>
            <wp:positionV relativeFrom="paragraph">
              <wp:posOffset>85725</wp:posOffset>
            </wp:positionV>
            <wp:extent cx="2742565" cy="4074160"/>
            <wp:effectExtent l="0" t="0" r="635" b="0"/>
            <wp:wrapTight wrapText="bothSides">
              <wp:wrapPolygon edited="0">
                <wp:start x="0" y="0"/>
                <wp:lineTo x="0" y="21411"/>
                <wp:lineTo x="21405" y="21411"/>
                <wp:lineTo x="21405" y="0"/>
                <wp:lineTo x="0" y="0"/>
              </wp:wrapPolygon>
            </wp:wrapTight>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2565" cy="4074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DFF357" w14:textId="09FD9ADF" w:rsidR="008F7DFD" w:rsidRDefault="008F7DFD" w:rsidP="008F7DFD">
      <w:pPr>
        <w:rPr>
          <w:rFonts w:ascii="Calibri" w:eastAsia="Times New Roman" w:hAnsi="Calibri"/>
          <w:b/>
          <w:bCs/>
          <w:color w:val="FF0000"/>
          <w:sz w:val="22"/>
        </w:rPr>
      </w:pPr>
    </w:p>
    <w:p w14:paraId="5787013C" w14:textId="2AC295C4" w:rsidR="008F7DFD" w:rsidRDefault="008F7DFD" w:rsidP="008F7DFD">
      <w:pPr>
        <w:rPr>
          <w:rFonts w:ascii="Calibri" w:eastAsia="Times New Roman" w:hAnsi="Calibri"/>
          <w:b/>
          <w:bCs/>
          <w:color w:val="FF0000"/>
          <w:sz w:val="22"/>
        </w:rPr>
      </w:pPr>
    </w:p>
    <w:p w14:paraId="71473036" w14:textId="0A9F5C84" w:rsidR="008F7DFD" w:rsidRDefault="008F7DFD" w:rsidP="008F7DFD">
      <w:pPr>
        <w:rPr>
          <w:rFonts w:ascii="Calibri" w:eastAsia="Times New Roman" w:hAnsi="Calibri"/>
          <w:b/>
          <w:bCs/>
          <w:color w:val="FF0000"/>
          <w:sz w:val="22"/>
        </w:rPr>
      </w:pPr>
    </w:p>
    <w:p w14:paraId="53118A84" w14:textId="133FDE78" w:rsidR="008F7DFD" w:rsidRPr="008F7DFD" w:rsidRDefault="008F7DFD" w:rsidP="008F7DFD">
      <w:pPr>
        <w:rPr>
          <w:rFonts w:ascii="Calibri" w:eastAsia="Times New Roman" w:hAnsi="Calibri"/>
          <w:b/>
          <w:bCs/>
          <w:color w:val="FF0000"/>
          <w:sz w:val="22"/>
        </w:rPr>
      </w:pPr>
    </w:p>
    <w:p w14:paraId="005D7897" w14:textId="2D6D9272" w:rsidR="00176D30" w:rsidRPr="00176D30" w:rsidRDefault="00176D30" w:rsidP="00176D30">
      <w:pPr>
        <w:rPr>
          <w:rFonts w:ascii="Calibri" w:eastAsia="Times New Roman" w:hAnsi="Calibri"/>
          <w:b/>
          <w:bCs/>
          <w:color w:val="000000"/>
          <w:sz w:val="22"/>
        </w:rPr>
      </w:pPr>
    </w:p>
    <w:p w14:paraId="4F35C559" w14:textId="77777777" w:rsidR="008F7DFD" w:rsidRDefault="008F7DFD" w:rsidP="00176D30">
      <w:pPr>
        <w:rPr>
          <w:rFonts w:ascii="Verdana" w:eastAsia="Times New Roman" w:hAnsi="Verdana"/>
          <w:b/>
          <w:bCs/>
          <w:color w:val="FF0000"/>
        </w:rPr>
      </w:pPr>
    </w:p>
    <w:p w14:paraId="5CE0C42B" w14:textId="77777777" w:rsidR="008F7DFD" w:rsidRDefault="008F7DFD" w:rsidP="00176D30">
      <w:pPr>
        <w:rPr>
          <w:rFonts w:ascii="Verdana" w:eastAsia="Times New Roman" w:hAnsi="Verdana"/>
          <w:b/>
          <w:bCs/>
          <w:color w:val="FF0000"/>
        </w:rPr>
      </w:pPr>
    </w:p>
    <w:p w14:paraId="35D2817C" w14:textId="77777777" w:rsidR="008F7DFD" w:rsidRDefault="008F7DFD" w:rsidP="00176D30">
      <w:pPr>
        <w:rPr>
          <w:rFonts w:ascii="Verdana" w:eastAsia="Times New Roman" w:hAnsi="Verdana"/>
          <w:b/>
          <w:bCs/>
          <w:color w:val="FF0000"/>
        </w:rPr>
      </w:pPr>
    </w:p>
    <w:p w14:paraId="67BE400C" w14:textId="77777777" w:rsidR="008F7DFD" w:rsidRDefault="008F7DFD" w:rsidP="00176D30">
      <w:pPr>
        <w:rPr>
          <w:rFonts w:ascii="Verdana" w:eastAsia="Times New Roman" w:hAnsi="Verdana"/>
          <w:b/>
          <w:bCs/>
          <w:color w:val="FF0000"/>
        </w:rPr>
      </w:pPr>
    </w:p>
    <w:p w14:paraId="08ABE993" w14:textId="77777777" w:rsidR="008F7DFD" w:rsidRDefault="008F7DFD" w:rsidP="00176D30">
      <w:pPr>
        <w:rPr>
          <w:rFonts w:ascii="Verdana" w:eastAsia="Times New Roman" w:hAnsi="Verdana"/>
          <w:b/>
          <w:bCs/>
          <w:color w:val="FF0000"/>
        </w:rPr>
      </w:pPr>
    </w:p>
    <w:p w14:paraId="12B639E0" w14:textId="77777777" w:rsidR="008F7DFD" w:rsidRDefault="008F7DFD" w:rsidP="00176D30">
      <w:pPr>
        <w:rPr>
          <w:rFonts w:ascii="Verdana" w:eastAsia="Times New Roman" w:hAnsi="Verdana"/>
          <w:b/>
          <w:bCs/>
          <w:color w:val="FF0000"/>
        </w:rPr>
      </w:pPr>
    </w:p>
    <w:p w14:paraId="45792CAC" w14:textId="77777777" w:rsidR="008F7DFD" w:rsidRDefault="008F7DFD" w:rsidP="00176D30">
      <w:pPr>
        <w:rPr>
          <w:rFonts w:ascii="Verdana" w:eastAsia="Times New Roman" w:hAnsi="Verdana"/>
          <w:b/>
          <w:bCs/>
          <w:color w:val="FF0000"/>
        </w:rPr>
      </w:pPr>
    </w:p>
    <w:p w14:paraId="54B3AC0F" w14:textId="77777777" w:rsidR="008F7DFD" w:rsidRDefault="008F7DFD" w:rsidP="00176D30">
      <w:pPr>
        <w:rPr>
          <w:rFonts w:ascii="Verdana" w:eastAsia="Times New Roman" w:hAnsi="Verdana"/>
          <w:b/>
          <w:bCs/>
          <w:color w:val="FF0000"/>
        </w:rPr>
      </w:pPr>
    </w:p>
    <w:p w14:paraId="0BDC92AB" w14:textId="77777777" w:rsidR="008F7DFD" w:rsidRDefault="008F7DFD" w:rsidP="00176D30">
      <w:pPr>
        <w:rPr>
          <w:rFonts w:ascii="Verdana" w:eastAsia="Times New Roman" w:hAnsi="Verdana"/>
          <w:b/>
          <w:bCs/>
          <w:color w:val="FF0000"/>
        </w:rPr>
      </w:pPr>
    </w:p>
    <w:p w14:paraId="27F36E15" w14:textId="77777777" w:rsidR="008F7DFD" w:rsidRDefault="008F7DFD" w:rsidP="00176D30">
      <w:pPr>
        <w:rPr>
          <w:rFonts w:ascii="Verdana" w:eastAsia="Times New Roman" w:hAnsi="Verdana"/>
          <w:b/>
          <w:bCs/>
          <w:color w:val="FF0000"/>
        </w:rPr>
      </w:pPr>
    </w:p>
    <w:p w14:paraId="40D2EBCD" w14:textId="77777777" w:rsidR="008F7DFD" w:rsidRDefault="008F7DFD" w:rsidP="00176D30">
      <w:pPr>
        <w:rPr>
          <w:rFonts w:ascii="Verdana" w:eastAsia="Times New Roman" w:hAnsi="Verdana"/>
          <w:b/>
          <w:bCs/>
          <w:color w:val="FF0000"/>
        </w:rPr>
      </w:pPr>
    </w:p>
    <w:p w14:paraId="76ACFEF2" w14:textId="77777777" w:rsidR="008F7DFD" w:rsidRDefault="008F7DFD" w:rsidP="00176D30">
      <w:pPr>
        <w:rPr>
          <w:rFonts w:ascii="Verdana" w:eastAsia="Times New Roman" w:hAnsi="Verdana"/>
          <w:b/>
          <w:bCs/>
          <w:color w:val="FF0000"/>
        </w:rPr>
      </w:pPr>
    </w:p>
    <w:p w14:paraId="65BD8432" w14:textId="77777777" w:rsidR="008F7DFD" w:rsidRDefault="008F7DFD" w:rsidP="00176D30">
      <w:pPr>
        <w:rPr>
          <w:rFonts w:ascii="Verdana" w:eastAsia="Times New Roman" w:hAnsi="Verdana"/>
          <w:b/>
          <w:bCs/>
          <w:color w:val="FF0000"/>
        </w:rPr>
      </w:pPr>
    </w:p>
    <w:p w14:paraId="32855CCA" w14:textId="77777777" w:rsidR="008F7DFD" w:rsidRDefault="008F7DFD" w:rsidP="00176D30">
      <w:pPr>
        <w:rPr>
          <w:rFonts w:ascii="Verdana" w:eastAsia="Times New Roman" w:hAnsi="Verdana"/>
          <w:b/>
          <w:bCs/>
          <w:color w:val="FF0000"/>
        </w:rPr>
      </w:pPr>
    </w:p>
    <w:p w14:paraId="41457711" w14:textId="77777777" w:rsidR="008F7DFD" w:rsidRDefault="008F7DFD" w:rsidP="00176D30">
      <w:pPr>
        <w:rPr>
          <w:rFonts w:ascii="Verdana" w:eastAsia="Times New Roman" w:hAnsi="Verdana"/>
          <w:b/>
          <w:bCs/>
          <w:color w:val="FF0000"/>
        </w:rPr>
      </w:pPr>
    </w:p>
    <w:p w14:paraId="76EFA097" w14:textId="77777777" w:rsidR="008F7DFD" w:rsidRDefault="008F7DFD" w:rsidP="00176D30">
      <w:pPr>
        <w:rPr>
          <w:rFonts w:ascii="Verdana" w:eastAsia="Times New Roman" w:hAnsi="Verdana"/>
          <w:b/>
          <w:bCs/>
          <w:color w:val="FF0000"/>
        </w:rPr>
      </w:pPr>
    </w:p>
    <w:p w14:paraId="61F0B990" w14:textId="77777777" w:rsidR="008F7DFD" w:rsidRDefault="008F7DFD" w:rsidP="00176D30">
      <w:pPr>
        <w:rPr>
          <w:rFonts w:ascii="Verdana" w:eastAsia="Times New Roman" w:hAnsi="Verdana"/>
          <w:b/>
          <w:bCs/>
          <w:color w:val="FF0000"/>
        </w:rPr>
      </w:pPr>
    </w:p>
    <w:p w14:paraId="4E88CEA8" w14:textId="77777777" w:rsidR="008F7DFD" w:rsidRPr="00CB3C61" w:rsidRDefault="008F7DFD" w:rsidP="00176D30">
      <w:pPr>
        <w:rPr>
          <w:rFonts w:ascii="Calibri" w:eastAsia="Times New Roman" w:hAnsi="Calibri"/>
          <w:b/>
          <w:bCs/>
          <w:color w:val="FF0000"/>
        </w:rPr>
      </w:pPr>
    </w:p>
    <w:p w14:paraId="7F8E80EA" w14:textId="77777777" w:rsidR="00B022BB" w:rsidRDefault="00E2203C" w:rsidP="00176D30">
      <w:pPr>
        <w:rPr>
          <w:rFonts w:ascii="Calibri" w:eastAsia="Times New Roman" w:hAnsi="Calibri"/>
          <w:b/>
          <w:bCs/>
          <w:color w:val="FF0000"/>
          <w:sz w:val="20"/>
        </w:rPr>
      </w:pPr>
      <w:hyperlink r:id="rId12" w:anchor="v=onepage&amp;q=skinner-box&amp;f=false" w:history="1">
        <w:r w:rsidR="00176D30" w:rsidRPr="00027B40">
          <w:rPr>
            <w:rStyle w:val="Hyperlink"/>
            <w:rFonts w:ascii="Calibri" w:eastAsia="Times New Roman" w:hAnsi="Calibri"/>
            <w:b/>
            <w:bCs/>
            <w:sz w:val="20"/>
          </w:rPr>
          <w:t>https://books.google.be/books?id=mmM0DAAAQBAJ&amp;printsec=frontcover&amp;dq=skinner-box&amp;hl=nl&amp;sa=X&amp;ved=0ahUKEwj13az3rdTeAhWpzIUKHTAUBpEQ6AEIKTAA#v=onepage&amp;q=skinner-box&amp;f=false</w:t>
        </w:r>
      </w:hyperlink>
    </w:p>
    <w:p w14:paraId="60818DEB" w14:textId="18F485AD" w:rsidR="008F7DFD" w:rsidRPr="00752352" w:rsidRDefault="008F7DFD" w:rsidP="00176D30">
      <w:pPr>
        <w:rPr>
          <w:rFonts w:ascii="Calibri" w:eastAsia="Times New Roman" w:hAnsi="Calibri"/>
          <w:b/>
          <w:bCs/>
          <w:color w:val="FF0000"/>
          <w:sz w:val="20"/>
          <w:lang w:val="en-US"/>
        </w:rPr>
      </w:pPr>
      <w:r w:rsidRPr="004F4645">
        <w:rPr>
          <w:rFonts w:ascii="Calibri" w:eastAsia="Times New Roman" w:hAnsi="Calibri"/>
          <w:b/>
          <w:bCs/>
          <w:color w:val="000000" w:themeColor="text1"/>
          <w:sz w:val="28"/>
          <w:lang w:val="en-US"/>
        </w:rPr>
        <w:lastRenderedPageBreak/>
        <w:t>C-R-A-P-test</w:t>
      </w:r>
    </w:p>
    <w:p w14:paraId="652E5A9E" w14:textId="77777777" w:rsidR="008F7DFD" w:rsidRPr="00AB4E8D" w:rsidRDefault="008F7DFD" w:rsidP="00176D30">
      <w:pPr>
        <w:rPr>
          <w:rFonts w:ascii="Calibri" w:eastAsia="Times New Roman" w:hAnsi="Calibri"/>
          <w:b/>
          <w:bCs/>
          <w:color w:val="000000" w:themeColor="text1"/>
          <w:lang w:val="en-US"/>
        </w:rPr>
      </w:pPr>
    </w:p>
    <w:p w14:paraId="7852DC97" w14:textId="32F44B7E" w:rsidR="008F7DFD" w:rsidRPr="00AB4E8D" w:rsidRDefault="008F7DFD" w:rsidP="008F7DFD">
      <w:pPr>
        <w:rPr>
          <w:rFonts w:ascii="Calibri" w:eastAsia="Times New Roman" w:hAnsi="Calibri"/>
          <w:b/>
          <w:bCs/>
          <w:color w:val="000000"/>
          <w:lang w:val="en-US"/>
        </w:rPr>
      </w:pPr>
      <w:proofErr w:type="spellStart"/>
      <w:r w:rsidRPr="00AB4E8D">
        <w:rPr>
          <w:rFonts w:ascii="Calibri" w:eastAsia="Times New Roman" w:hAnsi="Calibri"/>
          <w:b/>
          <w:bCs/>
          <w:color w:val="000000" w:themeColor="text1"/>
          <w:lang w:val="en-US"/>
        </w:rPr>
        <w:t>Actualiteit</w:t>
      </w:r>
      <w:proofErr w:type="spellEnd"/>
      <w:r w:rsidRPr="00AB4E8D">
        <w:rPr>
          <w:rFonts w:ascii="Calibri" w:eastAsia="Times New Roman" w:hAnsi="Calibri"/>
          <w:b/>
          <w:bCs/>
          <w:color w:val="000000"/>
          <w:lang w:val="en-US"/>
        </w:rPr>
        <w:t xml:space="preserve"> </w:t>
      </w:r>
    </w:p>
    <w:p w14:paraId="0A78492A" w14:textId="77777777" w:rsidR="008F7DFD" w:rsidRPr="008F7DFD" w:rsidRDefault="008F7DFD" w:rsidP="008F7DFD">
      <w:pPr>
        <w:rPr>
          <w:rFonts w:ascii="Calibri" w:eastAsia="Times New Roman" w:hAnsi="Calibri"/>
          <w:bCs/>
          <w:color w:val="000000"/>
        </w:rPr>
      </w:pPr>
      <w:r w:rsidRPr="008F7DFD">
        <w:rPr>
          <w:rFonts w:ascii="Calibri" w:eastAsia="Times New Roman" w:hAnsi="Calibri"/>
          <w:bCs/>
          <w:color w:val="000000"/>
        </w:rPr>
        <w:t xml:space="preserve">Het boek is gepubliceerd in het jaar 2004. </w:t>
      </w:r>
    </w:p>
    <w:p w14:paraId="439B8FA6" w14:textId="77777777" w:rsidR="008F7DFD" w:rsidRPr="008F7DFD" w:rsidRDefault="008F7DFD" w:rsidP="008F7DFD">
      <w:pPr>
        <w:rPr>
          <w:rFonts w:ascii="Calibri" w:eastAsia="Times New Roman" w:hAnsi="Calibri"/>
          <w:b/>
          <w:bCs/>
          <w:color w:val="000000"/>
        </w:rPr>
      </w:pPr>
    </w:p>
    <w:p w14:paraId="2E308C1A" w14:textId="7A9E8D1B" w:rsidR="008F7DFD" w:rsidRPr="008F7DFD" w:rsidRDefault="008F7DFD" w:rsidP="008F7DFD">
      <w:pPr>
        <w:rPr>
          <w:rFonts w:ascii="Calibri" w:eastAsia="Times New Roman" w:hAnsi="Calibri"/>
          <w:b/>
          <w:bCs/>
          <w:color w:val="000000"/>
        </w:rPr>
      </w:pPr>
      <w:r w:rsidRPr="008F7DFD">
        <w:rPr>
          <w:rFonts w:ascii="Calibri" w:eastAsia="Times New Roman" w:hAnsi="Calibri"/>
          <w:b/>
          <w:bCs/>
          <w:color w:val="000000"/>
        </w:rPr>
        <w:t xml:space="preserve">Betrouwbaarheid </w:t>
      </w:r>
    </w:p>
    <w:p w14:paraId="42C39DBE" w14:textId="50D51CA1" w:rsidR="008F7DFD" w:rsidRDefault="008F7DFD" w:rsidP="008F7DFD">
      <w:pPr>
        <w:rPr>
          <w:rFonts w:ascii="Calibri" w:eastAsia="Times New Roman" w:hAnsi="Calibri"/>
          <w:bCs/>
          <w:color w:val="000000"/>
        </w:rPr>
      </w:pPr>
      <w:r w:rsidRPr="008F7DFD">
        <w:rPr>
          <w:rFonts w:ascii="Calibri" w:eastAsia="Times New Roman" w:hAnsi="Calibri"/>
          <w:bCs/>
          <w:color w:val="000000"/>
        </w:rPr>
        <w:t xml:space="preserve">Er is niet onmiddellijk een literatuurlijst terug te vinden en er wordt ook niet zo veel verwezen naar bronnen van informatie. Er bijvoorbeeld wel vermeld dat </w:t>
      </w:r>
      <w:proofErr w:type="spellStart"/>
      <w:r w:rsidRPr="008F7DFD">
        <w:rPr>
          <w:rFonts w:ascii="Calibri" w:eastAsia="Times New Roman" w:hAnsi="Calibri"/>
          <w:bCs/>
          <w:color w:val="000000"/>
        </w:rPr>
        <w:t>Slater</w:t>
      </w:r>
      <w:proofErr w:type="spellEnd"/>
      <w:r w:rsidRPr="008F7DFD">
        <w:rPr>
          <w:rFonts w:ascii="Calibri" w:eastAsia="Times New Roman" w:hAnsi="Calibri"/>
          <w:bCs/>
          <w:color w:val="000000"/>
        </w:rPr>
        <w:t xml:space="preserve"> een gesprek heeft gehad met </w:t>
      </w:r>
      <w:proofErr w:type="gramStart"/>
      <w:r w:rsidRPr="008F7DFD">
        <w:rPr>
          <w:rFonts w:ascii="Calibri" w:eastAsia="Times New Roman" w:hAnsi="Calibri"/>
          <w:bCs/>
          <w:color w:val="000000"/>
        </w:rPr>
        <w:t>één</w:t>
      </w:r>
      <w:proofErr w:type="gramEnd"/>
      <w:r w:rsidRPr="008F7DFD">
        <w:rPr>
          <w:rFonts w:ascii="Calibri" w:eastAsia="Times New Roman" w:hAnsi="Calibri"/>
          <w:bCs/>
          <w:color w:val="000000"/>
        </w:rPr>
        <w:t xml:space="preserve"> van de andere dochters van Skinner. Het boek zelf gaat deels ook over de bedenkingen zelf van </w:t>
      </w:r>
      <w:proofErr w:type="spellStart"/>
      <w:r w:rsidRPr="008F7DFD">
        <w:rPr>
          <w:rFonts w:ascii="Calibri" w:eastAsia="Times New Roman" w:hAnsi="Calibri"/>
          <w:bCs/>
          <w:color w:val="000000"/>
        </w:rPr>
        <w:t>Slater</w:t>
      </w:r>
      <w:proofErr w:type="spellEnd"/>
      <w:r w:rsidRPr="008F7DFD">
        <w:rPr>
          <w:rFonts w:ascii="Calibri" w:eastAsia="Times New Roman" w:hAnsi="Calibri"/>
          <w:bCs/>
          <w:color w:val="000000"/>
        </w:rPr>
        <w:t>, waardoor de bron niet zo betrouwbaar is.</w:t>
      </w:r>
    </w:p>
    <w:p w14:paraId="15D8E3C6" w14:textId="77777777" w:rsidR="008F7DFD" w:rsidRPr="008F7DFD" w:rsidRDefault="008F7DFD" w:rsidP="008F7DFD">
      <w:pPr>
        <w:rPr>
          <w:rFonts w:ascii="Calibri" w:eastAsia="Times New Roman" w:hAnsi="Calibri"/>
          <w:bCs/>
          <w:color w:val="000000"/>
        </w:rPr>
      </w:pPr>
    </w:p>
    <w:p w14:paraId="3CA6D355" w14:textId="77777777" w:rsidR="008F7DFD" w:rsidRPr="008F7DFD" w:rsidRDefault="008F7DFD" w:rsidP="008F7DFD">
      <w:pPr>
        <w:rPr>
          <w:rFonts w:ascii="Calibri" w:eastAsia="Times New Roman" w:hAnsi="Calibri"/>
          <w:b/>
          <w:bCs/>
          <w:color w:val="000000"/>
        </w:rPr>
      </w:pPr>
      <w:r w:rsidRPr="008F7DFD">
        <w:rPr>
          <w:rFonts w:ascii="Calibri" w:eastAsia="Times New Roman" w:hAnsi="Calibri"/>
          <w:b/>
          <w:bCs/>
          <w:color w:val="000000"/>
        </w:rPr>
        <w:t>Autoriteit</w:t>
      </w:r>
    </w:p>
    <w:p w14:paraId="776EB703" w14:textId="77777777" w:rsidR="008F7DFD" w:rsidRPr="008F7DFD" w:rsidRDefault="008F7DFD" w:rsidP="008F7DFD">
      <w:pPr>
        <w:rPr>
          <w:rFonts w:ascii="Calibri" w:eastAsia="Times New Roman" w:hAnsi="Calibri"/>
          <w:bCs/>
          <w:color w:val="000000"/>
        </w:rPr>
      </w:pPr>
      <w:r w:rsidRPr="008F7DFD">
        <w:rPr>
          <w:rFonts w:ascii="Calibri" w:eastAsia="Times New Roman" w:hAnsi="Calibri"/>
          <w:bCs/>
          <w:color w:val="000000"/>
        </w:rPr>
        <w:t xml:space="preserve">De schrijfster van het boek ‘opening </w:t>
      </w:r>
      <w:proofErr w:type="spellStart"/>
      <w:r w:rsidRPr="008F7DFD">
        <w:rPr>
          <w:rFonts w:ascii="Calibri" w:eastAsia="Times New Roman" w:hAnsi="Calibri"/>
          <w:bCs/>
          <w:color w:val="000000"/>
        </w:rPr>
        <w:t>skinner’s</w:t>
      </w:r>
      <w:proofErr w:type="spellEnd"/>
      <w:r w:rsidRPr="008F7DFD">
        <w:rPr>
          <w:rFonts w:ascii="Calibri" w:eastAsia="Times New Roman" w:hAnsi="Calibri"/>
          <w:bCs/>
          <w:color w:val="000000"/>
        </w:rPr>
        <w:t xml:space="preserve"> box’ is Lauren </w:t>
      </w:r>
      <w:proofErr w:type="spellStart"/>
      <w:r w:rsidRPr="008F7DFD">
        <w:rPr>
          <w:rFonts w:ascii="Calibri" w:eastAsia="Times New Roman" w:hAnsi="Calibri"/>
          <w:bCs/>
          <w:color w:val="000000"/>
        </w:rPr>
        <w:t>Slater</w:t>
      </w:r>
      <w:proofErr w:type="spellEnd"/>
      <w:r w:rsidRPr="008F7DFD">
        <w:rPr>
          <w:rFonts w:ascii="Calibri" w:eastAsia="Times New Roman" w:hAnsi="Calibri"/>
          <w:bCs/>
          <w:color w:val="000000"/>
        </w:rPr>
        <w:t>. Het gaat over de psychologische experimenten in de 20</w:t>
      </w:r>
      <w:r w:rsidRPr="008F7DFD">
        <w:rPr>
          <w:rFonts w:ascii="Calibri" w:eastAsia="Times New Roman" w:hAnsi="Calibri"/>
          <w:bCs/>
          <w:color w:val="000000"/>
          <w:vertAlign w:val="superscript"/>
        </w:rPr>
        <w:t>ste</w:t>
      </w:r>
      <w:r w:rsidRPr="008F7DFD">
        <w:rPr>
          <w:rFonts w:ascii="Calibri" w:eastAsia="Times New Roman" w:hAnsi="Calibri"/>
          <w:bCs/>
          <w:color w:val="000000"/>
        </w:rPr>
        <w:t xml:space="preserve"> eeuw. </w:t>
      </w:r>
    </w:p>
    <w:p w14:paraId="22299758" w14:textId="6D6FD351" w:rsidR="008F7DFD" w:rsidRPr="008F7DFD" w:rsidRDefault="008F7DFD" w:rsidP="008F7DFD">
      <w:pPr>
        <w:rPr>
          <w:rFonts w:ascii="Calibri" w:eastAsia="Times New Roman" w:hAnsi="Calibri"/>
          <w:bCs/>
          <w:color w:val="000000"/>
        </w:rPr>
      </w:pPr>
      <w:r w:rsidRPr="008F7DFD">
        <w:rPr>
          <w:rFonts w:ascii="Calibri" w:eastAsia="Times New Roman" w:hAnsi="Calibri"/>
          <w:bCs/>
          <w:color w:val="000000"/>
        </w:rPr>
        <w:t xml:space="preserve">De auteur heeft een onderzoek gedaan naar het mysterie op de dood van Skinner en zijn dochter.  Ze is een psychologe, schrijfster. Ze is dus niet écht een expert in het onderwerp, maar weet zeker wel waar ze het over heeft in haar boek en hoe de experimenten in elkaar zitten. </w:t>
      </w:r>
    </w:p>
    <w:p w14:paraId="309FC62A" w14:textId="77777777" w:rsidR="008F7DFD" w:rsidRPr="008F7DFD" w:rsidRDefault="008F7DFD" w:rsidP="008F7DFD">
      <w:pPr>
        <w:rPr>
          <w:rFonts w:ascii="Calibri" w:eastAsia="Times New Roman" w:hAnsi="Calibri"/>
          <w:bCs/>
          <w:color w:val="000000"/>
        </w:rPr>
      </w:pPr>
    </w:p>
    <w:p w14:paraId="7C81FFC3" w14:textId="0BAC5EBC" w:rsidR="008F7DFD" w:rsidRPr="008F7DFD" w:rsidRDefault="004F4645" w:rsidP="008F7DFD">
      <w:pPr>
        <w:rPr>
          <w:rFonts w:ascii="Calibri" w:eastAsia="Times New Roman" w:hAnsi="Calibri"/>
          <w:b/>
          <w:bCs/>
          <w:color w:val="000000"/>
        </w:rPr>
      </w:pPr>
      <w:r>
        <w:rPr>
          <w:rFonts w:ascii="Calibri" w:eastAsia="Times New Roman" w:hAnsi="Calibri"/>
          <w:b/>
          <w:bCs/>
          <w:color w:val="000000"/>
        </w:rPr>
        <w:t>Ob</w:t>
      </w:r>
      <w:r w:rsidR="008F7DFD" w:rsidRPr="008F7DFD">
        <w:rPr>
          <w:rFonts w:ascii="Calibri" w:eastAsia="Times New Roman" w:hAnsi="Calibri"/>
          <w:b/>
          <w:bCs/>
          <w:color w:val="000000"/>
        </w:rPr>
        <w:t>jectiviteit</w:t>
      </w:r>
    </w:p>
    <w:p w14:paraId="7E73B61F" w14:textId="77777777" w:rsidR="008F7DFD" w:rsidRPr="008F7DFD" w:rsidRDefault="008F7DFD" w:rsidP="008F7DFD">
      <w:pPr>
        <w:rPr>
          <w:rFonts w:ascii="Calibri" w:eastAsia="Times New Roman" w:hAnsi="Calibri"/>
          <w:bCs/>
          <w:color w:val="000000"/>
        </w:rPr>
      </w:pPr>
      <w:r w:rsidRPr="008F7DFD">
        <w:rPr>
          <w:rFonts w:ascii="Calibri" w:eastAsia="Times New Roman" w:hAnsi="Calibri"/>
          <w:bCs/>
          <w:color w:val="000000"/>
        </w:rPr>
        <w:t xml:space="preserve">Het boek is eerder geschreven om mensen te informeren over de verschillende psychologische experimenten van de twintigste eeuw en over de dood van Skinner en </w:t>
      </w:r>
      <w:proofErr w:type="gramStart"/>
      <w:r w:rsidRPr="008F7DFD">
        <w:rPr>
          <w:rFonts w:ascii="Calibri" w:eastAsia="Times New Roman" w:hAnsi="Calibri"/>
          <w:bCs/>
          <w:color w:val="000000"/>
        </w:rPr>
        <w:t>één</w:t>
      </w:r>
      <w:proofErr w:type="gramEnd"/>
      <w:r w:rsidRPr="008F7DFD">
        <w:rPr>
          <w:rFonts w:ascii="Calibri" w:eastAsia="Times New Roman" w:hAnsi="Calibri"/>
          <w:bCs/>
          <w:color w:val="000000"/>
        </w:rPr>
        <w:t xml:space="preserve"> van zijn dochters. </w:t>
      </w:r>
    </w:p>
    <w:p w14:paraId="0DB68F92" w14:textId="77777777" w:rsidR="008F7DFD" w:rsidRPr="008F7DFD" w:rsidRDefault="008F7DFD" w:rsidP="008F7DFD">
      <w:pPr>
        <w:rPr>
          <w:rFonts w:ascii="Calibri" w:eastAsia="Times New Roman" w:hAnsi="Calibri"/>
          <w:bCs/>
          <w:color w:val="000000"/>
        </w:rPr>
      </w:pPr>
    </w:p>
    <w:p w14:paraId="51216DB5" w14:textId="381EB946" w:rsidR="008F7DFD" w:rsidRPr="008F7DFD" w:rsidRDefault="008F7DFD" w:rsidP="008F7DFD">
      <w:pPr>
        <w:rPr>
          <w:rFonts w:ascii="Calibri" w:eastAsia="Times New Roman" w:hAnsi="Calibri"/>
          <w:bCs/>
          <w:color w:val="000000"/>
        </w:rPr>
      </w:pPr>
      <w:r w:rsidRPr="008F7DFD">
        <w:rPr>
          <w:rFonts w:ascii="Calibri" w:eastAsia="Times New Roman" w:hAnsi="Calibri"/>
          <w:bCs/>
          <w:color w:val="000000"/>
        </w:rPr>
        <w:t xml:space="preserve">Het doelpubliek is eerder vanaf studenten tot ouderen. Het doelpubliek zal direct meer mensen betreffen die geïnteresseerd zijn in het behaviorisme. </w:t>
      </w:r>
    </w:p>
    <w:p w14:paraId="0A7A9931" w14:textId="77777777" w:rsidR="008F7DFD" w:rsidRDefault="008F7DFD" w:rsidP="008F7DFD">
      <w:pPr>
        <w:rPr>
          <w:rFonts w:ascii="Calibri" w:eastAsia="Times New Roman" w:hAnsi="Calibri"/>
          <w:bCs/>
          <w:color w:val="000000"/>
        </w:rPr>
      </w:pPr>
    </w:p>
    <w:p w14:paraId="37AC9122" w14:textId="77777777" w:rsidR="004F4645" w:rsidRPr="008F7DFD" w:rsidRDefault="004F4645" w:rsidP="008F7DFD">
      <w:pPr>
        <w:rPr>
          <w:rFonts w:ascii="Calibri" w:eastAsia="Times New Roman" w:hAnsi="Calibri"/>
          <w:bCs/>
          <w:color w:val="000000"/>
        </w:rPr>
      </w:pPr>
    </w:p>
    <w:p w14:paraId="1C539783" w14:textId="0739C05F" w:rsidR="008F7DFD" w:rsidRPr="008F7DFD" w:rsidRDefault="008F7DFD" w:rsidP="008F7DFD">
      <w:pPr>
        <w:rPr>
          <w:rFonts w:ascii="Calibri" w:eastAsia="Times New Roman" w:hAnsi="Calibri"/>
          <w:b/>
          <w:bCs/>
          <w:color w:val="000000"/>
        </w:rPr>
      </w:pPr>
      <w:r w:rsidRPr="008F7DFD">
        <w:rPr>
          <w:rFonts w:ascii="Calibri" w:eastAsia="Times New Roman" w:hAnsi="Calibri"/>
          <w:b/>
          <w:bCs/>
          <w:color w:val="000000"/>
        </w:rPr>
        <w:t>Besluit C-R-A-P-test</w:t>
      </w:r>
    </w:p>
    <w:p w14:paraId="0B919A45" w14:textId="77777777" w:rsidR="008F7DFD" w:rsidRPr="008F7DFD" w:rsidRDefault="008F7DFD" w:rsidP="008F7DFD">
      <w:pPr>
        <w:rPr>
          <w:rFonts w:ascii="Calibri" w:eastAsia="Times New Roman" w:hAnsi="Calibri"/>
          <w:bCs/>
          <w:color w:val="000000"/>
        </w:rPr>
      </w:pPr>
      <w:r w:rsidRPr="008F7DFD">
        <w:rPr>
          <w:rFonts w:ascii="Calibri" w:eastAsia="Times New Roman" w:hAnsi="Calibri"/>
          <w:bCs/>
          <w:color w:val="000000"/>
        </w:rPr>
        <w:t xml:space="preserve">Het boek is redelijk betrouwbaar. Het boek is zelf afgeleid uit verschillende onderzoeken, namelijk experimenten. Het boek zelf is ook gebaseerd op een onderzoek van Lauren </w:t>
      </w:r>
      <w:proofErr w:type="spellStart"/>
      <w:r w:rsidRPr="008F7DFD">
        <w:rPr>
          <w:rFonts w:ascii="Calibri" w:eastAsia="Times New Roman" w:hAnsi="Calibri"/>
          <w:bCs/>
          <w:color w:val="000000"/>
        </w:rPr>
        <w:t>Slater</w:t>
      </w:r>
      <w:proofErr w:type="spellEnd"/>
      <w:r w:rsidRPr="008F7DFD">
        <w:rPr>
          <w:rFonts w:ascii="Calibri" w:eastAsia="Times New Roman" w:hAnsi="Calibri"/>
          <w:bCs/>
          <w:color w:val="000000"/>
        </w:rPr>
        <w:t xml:space="preserve"> naar de experimenten en de dood van Skinner en </w:t>
      </w:r>
      <w:proofErr w:type="gramStart"/>
      <w:r w:rsidRPr="008F7DFD">
        <w:rPr>
          <w:rFonts w:ascii="Calibri" w:eastAsia="Times New Roman" w:hAnsi="Calibri"/>
          <w:bCs/>
          <w:color w:val="000000"/>
        </w:rPr>
        <w:t>één</w:t>
      </w:r>
      <w:proofErr w:type="gramEnd"/>
      <w:r w:rsidRPr="008F7DFD">
        <w:rPr>
          <w:rFonts w:ascii="Calibri" w:eastAsia="Times New Roman" w:hAnsi="Calibri"/>
          <w:bCs/>
          <w:color w:val="000000"/>
        </w:rPr>
        <w:t xml:space="preserve"> van zijn dochters. </w:t>
      </w:r>
    </w:p>
    <w:p w14:paraId="5808D1C7" w14:textId="77777777" w:rsidR="008F7DFD" w:rsidRPr="008F7DFD" w:rsidRDefault="008F7DFD" w:rsidP="008F7DFD">
      <w:pPr>
        <w:rPr>
          <w:rFonts w:ascii="Calibri" w:eastAsia="Times New Roman" w:hAnsi="Calibri"/>
          <w:bCs/>
          <w:color w:val="000000"/>
        </w:rPr>
      </w:pPr>
    </w:p>
    <w:p w14:paraId="6564B2C1" w14:textId="77777777" w:rsidR="008F7DFD" w:rsidRPr="008F7DFD" w:rsidRDefault="008F7DFD" w:rsidP="008F7DFD">
      <w:pPr>
        <w:rPr>
          <w:rFonts w:ascii="Calibri" w:eastAsia="Times New Roman" w:hAnsi="Calibri"/>
          <w:bCs/>
          <w:color w:val="000000"/>
        </w:rPr>
      </w:pPr>
      <w:r w:rsidRPr="008F7DFD">
        <w:rPr>
          <w:rFonts w:ascii="Calibri" w:eastAsia="Times New Roman" w:hAnsi="Calibri"/>
          <w:bCs/>
          <w:color w:val="000000"/>
        </w:rPr>
        <w:t xml:space="preserve">Toch is de bron nog niet betrouwbaar genoeg volgens de C-R-A-P-test om het boek te gebruiken in je onderzoek. De betrouwbaarheid zelf, zoals bv. een literatuurlijst en een verwijzing naar bronnen van informatie. </w:t>
      </w:r>
    </w:p>
    <w:p w14:paraId="734E592C" w14:textId="77777777" w:rsidR="008F7DFD" w:rsidRPr="008F7DFD" w:rsidRDefault="008F7DFD" w:rsidP="008F7DFD">
      <w:pPr>
        <w:rPr>
          <w:rFonts w:ascii="Calibri" w:eastAsia="Times New Roman" w:hAnsi="Calibri"/>
          <w:bCs/>
          <w:color w:val="000000"/>
        </w:rPr>
      </w:pPr>
    </w:p>
    <w:p w14:paraId="4DE84498" w14:textId="06FBDF4E" w:rsidR="008F7DFD" w:rsidRPr="008F7DFD" w:rsidRDefault="008F7DFD" w:rsidP="008F7DFD">
      <w:pPr>
        <w:rPr>
          <w:rFonts w:ascii="Calibri" w:eastAsia="Times New Roman" w:hAnsi="Calibri"/>
          <w:bCs/>
          <w:color w:val="000000"/>
        </w:rPr>
      </w:pPr>
      <w:r w:rsidRPr="008F7DFD">
        <w:rPr>
          <w:rFonts w:ascii="Calibri" w:eastAsia="Times New Roman" w:hAnsi="Calibri"/>
          <w:bCs/>
          <w:color w:val="000000"/>
        </w:rPr>
        <w:t xml:space="preserve">Het boek is niet betrouwbaar genoeg om zeker te zijn van alles wat erin verteld wordt. Let dus op bij een onderzoek welke hoofdstukken of delen je zou gebruiken uit het boek. Ik denk wel dat je op zich hoofdstukken uit het boek kunt gebruiken om verder te werken aan een onderzoek. </w:t>
      </w:r>
    </w:p>
    <w:p w14:paraId="367D4554" w14:textId="77777777" w:rsidR="008F7DFD" w:rsidRPr="008F7DFD" w:rsidRDefault="008F7DFD" w:rsidP="00176D30">
      <w:pPr>
        <w:rPr>
          <w:rFonts w:ascii="Calibri" w:eastAsia="Times New Roman" w:hAnsi="Calibri"/>
          <w:b/>
          <w:bCs/>
          <w:color w:val="000000" w:themeColor="text1"/>
        </w:rPr>
      </w:pPr>
    </w:p>
    <w:p w14:paraId="43EFDFCA" w14:textId="77777777" w:rsidR="00B93CE1" w:rsidRPr="008F7DFD" w:rsidRDefault="00B93CE1" w:rsidP="00B93CE1">
      <w:pPr>
        <w:rPr>
          <w:rFonts w:ascii="Calibri" w:hAnsi="Calibri"/>
        </w:rPr>
      </w:pPr>
    </w:p>
    <w:p w14:paraId="0AA01ACC" w14:textId="77777777" w:rsidR="0016602A" w:rsidRDefault="0016602A" w:rsidP="0016602A">
      <w:pPr>
        <w:rPr>
          <w:rFonts w:ascii="Calibri" w:hAnsi="Calibri"/>
        </w:rPr>
      </w:pPr>
    </w:p>
    <w:p w14:paraId="6A3D6339" w14:textId="77777777" w:rsidR="008F7DFD" w:rsidRDefault="008F7DFD" w:rsidP="0016602A">
      <w:pPr>
        <w:rPr>
          <w:rFonts w:ascii="Calibri" w:hAnsi="Calibri"/>
        </w:rPr>
      </w:pPr>
    </w:p>
    <w:p w14:paraId="0B3EACA3" w14:textId="77777777" w:rsidR="008F7DFD" w:rsidRDefault="008F7DFD" w:rsidP="0016602A">
      <w:pPr>
        <w:rPr>
          <w:rFonts w:ascii="Calibri" w:hAnsi="Calibri"/>
        </w:rPr>
      </w:pPr>
    </w:p>
    <w:p w14:paraId="77B8EA47" w14:textId="77777777" w:rsidR="00B022BB" w:rsidRDefault="00B022BB" w:rsidP="0016602A">
      <w:pPr>
        <w:rPr>
          <w:rFonts w:ascii="Calibri" w:hAnsi="Calibri"/>
        </w:rPr>
      </w:pPr>
    </w:p>
    <w:p w14:paraId="55537A6F" w14:textId="3E8F1270" w:rsidR="0016602A" w:rsidRDefault="008F7DFD" w:rsidP="0016602A">
      <w:pPr>
        <w:pStyle w:val="Lijstalinea"/>
        <w:numPr>
          <w:ilvl w:val="0"/>
          <w:numId w:val="10"/>
        </w:numPr>
        <w:rPr>
          <w:rFonts w:ascii="Calibri" w:hAnsi="Calibri"/>
          <w:color w:val="4561C4"/>
          <w:sz w:val="22"/>
        </w:rPr>
      </w:pPr>
      <w:r w:rsidRPr="004F4645">
        <w:rPr>
          <w:rFonts w:ascii="Calibri" w:hAnsi="Calibri"/>
          <w:color w:val="4561C4"/>
          <w:sz w:val="22"/>
        </w:rPr>
        <w:lastRenderedPageBreak/>
        <w:t>Een eindwerk over klassieke conditionering (BING)</w:t>
      </w:r>
    </w:p>
    <w:p w14:paraId="0C009AFC" w14:textId="77777777" w:rsidR="00B022BB" w:rsidRPr="004F4645" w:rsidRDefault="00B022BB" w:rsidP="00B022BB">
      <w:pPr>
        <w:pStyle w:val="Lijstalinea"/>
        <w:rPr>
          <w:rFonts w:ascii="Calibri" w:hAnsi="Calibri"/>
          <w:color w:val="4561C4"/>
          <w:sz w:val="22"/>
        </w:rPr>
      </w:pPr>
    </w:p>
    <w:p w14:paraId="33BE3715" w14:textId="5CCDD879" w:rsidR="008F7DFD" w:rsidRPr="00296B72" w:rsidRDefault="008F7DFD" w:rsidP="00296B72">
      <w:pPr>
        <w:rPr>
          <w:rFonts w:asciiTheme="minorHAnsi" w:hAnsiTheme="minorHAnsi"/>
          <w:b/>
        </w:rPr>
      </w:pPr>
      <w:bookmarkStart w:id="21" w:name="_Toc532155517"/>
      <w:bookmarkStart w:id="22" w:name="_Toc532155704"/>
      <w:r w:rsidRPr="00296B72">
        <w:rPr>
          <w:rFonts w:asciiTheme="minorHAnsi" w:hAnsiTheme="minorHAnsi"/>
          <w:b/>
        </w:rPr>
        <w:t>Het verhogen van de impliciete zelfwaardering van kinderen door middel van klassieke conditionering.</w:t>
      </w:r>
      <w:bookmarkEnd w:id="21"/>
      <w:bookmarkEnd w:id="22"/>
    </w:p>
    <w:p w14:paraId="5C648CF7" w14:textId="507F4108" w:rsidR="009C7B49" w:rsidRPr="00CB3C61" w:rsidRDefault="008F7DFD" w:rsidP="00D0432A">
      <w:pPr>
        <w:rPr>
          <w:rFonts w:ascii="Calibri" w:eastAsia="Times New Roman" w:hAnsi="Calibri"/>
          <w:color w:val="000000" w:themeColor="text1"/>
          <w:shd w:val="clear" w:color="auto" w:fill="FFFFFF"/>
        </w:rPr>
      </w:pPr>
      <w:r w:rsidRPr="008F7DFD">
        <w:rPr>
          <w:rFonts w:ascii="Calibri" w:eastAsia="Times New Roman" w:hAnsi="Calibri"/>
          <w:color w:val="000000" w:themeColor="text1"/>
          <w:shd w:val="clear" w:color="auto" w:fill="FFFFFF"/>
        </w:rPr>
        <w:t xml:space="preserve">Zelfwaardering speelt een essentiële rol bij de persoonlijke ontwikkeling en gezondheid van mensen. In het huidige onderzoek is door middel van een klassieke conditioneringstaak onderzocht of impliciete zelfwaardering bij kinderen verhoogd kan worden. Aan het onderzoek hebben 133 kinderen in de leeftijd van 9 tot 13 jaar deelgenomen. Zoals verwacht blijkt impliciete zelfwaardering in de experimentele groep significant hoger te zijn dan de impliciete zelfwaardering van de </w:t>
      </w:r>
      <w:r w:rsidR="00CB3C61" w:rsidRPr="008F7DFD">
        <w:rPr>
          <w:rFonts w:ascii="Calibri" w:eastAsia="Times New Roman" w:hAnsi="Calibri"/>
          <w:color w:val="000000" w:themeColor="text1"/>
          <w:shd w:val="clear" w:color="auto" w:fill="FFFFFF"/>
        </w:rPr>
        <w:t>controlegroep</w:t>
      </w:r>
      <w:r w:rsidRPr="008F7DFD">
        <w:rPr>
          <w:rFonts w:ascii="Calibri" w:eastAsia="Times New Roman" w:hAnsi="Calibri"/>
          <w:color w:val="000000" w:themeColor="text1"/>
          <w:shd w:val="clear" w:color="auto" w:fill="FFFFFF"/>
        </w:rPr>
        <w:t xml:space="preserve"> na afloop van de conditioneringstaak. Bovendien kan er geconcludeerd worden dat de conditioneringstaak invloed heeft op agressief gedrag. Kinderen uit de experimentele groep zijn na de conditioneringstaak significant minder agressief dan kinderen uit de </w:t>
      </w:r>
      <w:r w:rsidR="00CB3C61" w:rsidRPr="008F7DFD">
        <w:rPr>
          <w:rFonts w:ascii="Calibri" w:eastAsia="Times New Roman" w:hAnsi="Calibri"/>
          <w:color w:val="000000" w:themeColor="text1"/>
          <w:shd w:val="clear" w:color="auto" w:fill="FFFFFF"/>
        </w:rPr>
        <w:t>controlegroep</w:t>
      </w:r>
      <w:r w:rsidRPr="008F7DFD">
        <w:rPr>
          <w:rFonts w:ascii="Calibri" w:eastAsia="Times New Roman" w:hAnsi="Calibri"/>
          <w:color w:val="000000" w:themeColor="text1"/>
          <w:shd w:val="clear" w:color="auto" w:fill="FFFFFF"/>
        </w:rPr>
        <w:t xml:space="preserve">. Er was echter geen relatie tussen impliciete zelfwaardering en agressie. Deze bevindingen kunnen wellicht van grote betekenis zijn voor interventieprogramma’s voor het verhogen van impliciete zelfwaardering. </w:t>
      </w:r>
      <w:sdt>
        <w:sdtPr>
          <w:rPr>
            <w:rFonts w:ascii="Calibri" w:eastAsia="Times New Roman" w:hAnsi="Calibri"/>
            <w:color w:val="000000" w:themeColor="text1"/>
            <w:shd w:val="clear" w:color="auto" w:fill="FFFFFF"/>
          </w:rPr>
          <w:id w:val="-1334146802"/>
          <w:citation/>
        </w:sdtPr>
        <w:sdtContent>
          <w:r w:rsidRPr="008F7DFD">
            <w:rPr>
              <w:rFonts w:ascii="Calibri" w:eastAsia="Times New Roman" w:hAnsi="Calibri"/>
              <w:color w:val="000000" w:themeColor="text1"/>
              <w:shd w:val="clear" w:color="auto" w:fill="FFFFFF"/>
            </w:rPr>
            <w:fldChar w:fldCharType="begin"/>
          </w:r>
          <w:r w:rsidRPr="008F7DFD">
            <w:rPr>
              <w:rFonts w:ascii="Calibri" w:eastAsia="Times New Roman" w:hAnsi="Calibri"/>
              <w:color w:val="000000" w:themeColor="text1"/>
              <w:shd w:val="clear" w:color="auto" w:fill="FFFFFF"/>
              <w:lang w:val="nl-BE"/>
            </w:rPr>
            <w:instrText xml:space="preserve"> CITATION Loe07 \l 2067 </w:instrText>
          </w:r>
          <w:r w:rsidRPr="008F7DFD">
            <w:rPr>
              <w:rFonts w:ascii="Calibri" w:eastAsia="Times New Roman" w:hAnsi="Calibri"/>
              <w:color w:val="000000" w:themeColor="text1"/>
              <w:shd w:val="clear" w:color="auto" w:fill="FFFFFF"/>
            </w:rPr>
            <w:fldChar w:fldCharType="separate"/>
          </w:r>
          <w:r w:rsidRPr="008F7DFD">
            <w:rPr>
              <w:rFonts w:ascii="Calibri" w:eastAsia="Times New Roman" w:hAnsi="Calibri"/>
              <w:noProof/>
              <w:color w:val="000000" w:themeColor="text1"/>
              <w:shd w:val="clear" w:color="auto" w:fill="FFFFFF"/>
              <w:lang w:val="nl-BE"/>
            </w:rPr>
            <w:t>(Gräper, 2007)</w:t>
          </w:r>
          <w:r w:rsidRPr="008F7DFD">
            <w:rPr>
              <w:rFonts w:ascii="Calibri" w:eastAsia="Times New Roman" w:hAnsi="Calibri"/>
              <w:color w:val="000000" w:themeColor="text1"/>
              <w:shd w:val="clear" w:color="auto" w:fill="FFFFFF"/>
            </w:rPr>
            <w:fldChar w:fldCharType="end"/>
          </w:r>
        </w:sdtContent>
      </w:sdt>
      <w:r w:rsidRPr="008F7DFD">
        <w:rPr>
          <w:rFonts w:ascii="Calibri" w:eastAsia="Times New Roman" w:hAnsi="Calibri"/>
          <w:color w:val="000000" w:themeColor="text1"/>
          <w:shd w:val="clear" w:color="auto" w:fill="FFFFFF"/>
        </w:rPr>
        <w:t xml:space="preserve"> </w:t>
      </w:r>
    </w:p>
    <w:p w14:paraId="0E466C53" w14:textId="08A9C1A5" w:rsidR="00B022BB" w:rsidRPr="00B022BB" w:rsidRDefault="008F7DFD" w:rsidP="00D0432A">
      <w:pPr>
        <w:rPr>
          <w:rFonts w:ascii="Calibri" w:eastAsia="Times New Roman" w:hAnsi="Calibri"/>
          <w:bCs/>
          <w:color w:val="000000" w:themeColor="text1"/>
          <w:kern w:val="36"/>
          <w:u w:val="single"/>
        </w:rPr>
      </w:pPr>
      <w:r w:rsidRPr="008F7DFD">
        <w:rPr>
          <w:rFonts w:ascii="Calibri" w:eastAsia="Times New Roman" w:hAnsi="Calibri"/>
          <w:color w:val="000000" w:themeColor="text1"/>
          <w:shd w:val="clear" w:color="auto" w:fill="FFFFFF"/>
        </w:rPr>
        <w:sym w:font="Wingdings" w:char="F0E0"/>
      </w:r>
      <w:r>
        <w:rPr>
          <w:rFonts w:ascii="Calibri" w:eastAsia="Times New Roman" w:hAnsi="Calibri"/>
          <w:color w:val="000000" w:themeColor="text1"/>
          <w:shd w:val="clear" w:color="auto" w:fill="FFFFFF"/>
        </w:rPr>
        <w:t xml:space="preserve"> </w:t>
      </w:r>
      <w:r w:rsidRPr="008F7DFD">
        <w:rPr>
          <w:rFonts w:ascii="Calibri" w:eastAsia="Times New Roman" w:hAnsi="Calibri"/>
          <w:color w:val="000000" w:themeColor="text1"/>
          <w:shd w:val="clear" w:color="auto" w:fill="FFFFFF"/>
        </w:rPr>
        <w:t xml:space="preserve">Het volledige eindwerk is te vinden via deze link </w:t>
      </w:r>
      <w:hyperlink r:id="rId13" w:history="1">
        <w:r w:rsidRPr="008F7DFD">
          <w:rPr>
            <w:rStyle w:val="Hyperlink"/>
            <w:rFonts w:ascii="Calibri" w:eastAsia="Times New Roman" w:hAnsi="Calibri"/>
            <w:bCs/>
            <w:color w:val="000000" w:themeColor="text1"/>
            <w:kern w:val="36"/>
          </w:rPr>
          <w:t>https://thesis.eur.nl/pub/4063/</w:t>
        </w:r>
      </w:hyperlink>
    </w:p>
    <w:p w14:paraId="582D495E" w14:textId="77777777" w:rsidR="009C7B49" w:rsidRPr="009C7B49" w:rsidRDefault="009C7B49" w:rsidP="00D0432A">
      <w:pPr>
        <w:rPr>
          <w:rFonts w:ascii="Calibri" w:eastAsia="Times New Roman" w:hAnsi="Calibri"/>
          <w:color w:val="000000" w:themeColor="text1"/>
          <w:shd w:val="clear" w:color="auto" w:fill="FFFFFF"/>
        </w:rPr>
      </w:pPr>
    </w:p>
    <w:p w14:paraId="0CE5A3BB" w14:textId="545EC1D4" w:rsidR="008F7DFD" w:rsidRPr="004F4645" w:rsidRDefault="008F7DFD" w:rsidP="00D0432A">
      <w:pPr>
        <w:rPr>
          <w:rFonts w:ascii="Calibri" w:hAnsi="Calibri"/>
          <w:b/>
          <w:color w:val="000000" w:themeColor="text1"/>
          <w:sz w:val="28"/>
          <w:lang w:val="en-US"/>
        </w:rPr>
      </w:pPr>
      <w:r w:rsidRPr="004F4645">
        <w:rPr>
          <w:rFonts w:ascii="Calibri" w:hAnsi="Calibri"/>
          <w:b/>
          <w:color w:val="000000" w:themeColor="text1"/>
          <w:sz w:val="28"/>
          <w:lang w:val="en-US"/>
        </w:rPr>
        <w:t>C-R-A-P-test</w:t>
      </w:r>
    </w:p>
    <w:p w14:paraId="3ED2362B" w14:textId="77777777" w:rsidR="008F7DFD" w:rsidRPr="00AB4E8D" w:rsidRDefault="008F7DFD" w:rsidP="008F7DFD">
      <w:pPr>
        <w:rPr>
          <w:rFonts w:ascii="Calibri" w:eastAsia="Times New Roman" w:hAnsi="Calibri"/>
          <w:b/>
          <w:bCs/>
          <w:color w:val="FF0000"/>
          <w:lang w:val="en-US"/>
        </w:rPr>
      </w:pPr>
    </w:p>
    <w:p w14:paraId="56D14F0D" w14:textId="77777777" w:rsidR="008F7DFD" w:rsidRPr="00AB4E8D" w:rsidRDefault="008F7DFD" w:rsidP="008F7DFD">
      <w:pPr>
        <w:rPr>
          <w:rFonts w:ascii="Calibri" w:eastAsia="Times New Roman" w:hAnsi="Calibri"/>
          <w:b/>
          <w:bCs/>
          <w:color w:val="000000"/>
          <w:lang w:val="en-US"/>
        </w:rPr>
      </w:pPr>
      <w:proofErr w:type="spellStart"/>
      <w:r w:rsidRPr="00AB4E8D">
        <w:rPr>
          <w:rFonts w:ascii="Calibri" w:eastAsia="Times New Roman" w:hAnsi="Calibri"/>
          <w:b/>
          <w:bCs/>
          <w:color w:val="000000"/>
          <w:lang w:val="en-US"/>
        </w:rPr>
        <w:t>Actualiteit</w:t>
      </w:r>
      <w:proofErr w:type="spellEnd"/>
      <w:r w:rsidRPr="00AB4E8D">
        <w:rPr>
          <w:rFonts w:ascii="Calibri" w:eastAsia="Times New Roman" w:hAnsi="Calibri"/>
          <w:b/>
          <w:bCs/>
          <w:color w:val="000000"/>
          <w:lang w:val="en-US"/>
        </w:rPr>
        <w:t xml:space="preserve"> </w:t>
      </w:r>
    </w:p>
    <w:p w14:paraId="0FA44431" w14:textId="36D28974" w:rsidR="008F7DFD" w:rsidRPr="009C7B49" w:rsidRDefault="008F7DFD" w:rsidP="008F7DFD">
      <w:pPr>
        <w:rPr>
          <w:rFonts w:ascii="Calibri" w:eastAsia="Times New Roman" w:hAnsi="Calibri"/>
          <w:bCs/>
          <w:color w:val="000000"/>
        </w:rPr>
      </w:pPr>
      <w:r w:rsidRPr="009C7B49">
        <w:rPr>
          <w:rFonts w:ascii="Calibri" w:eastAsia="Times New Roman" w:hAnsi="Calibri"/>
          <w:bCs/>
          <w:color w:val="000000"/>
        </w:rPr>
        <w:t>Het eindwerk is gepubliceerd op 18 juni 2007</w:t>
      </w:r>
    </w:p>
    <w:p w14:paraId="2BD8D190" w14:textId="77777777" w:rsidR="008F7DFD" w:rsidRPr="009C7B49" w:rsidRDefault="008F7DFD" w:rsidP="008F7DFD">
      <w:pPr>
        <w:rPr>
          <w:rFonts w:ascii="Calibri" w:eastAsia="Times New Roman" w:hAnsi="Calibri"/>
          <w:b/>
          <w:bCs/>
          <w:color w:val="000000"/>
        </w:rPr>
      </w:pPr>
    </w:p>
    <w:p w14:paraId="2719E177" w14:textId="0A8C7192" w:rsidR="008F7DFD" w:rsidRPr="009C7B49" w:rsidRDefault="008F7DFD" w:rsidP="008F7DFD">
      <w:pPr>
        <w:rPr>
          <w:rFonts w:ascii="Calibri" w:eastAsia="Times New Roman" w:hAnsi="Calibri"/>
          <w:b/>
          <w:bCs/>
          <w:color w:val="000000"/>
        </w:rPr>
      </w:pPr>
      <w:r w:rsidRPr="009C7B49">
        <w:rPr>
          <w:rFonts w:ascii="Calibri" w:eastAsia="Times New Roman" w:hAnsi="Calibri"/>
          <w:b/>
          <w:bCs/>
          <w:color w:val="000000"/>
        </w:rPr>
        <w:t>Betrouwbaarheid</w:t>
      </w:r>
    </w:p>
    <w:p w14:paraId="26EB4EB3" w14:textId="77777777" w:rsidR="008F7DFD" w:rsidRPr="009C7B49" w:rsidRDefault="008F7DFD" w:rsidP="008F7DFD">
      <w:pPr>
        <w:rPr>
          <w:rFonts w:ascii="Calibri" w:eastAsia="Times New Roman" w:hAnsi="Calibri"/>
          <w:bCs/>
          <w:color w:val="000000"/>
        </w:rPr>
      </w:pPr>
      <w:r w:rsidRPr="009C7B49">
        <w:rPr>
          <w:rFonts w:ascii="Calibri" w:eastAsia="Times New Roman" w:hAnsi="Calibri"/>
          <w:bCs/>
          <w:color w:val="000000"/>
        </w:rPr>
        <w:t>Ja, er is een literatuurlijst aanwezig en er wordt verwezen naar de bronnen van informatie. De inhoud is onpartijdig.</w:t>
      </w:r>
    </w:p>
    <w:p w14:paraId="2C36F2E8" w14:textId="77777777" w:rsidR="008F7DFD" w:rsidRPr="009C7B49" w:rsidRDefault="008F7DFD" w:rsidP="008F7DFD">
      <w:pPr>
        <w:rPr>
          <w:rFonts w:ascii="Calibri" w:eastAsia="Times New Roman" w:hAnsi="Calibri"/>
          <w:bCs/>
          <w:color w:val="000000"/>
        </w:rPr>
      </w:pPr>
    </w:p>
    <w:p w14:paraId="53118BDE" w14:textId="60514B80" w:rsidR="008F7DFD" w:rsidRPr="009C7B49" w:rsidRDefault="008F7DFD" w:rsidP="008F7DFD">
      <w:pPr>
        <w:rPr>
          <w:rFonts w:ascii="Calibri" w:eastAsia="Times New Roman" w:hAnsi="Calibri"/>
          <w:b/>
          <w:bCs/>
          <w:color w:val="000000"/>
        </w:rPr>
      </w:pPr>
      <w:r w:rsidRPr="009C7B49">
        <w:rPr>
          <w:rFonts w:ascii="Calibri" w:eastAsia="Times New Roman" w:hAnsi="Calibri"/>
          <w:b/>
          <w:bCs/>
          <w:color w:val="000000"/>
        </w:rPr>
        <w:t>Autoriteit</w:t>
      </w:r>
    </w:p>
    <w:p w14:paraId="33F8FEBF" w14:textId="77777777" w:rsidR="008F7DFD" w:rsidRPr="009C7B49" w:rsidRDefault="008F7DFD" w:rsidP="008F7DFD">
      <w:pPr>
        <w:rPr>
          <w:rFonts w:ascii="Calibri" w:eastAsia="Times New Roman" w:hAnsi="Calibri"/>
          <w:bCs/>
          <w:color w:val="000000"/>
        </w:rPr>
      </w:pPr>
      <w:r w:rsidRPr="009C7B49">
        <w:rPr>
          <w:rFonts w:ascii="Calibri" w:eastAsia="Times New Roman" w:hAnsi="Calibri"/>
          <w:bCs/>
          <w:color w:val="000000"/>
        </w:rPr>
        <w:t xml:space="preserve">Loes </w:t>
      </w:r>
      <w:proofErr w:type="spellStart"/>
      <w:r w:rsidRPr="009C7B49">
        <w:rPr>
          <w:rFonts w:ascii="Calibri" w:eastAsia="Times New Roman" w:hAnsi="Calibri"/>
          <w:bCs/>
          <w:color w:val="000000"/>
        </w:rPr>
        <w:t>Gräper</w:t>
      </w:r>
      <w:proofErr w:type="spellEnd"/>
      <w:r w:rsidRPr="009C7B49">
        <w:rPr>
          <w:rFonts w:ascii="Calibri" w:eastAsia="Times New Roman" w:hAnsi="Calibri"/>
          <w:bCs/>
          <w:color w:val="000000"/>
        </w:rPr>
        <w:t xml:space="preserve"> is de schrijfster van dit eindwerk. De auteur is geen expert in het onderwerp, omdat ze nog een studente is.</w:t>
      </w:r>
    </w:p>
    <w:p w14:paraId="7251C657" w14:textId="77777777" w:rsidR="008F7DFD" w:rsidRPr="009C7B49" w:rsidRDefault="008F7DFD" w:rsidP="008F7DFD">
      <w:pPr>
        <w:rPr>
          <w:rFonts w:ascii="Calibri" w:eastAsia="Times New Roman" w:hAnsi="Calibri"/>
          <w:bCs/>
          <w:color w:val="000000"/>
        </w:rPr>
      </w:pPr>
    </w:p>
    <w:p w14:paraId="4632F975" w14:textId="546F749E" w:rsidR="008F7DFD" w:rsidRPr="009C7B49" w:rsidRDefault="008F7DFD" w:rsidP="008F7DFD">
      <w:pPr>
        <w:rPr>
          <w:rFonts w:ascii="Calibri" w:eastAsia="Times New Roman" w:hAnsi="Calibri"/>
          <w:b/>
          <w:bCs/>
          <w:color w:val="000000"/>
        </w:rPr>
      </w:pPr>
      <w:r w:rsidRPr="009C7B49">
        <w:rPr>
          <w:rFonts w:ascii="Calibri" w:eastAsia="Times New Roman" w:hAnsi="Calibri"/>
          <w:b/>
          <w:bCs/>
          <w:color w:val="000000"/>
        </w:rPr>
        <w:t>Objectiviteit</w:t>
      </w:r>
    </w:p>
    <w:p w14:paraId="0171468F" w14:textId="77777777" w:rsidR="005856CE" w:rsidRDefault="008F7DFD" w:rsidP="00CB3C61">
      <w:pPr>
        <w:pStyle w:val="Geenafstand"/>
      </w:pPr>
      <w:bookmarkStart w:id="23" w:name="_Toc532155518"/>
      <w:bookmarkStart w:id="24" w:name="_Toc532155705"/>
      <w:r w:rsidRPr="009C7B49">
        <w:t>H</w:t>
      </w:r>
      <w:r w:rsidRPr="009C7B49">
        <w:rPr>
          <w:rFonts w:cs="Times New Roman"/>
        </w:rPr>
        <w:t>et eindwerk i</w:t>
      </w:r>
      <w:r w:rsidRPr="009C7B49">
        <w:t>s geschreven om een antwoord de vraag of d</w:t>
      </w:r>
      <w:r w:rsidR="005856CE">
        <w:t>e impliciete zelfwaardering</w:t>
      </w:r>
    </w:p>
    <w:p w14:paraId="082AA3FC" w14:textId="74328C89" w:rsidR="00CB3C61" w:rsidRDefault="00CB3C61" w:rsidP="00CB3C61">
      <w:pPr>
        <w:pStyle w:val="Geenafstand"/>
      </w:pPr>
      <w:r>
        <w:t>V</w:t>
      </w:r>
      <w:r w:rsidR="005856CE">
        <w:t>an</w:t>
      </w:r>
      <w:r>
        <w:t xml:space="preserve"> </w:t>
      </w:r>
      <w:r w:rsidR="008F7DFD" w:rsidRPr="009C7B49">
        <w:t xml:space="preserve">kinderen door middel van klassieke conditionering verhoogt kan </w:t>
      </w:r>
      <w:proofErr w:type="gramStart"/>
      <w:r w:rsidRPr="009C7B49">
        <w:t>worden</w:t>
      </w:r>
      <w:r w:rsidRPr="009C7B49">
        <w:rPr>
          <w:rFonts w:cs="Times New Roman"/>
        </w:rPr>
        <w:t>“</w:t>
      </w:r>
      <w:proofErr w:type="gramEnd"/>
      <w:r>
        <w:t>. Het is dus om</w:t>
      </w:r>
    </w:p>
    <w:p w14:paraId="3928FF2D" w14:textId="2420C3EE" w:rsidR="00CB3C61" w:rsidRDefault="00CB3C61" w:rsidP="00CB3C61">
      <w:pPr>
        <w:pStyle w:val="Geenafstand"/>
      </w:pPr>
      <w:proofErr w:type="gramStart"/>
      <w:r>
        <w:t>de</w:t>
      </w:r>
      <w:proofErr w:type="gramEnd"/>
      <w:r w:rsidR="008F7DFD" w:rsidRPr="009C7B49">
        <w:t xml:space="preserve"> mensen te informeren of dit wel degelijk kan. Het d</w:t>
      </w:r>
      <w:r>
        <w:t>oelpubliek die in het onderzoek</w:t>
      </w:r>
    </w:p>
    <w:p w14:paraId="48D59A10" w14:textId="2A4AC00F" w:rsidR="00CB3C61" w:rsidRDefault="00CB3C61" w:rsidP="00CB3C61">
      <w:pPr>
        <w:pStyle w:val="Geenafstand"/>
      </w:pPr>
      <w:proofErr w:type="gramStart"/>
      <w:r>
        <w:t>g</w:t>
      </w:r>
      <w:r w:rsidRPr="009C7B49">
        <w:t>ebruikt</w:t>
      </w:r>
      <w:proofErr w:type="gramEnd"/>
      <w:r w:rsidR="008F7DFD" w:rsidRPr="009C7B49">
        <w:t xml:space="preserve"> worden zijn kinderen, maar het eindresultaat is ee</w:t>
      </w:r>
      <w:r>
        <w:t>rder voor volwassene mensen die</w:t>
      </w:r>
    </w:p>
    <w:p w14:paraId="5023BA17" w14:textId="458431A7" w:rsidR="008F7DFD" w:rsidRDefault="008F7DFD" w:rsidP="00CB3C61">
      <w:pPr>
        <w:pStyle w:val="Geenafstand"/>
      </w:pPr>
      <w:proofErr w:type="gramStart"/>
      <w:r w:rsidRPr="009C7B49">
        <w:t>geïnteresseerd</w:t>
      </w:r>
      <w:proofErr w:type="gramEnd"/>
      <w:r w:rsidRPr="009C7B49">
        <w:t xml:space="preserve"> zijn in de zelfwaardering van kinderen.</w:t>
      </w:r>
      <w:bookmarkEnd w:id="23"/>
      <w:bookmarkEnd w:id="24"/>
    </w:p>
    <w:p w14:paraId="7B71A556" w14:textId="77777777" w:rsidR="00CB3C61" w:rsidRPr="005856CE" w:rsidRDefault="00CB3C61" w:rsidP="00CB3C61">
      <w:pPr>
        <w:pStyle w:val="Geenafstand"/>
        <w:rPr>
          <w:rFonts w:cstheme="majorBidi"/>
        </w:rPr>
      </w:pPr>
    </w:p>
    <w:p w14:paraId="7C061572" w14:textId="3593EEB7" w:rsidR="009C7B49" w:rsidRDefault="001D6CFE" w:rsidP="009C7B49">
      <w:pPr>
        <w:rPr>
          <w:rFonts w:ascii="Calibri" w:eastAsia="Times New Roman" w:hAnsi="Calibri"/>
          <w:b/>
          <w:bCs/>
          <w:color w:val="000000"/>
        </w:rPr>
      </w:pPr>
      <w:r>
        <w:rPr>
          <w:rFonts w:ascii="Calibri" w:eastAsia="Times New Roman" w:hAnsi="Calibri"/>
          <w:b/>
          <w:bCs/>
          <w:color w:val="000000"/>
        </w:rPr>
        <w:t>Besluit</w:t>
      </w:r>
      <w:r w:rsidR="008F7DFD" w:rsidRPr="009C7B49">
        <w:rPr>
          <w:rFonts w:ascii="Calibri" w:eastAsia="Times New Roman" w:hAnsi="Calibri"/>
          <w:b/>
          <w:bCs/>
          <w:color w:val="000000"/>
        </w:rPr>
        <w:t xml:space="preserve"> C-R-A-P-test</w:t>
      </w:r>
    </w:p>
    <w:p w14:paraId="63839556" w14:textId="77777777" w:rsidR="004F4645" w:rsidRDefault="008F7DFD" w:rsidP="009C7B49">
      <w:pPr>
        <w:rPr>
          <w:rFonts w:ascii="Calibri" w:eastAsia="Times New Roman" w:hAnsi="Calibri"/>
          <w:bCs/>
          <w:color w:val="000000"/>
        </w:rPr>
      </w:pPr>
      <w:r w:rsidRPr="009C7B49">
        <w:rPr>
          <w:rFonts w:ascii="Calibri" w:eastAsia="Times New Roman" w:hAnsi="Calibri"/>
          <w:bCs/>
          <w:color w:val="000000"/>
        </w:rPr>
        <w:t xml:space="preserve">Ik kan besluiten dat dit eindwerk wel betrouwbaar is om je onderzoek verder op te baseren. In dit eindwerk heeft de persoon ook een onderzoek gedaan naar een specifiek onderwerp. Er is sprake van actualiteit, betrouwbaarheid en objectiviteit. </w:t>
      </w:r>
      <w:r w:rsidR="009C7B49" w:rsidRPr="009C7B49">
        <w:rPr>
          <w:rFonts w:ascii="Calibri" w:eastAsia="Times New Roman" w:hAnsi="Calibri"/>
          <w:bCs/>
          <w:color w:val="000000"/>
        </w:rPr>
        <w:t>De autoriteit</w:t>
      </w:r>
      <w:r w:rsidR="00840B4B">
        <w:rPr>
          <w:rFonts w:ascii="Calibri" w:eastAsia="Times New Roman" w:hAnsi="Calibri"/>
          <w:bCs/>
          <w:color w:val="000000"/>
        </w:rPr>
        <w:t xml:space="preserve"> </w:t>
      </w:r>
      <w:r w:rsidR="009C7B49" w:rsidRPr="009C7B49">
        <w:rPr>
          <w:rFonts w:ascii="Calibri" w:eastAsia="Times New Roman" w:hAnsi="Calibri"/>
          <w:bCs/>
          <w:color w:val="000000"/>
        </w:rPr>
        <w:t>is hier echter niet echt aanwezig, omdat ze een studente is, maar haar onderzoek heeft zeker te maken met haar opleiding, dus zal ze zeker maken dat de bronnen die ze gebruikt wel degelijk correct</w:t>
      </w:r>
    </w:p>
    <w:p w14:paraId="6D259BA7" w14:textId="4A05020C" w:rsidR="008F7DFD" w:rsidRPr="009C7B49" w:rsidRDefault="009C7B49" w:rsidP="009C7B49">
      <w:pPr>
        <w:rPr>
          <w:rFonts w:ascii="Calibri" w:eastAsia="Times New Roman" w:hAnsi="Calibri"/>
          <w:b/>
          <w:bCs/>
          <w:color w:val="000000"/>
        </w:rPr>
      </w:pPr>
      <w:proofErr w:type="gramStart"/>
      <w:r w:rsidRPr="009C7B49">
        <w:rPr>
          <w:rFonts w:ascii="Calibri" w:eastAsia="Times New Roman" w:hAnsi="Calibri"/>
          <w:bCs/>
          <w:color w:val="000000"/>
        </w:rPr>
        <w:t>zijn</w:t>
      </w:r>
      <w:proofErr w:type="gramEnd"/>
      <w:r w:rsidRPr="009C7B49">
        <w:rPr>
          <w:rFonts w:ascii="Calibri" w:eastAsia="Times New Roman" w:hAnsi="Calibri"/>
          <w:bCs/>
          <w:color w:val="000000"/>
        </w:rPr>
        <w:t xml:space="preserve">. </w:t>
      </w:r>
      <w:r w:rsidR="008F7DFD" w:rsidRPr="009C7B49">
        <w:rPr>
          <w:rFonts w:ascii="Calibri" w:eastAsia="Times New Roman" w:hAnsi="Calibri"/>
          <w:bCs/>
          <w:color w:val="000000"/>
        </w:rPr>
        <w:t>Dit eindwerk kan je zeker gebruiken in je volgend onderzoek naar de zelfwaardering van kinderen</w:t>
      </w:r>
      <w:r>
        <w:rPr>
          <w:rFonts w:ascii="Calibri" w:eastAsia="Times New Roman" w:hAnsi="Calibri"/>
          <w:bCs/>
          <w:color w:val="000000"/>
        </w:rPr>
        <w:t>.</w:t>
      </w:r>
    </w:p>
    <w:p w14:paraId="4BCAD174" w14:textId="45B730C7" w:rsidR="008F7DFD" w:rsidRPr="009C7B49" w:rsidRDefault="009C7B49" w:rsidP="005856CE">
      <w:pPr>
        <w:pStyle w:val="Kop2"/>
      </w:pPr>
      <w:bookmarkStart w:id="25" w:name="_Toc532155519"/>
      <w:bookmarkStart w:id="26" w:name="_Toc532155706"/>
      <w:bookmarkStart w:id="27" w:name="_Toc532912254"/>
      <w:bookmarkStart w:id="28" w:name="_Toc532914079"/>
      <w:r w:rsidRPr="009C7B49">
        <w:lastRenderedPageBreak/>
        <w:t>Kritische terugblik op je algemene zoekmachine voor internet en LIMO</w:t>
      </w:r>
      <w:bookmarkEnd w:id="25"/>
      <w:bookmarkEnd w:id="26"/>
      <w:bookmarkEnd w:id="27"/>
      <w:bookmarkEnd w:id="28"/>
    </w:p>
    <w:p w14:paraId="150DCC67" w14:textId="77777777" w:rsidR="009C7B49" w:rsidRDefault="009C7B49" w:rsidP="009C7B49">
      <w:pPr>
        <w:rPr>
          <w:rFonts w:ascii="Calibri" w:hAnsi="Calibri"/>
          <w:color w:val="000000" w:themeColor="text1"/>
        </w:rPr>
      </w:pPr>
    </w:p>
    <w:p w14:paraId="2D811756" w14:textId="011BCE07" w:rsidR="00046A41" w:rsidRPr="004F4645" w:rsidRDefault="009C7B49" w:rsidP="004F4645">
      <w:pPr>
        <w:pStyle w:val="Kop3"/>
      </w:pPr>
      <w:bookmarkStart w:id="29" w:name="_Toc532912255"/>
      <w:bookmarkStart w:id="30" w:name="_Toc532914080"/>
      <w:r w:rsidRPr="004F4645">
        <w:t>Omschrijf kort hoe het zoekproces is verlopen</w:t>
      </w:r>
      <w:bookmarkEnd w:id="29"/>
      <w:bookmarkEnd w:id="30"/>
    </w:p>
    <w:p w14:paraId="52113667" w14:textId="4C69074C" w:rsidR="00046A41" w:rsidRPr="00046A41" w:rsidRDefault="00046A41" w:rsidP="00046A41">
      <w:pPr>
        <w:rPr>
          <w:rFonts w:ascii="Calibri" w:hAnsi="Calibri"/>
          <w:b/>
          <w:color w:val="000000"/>
        </w:rPr>
      </w:pPr>
      <w:r w:rsidRPr="00046A41">
        <w:rPr>
          <w:rFonts w:ascii="Calibri" w:hAnsi="Calibri"/>
          <w:color w:val="000000" w:themeColor="text1"/>
        </w:rPr>
        <w:t>Het zoekproces verliep redelijk vlot. Ik was gewend om met de zoekmachine google te werken, maar met de andere zoekmachines had ik eigenlijk nog nooit echt gewerkt. Ondanks ik ze nog nooit gebruikt had, verliep het zoekproces toch redelijk vlot.</w:t>
      </w:r>
    </w:p>
    <w:p w14:paraId="678D86DB" w14:textId="77777777" w:rsidR="00046A41" w:rsidRPr="00046A41" w:rsidRDefault="00046A41" w:rsidP="004F4645">
      <w:pPr>
        <w:pStyle w:val="Kop3"/>
        <w:numPr>
          <w:ilvl w:val="0"/>
          <w:numId w:val="0"/>
        </w:numPr>
        <w:ind w:left="720"/>
      </w:pPr>
    </w:p>
    <w:p w14:paraId="2CB9DE23" w14:textId="241EA8B9" w:rsidR="009C7B49" w:rsidRPr="004F4645" w:rsidRDefault="009C7B49" w:rsidP="004F4645">
      <w:pPr>
        <w:pStyle w:val="Kop3"/>
      </w:pPr>
      <w:bookmarkStart w:id="31" w:name="_Toc532912256"/>
      <w:bookmarkStart w:id="32" w:name="_Toc532914081"/>
      <w:r w:rsidRPr="004F4645">
        <w:t>Zou je andere/extra tre</w:t>
      </w:r>
      <w:r w:rsidR="00046A41" w:rsidRPr="004F4645">
        <w:t>fwoorden gebruiken? Welke</w:t>
      </w:r>
      <w:r w:rsidRPr="004F4645">
        <w:t>?</w:t>
      </w:r>
      <w:bookmarkEnd w:id="31"/>
      <w:bookmarkEnd w:id="32"/>
    </w:p>
    <w:p w14:paraId="08F29713" w14:textId="77777777" w:rsidR="00046A41" w:rsidRDefault="00046A41" w:rsidP="00046A41">
      <w:pPr>
        <w:rPr>
          <w:rFonts w:ascii="Calibri" w:hAnsi="Calibri"/>
          <w:color w:val="000000"/>
        </w:rPr>
      </w:pPr>
      <w:r w:rsidRPr="00046A41">
        <w:rPr>
          <w:rFonts w:ascii="Calibri" w:hAnsi="Calibri"/>
          <w:color w:val="000000"/>
        </w:rPr>
        <w:t xml:space="preserve">Ik vond bij elk trefwoord genoeg resultaten. Sommige trefwoorden waren wel iets moeilijker om te gebruiken op LIMO. Ik vond bij LIMO de minste resultaten en bij sommige bronnen vond ik zelfs niets. </w:t>
      </w:r>
    </w:p>
    <w:p w14:paraId="0959F072" w14:textId="77777777" w:rsidR="00046A41" w:rsidRDefault="00046A41" w:rsidP="00046A41">
      <w:pPr>
        <w:rPr>
          <w:rFonts w:ascii="Calibri" w:hAnsi="Calibri"/>
          <w:color w:val="000000"/>
        </w:rPr>
      </w:pPr>
    </w:p>
    <w:p w14:paraId="736BABD9" w14:textId="5D9A73D1" w:rsidR="00046A41" w:rsidRPr="00046A41" w:rsidRDefault="00046A41" w:rsidP="00046A41">
      <w:pPr>
        <w:rPr>
          <w:rFonts w:ascii="Calibri" w:hAnsi="Calibri"/>
          <w:color w:val="000000" w:themeColor="text1"/>
        </w:rPr>
      </w:pPr>
      <w:r w:rsidRPr="00046A41">
        <w:rPr>
          <w:rFonts w:ascii="Calibri" w:hAnsi="Calibri"/>
          <w:color w:val="000000"/>
        </w:rPr>
        <w:t>Op zich waren de trefwoorden wel goed gekozen, maar ik heb er lang over moeten nadenken. Ik heb eerst verschillende trefwoorden gebruikt en heb uiteindelijk gekozen voor de trefwoorden klassieke conditi</w:t>
      </w:r>
      <w:r>
        <w:rPr>
          <w:rFonts w:ascii="Calibri" w:hAnsi="Calibri"/>
          <w:color w:val="000000"/>
        </w:rPr>
        <w:t>onering, gedragswetenschap en Skinner-B</w:t>
      </w:r>
      <w:r w:rsidRPr="00046A41">
        <w:rPr>
          <w:rFonts w:ascii="Calibri" w:hAnsi="Calibri"/>
          <w:color w:val="000000"/>
        </w:rPr>
        <w:t>ox, omdat er hier een ruim aanbod van was.</w:t>
      </w:r>
    </w:p>
    <w:p w14:paraId="4D6741BA" w14:textId="77777777" w:rsidR="00046A41" w:rsidRPr="00046A41" w:rsidRDefault="00046A41" w:rsidP="00046A41">
      <w:pPr>
        <w:rPr>
          <w:rFonts w:ascii="Calibri" w:hAnsi="Calibri"/>
          <w:color w:val="000000"/>
        </w:rPr>
      </w:pPr>
    </w:p>
    <w:p w14:paraId="3F7CE578" w14:textId="26BCBBAB" w:rsidR="009C7B49" w:rsidRPr="004F4645" w:rsidRDefault="009C7B49" w:rsidP="004F4645">
      <w:pPr>
        <w:pStyle w:val="Kop3"/>
      </w:pPr>
      <w:bookmarkStart w:id="33" w:name="_Toc532912257"/>
      <w:bookmarkStart w:id="34" w:name="_Toc532914082"/>
      <w:r w:rsidRPr="004F4645">
        <w:t xml:space="preserve">Welke informatie en welke bronnentypes vond je </w:t>
      </w:r>
      <w:r w:rsidR="00046A41" w:rsidRPr="004F4645">
        <w:t>niet? Hoe verklaar je dit?</w:t>
      </w:r>
      <w:bookmarkEnd w:id="33"/>
      <w:bookmarkEnd w:id="34"/>
    </w:p>
    <w:p w14:paraId="3A87258D" w14:textId="2F640A28" w:rsidR="00046A41" w:rsidRPr="00572C57" w:rsidRDefault="00046A41" w:rsidP="00046A41">
      <w:pPr>
        <w:pStyle w:val="Normaalweb"/>
        <w:rPr>
          <w:rFonts w:ascii="Calibri" w:hAnsi="Calibri"/>
          <w:color w:val="000000"/>
        </w:rPr>
      </w:pPr>
      <w:r>
        <w:rPr>
          <w:rFonts w:ascii="Calibri" w:hAnsi="Calibri"/>
          <w:color w:val="000000"/>
        </w:rPr>
        <w:t>Op</w:t>
      </w:r>
      <w:r w:rsidRPr="00572C57">
        <w:rPr>
          <w:rFonts w:ascii="Calibri" w:hAnsi="Calibri"/>
          <w:color w:val="000000"/>
        </w:rPr>
        <w:t xml:space="preserve"> google vond ik alles terug. Dit komt denk ik omdat dit de ruimste zoekmachine is dat er bestaat en de meeste mensen deze ook gebruiken.</w:t>
      </w:r>
    </w:p>
    <w:p w14:paraId="6DB85A87" w14:textId="77777777" w:rsidR="00046A41" w:rsidRPr="00572C57" w:rsidRDefault="00046A41" w:rsidP="00046A41">
      <w:pPr>
        <w:pStyle w:val="Normaalweb"/>
        <w:rPr>
          <w:rFonts w:ascii="Calibri" w:hAnsi="Calibri"/>
          <w:color w:val="000000"/>
        </w:rPr>
      </w:pPr>
      <w:r w:rsidRPr="00572C57">
        <w:rPr>
          <w:rFonts w:ascii="Calibri" w:hAnsi="Calibri"/>
          <w:color w:val="000000"/>
        </w:rPr>
        <w:t xml:space="preserve">Op de </w:t>
      </w:r>
      <w:proofErr w:type="spellStart"/>
      <w:r w:rsidRPr="00572C57">
        <w:rPr>
          <w:rFonts w:ascii="Calibri" w:hAnsi="Calibri"/>
          <w:color w:val="000000"/>
        </w:rPr>
        <w:t>Ecosia</w:t>
      </w:r>
      <w:proofErr w:type="spellEnd"/>
      <w:r w:rsidRPr="00572C57">
        <w:rPr>
          <w:rFonts w:ascii="Calibri" w:hAnsi="Calibri"/>
          <w:color w:val="000000"/>
        </w:rPr>
        <w:t xml:space="preserve"> vond ik bij alle drie de trefwoorden niets over het brontype nieuws. Ik weet niet onmiddellijk wat de verklaring hiervoor is. Ik denk gewoon dat de zoekmachine niet echt op zoek gaat naar écht nieuws over de trefwoorden, maar eerder algemeen. </w:t>
      </w:r>
    </w:p>
    <w:p w14:paraId="5475D1BF" w14:textId="77777777" w:rsidR="00046A41" w:rsidRPr="00572C57" w:rsidRDefault="00046A41" w:rsidP="00046A41">
      <w:pPr>
        <w:pStyle w:val="Normaalweb"/>
        <w:rPr>
          <w:rFonts w:ascii="Calibri" w:hAnsi="Calibri"/>
          <w:color w:val="000000"/>
        </w:rPr>
      </w:pPr>
      <w:r w:rsidRPr="00572C57">
        <w:rPr>
          <w:rFonts w:ascii="Calibri" w:hAnsi="Calibri"/>
          <w:color w:val="000000"/>
        </w:rPr>
        <w:t xml:space="preserve">Op de zoekmachine BING vond ik ook opnieuw bij twee van de drie trefwoorden niets over het brontype nieuws. Ik denk dat de verklaring hiervoor gelinkt is aan de verklaring die ik hierboven gaf bij </w:t>
      </w:r>
      <w:proofErr w:type="spellStart"/>
      <w:r w:rsidRPr="00572C57">
        <w:rPr>
          <w:rFonts w:ascii="Calibri" w:hAnsi="Calibri"/>
          <w:color w:val="000000"/>
        </w:rPr>
        <w:t>ecosia</w:t>
      </w:r>
      <w:proofErr w:type="spellEnd"/>
      <w:r w:rsidRPr="00572C57">
        <w:rPr>
          <w:rFonts w:ascii="Calibri" w:hAnsi="Calibri"/>
          <w:color w:val="000000"/>
        </w:rPr>
        <w:t>.</w:t>
      </w:r>
    </w:p>
    <w:p w14:paraId="46FC6B05" w14:textId="77777777" w:rsidR="00046A41" w:rsidRPr="00572C57" w:rsidRDefault="00046A41" w:rsidP="00046A41">
      <w:pPr>
        <w:pStyle w:val="Normaalweb"/>
        <w:rPr>
          <w:rFonts w:ascii="Calibri" w:hAnsi="Calibri"/>
          <w:color w:val="000000"/>
        </w:rPr>
      </w:pPr>
      <w:r w:rsidRPr="00572C57">
        <w:rPr>
          <w:rFonts w:ascii="Calibri" w:hAnsi="Calibri"/>
          <w:color w:val="000000"/>
        </w:rPr>
        <w:t xml:space="preserve">Ik denk ook dat google zelf wel meer een zoekmachine is die ook bezig is met het nieuws in een duidelijk overzicht te plaatsen, terwijl </w:t>
      </w:r>
      <w:proofErr w:type="spellStart"/>
      <w:r w:rsidRPr="00572C57">
        <w:rPr>
          <w:rFonts w:ascii="Calibri" w:hAnsi="Calibri"/>
          <w:color w:val="000000"/>
        </w:rPr>
        <w:t>ecosia</w:t>
      </w:r>
      <w:proofErr w:type="spellEnd"/>
      <w:r w:rsidRPr="00572C57">
        <w:rPr>
          <w:rFonts w:ascii="Calibri" w:hAnsi="Calibri"/>
          <w:color w:val="000000"/>
        </w:rPr>
        <w:t xml:space="preserve"> en </w:t>
      </w:r>
      <w:proofErr w:type="spellStart"/>
      <w:r w:rsidRPr="00572C57">
        <w:rPr>
          <w:rFonts w:ascii="Calibri" w:hAnsi="Calibri"/>
          <w:color w:val="000000"/>
        </w:rPr>
        <w:t>bing</w:t>
      </w:r>
      <w:proofErr w:type="spellEnd"/>
      <w:r w:rsidRPr="00572C57">
        <w:rPr>
          <w:rFonts w:ascii="Calibri" w:hAnsi="Calibri"/>
          <w:color w:val="000000"/>
        </w:rPr>
        <w:t xml:space="preserve"> dit niet echt doen. </w:t>
      </w:r>
    </w:p>
    <w:p w14:paraId="5CA28877" w14:textId="77777777" w:rsidR="00046A41" w:rsidRPr="00572C57" w:rsidRDefault="00046A41" w:rsidP="00046A41">
      <w:pPr>
        <w:pStyle w:val="Normaalweb"/>
        <w:rPr>
          <w:rFonts w:ascii="Calibri" w:hAnsi="Calibri"/>
          <w:color w:val="000000"/>
        </w:rPr>
      </w:pPr>
      <w:r w:rsidRPr="00572C57">
        <w:rPr>
          <w:rFonts w:ascii="Calibri" w:hAnsi="Calibri"/>
          <w:color w:val="000000"/>
        </w:rPr>
        <w:t>Bij LIMO vond ik bij twee van de drie trefwoorden geen audiovisueel beeld. Dit komt denk ik omdat L</w:t>
      </w:r>
      <w:r>
        <w:rPr>
          <w:rFonts w:ascii="Calibri" w:hAnsi="Calibri"/>
          <w:color w:val="000000"/>
        </w:rPr>
        <w:t xml:space="preserve">IMO eigenlijk een soort bib is. </w:t>
      </w:r>
      <w:r w:rsidRPr="00572C57">
        <w:rPr>
          <w:rFonts w:ascii="Calibri" w:hAnsi="Calibri"/>
          <w:color w:val="000000"/>
        </w:rPr>
        <w:t xml:space="preserve">In de bib vind je namelijk minder snel video’s terug over bepaalde onderwerpen, maar eerder films. </w:t>
      </w:r>
      <w:r>
        <w:rPr>
          <w:rFonts w:ascii="Calibri" w:hAnsi="Calibri"/>
          <w:color w:val="000000"/>
        </w:rPr>
        <w:t xml:space="preserve"> </w:t>
      </w:r>
      <w:r w:rsidRPr="00572C57">
        <w:rPr>
          <w:rFonts w:ascii="Calibri" w:hAnsi="Calibri"/>
          <w:color w:val="000000"/>
        </w:rPr>
        <w:t xml:space="preserve">Bij LIMO vond ik ook bij geen enkel trefwoord onderzoeksrapporten terug. Dit kan opnieuw verklaard worden omdat LIMO niet echt geschikt is voor zulke bronnen. </w:t>
      </w:r>
    </w:p>
    <w:p w14:paraId="35DA97B6" w14:textId="1A1AB4AE" w:rsidR="00046A41" w:rsidRPr="00046A41" w:rsidRDefault="00046A41" w:rsidP="00046A41">
      <w:pPr>
        <w:pStyle w:val="Normaalweb"/>
        <w:rPr>
          <w:rFonts w:ascii="Calibri" w:hAnsi="Calibri"/>
          <w:color w:val="000000"/>
        </w:rPr>
      </w:pPr>
      <w:r w:rsidRPr="00572C57">
        <w:rPr>
          <w:rFonts w:ascii="Calibri" w:hAnsi="Calibri"/>
          <w:color w:val="000000"/>
        </w:rPr>
        <w:t>Bij het trefwoord gedragswetenschap waren er ook geen reviews terug te vinden en bij de andere trefwoorden waren er ook amper reviews terug te vinden. Dit komt omdat dit opnieuw niet echt geschikt is voor de trefwoorden. In de bib zal je minder snel of toch niet écht onmiddellijk reviews terugvinden over trefwoorden die rond het thema gedragsverandering gaan.</w:t>
      </w:r>
    </w:p>
    <w:p w14:paraId="1DFAF1AB" w14:textId="77777777" w:rsidR="00046A41" w:rsidRPr="00046A41" w:rsidRDefault="00046A41" w:rsidP="00046A41">
      <w:pPr>
        <w:rPr>
          <w:rFonts w:ascii="Calibri" w:hAnsi="Calibri"/>
          <w:b/>
          <w:color w:val="000000"/>
        </w:rPr>
      </w:pPr>
    </w:p>
    <w:p w14:paraId="3CBEBBA7" w14:textId="2C1316DD" w:rsidR="009C7B49" w:rsidRPr="00046A41" w:rsidRDefault="009C7B49" w:rsidP="004F4645">
      <w:pPr>
        <w:pStyle w:val="Kop3"/>
      </w:pPr>
      <w:bookmarkStart w:id="35" w:name="_Toc532912258"/>
      <w:bookmarkStart w:id="36" w:name="_Toc532914083"/>
      <w:r w:rsidRPr="00046A41">
        <w:lastRenderedPageBreak/>
        <w:t>Heb je nog andere bemerkin</w:t>
      </w:r>
      <w:r w:rsidR="00046A41">
        <w:t>gen, vaststellingen, voornemens</w:t>
      </w:r>
      <w:r w:rsidRPr="00046A41">
        <w:t>?</w:t>
      </w:r>
      <w:bookmarkEnd w:id="35"/>
      <w:bookmarkEnd w:id="36"/>
    </w:p>
    <w:p w14:paraId="51677367" w14:textId="77777777" w:rsidR="009C7B49" w:rsidRDefault="009C7B49" w:rsidP="009C7B49">
      <w:pPr>
        <w:rPr>
          <w:rFonts w:ascii="Calibri" w:hAnsi="Calibri"/>
          <w:color w:val="000000" w:themeColor="text1"/>
        </w:rPr>
      </w:pPr>
    </w:p>
    <w:p w14:paraId="3F6D38FA" w14:textId="281B7DA1" w:rsidR="009C7B49" w:rsidRPr="00046A41" w:rsidRDefault="00572C57" w:rsidP="00046A41">
      <w:pPr>
        <w:rPr>
          <w:rFonts w:ascii="Calibri" w:hAnsi="Calibri"/>
          <w:color w:val="000000" w:themeColor="text1"/>
        </w:rPr>
      </w:pPr>
      <w:r w:rsidRPr="00046A41">
        <w:rPr>
          <w:rFonts w:ascii="Calibri" w:hAnsi="Calibri"/>
          <w:color w:val="000000" w:themeColor="text1"/>
        </w:rPr>
        <w:t xml:space="preserve">Het zoekproces verliep redelijk vlot. Ik ben eigenlijk gewend om telkens onderwerpen, vragen, … op te zoeken via de zoekmachine google. Ik had wel al een gehoord van Bing, Yahoo, … maar eigenlijk wist ik niet wat dit inhield. Door deze opdrachten uit te voeren ben ik meer te weten gekomen over de verschillende zoekmachines. In de toekomst zal ik zeker meer gebruik maken van de verschillende zoekmachines en niet telkens alleen maar google gebruiken als zoekmachine. Je merkt dat er een ruimer aanbod is van verschillende zoekresultaten als je ook de verschillende zoekmachines gaat gebruiken. </w:t>
      </w:r>
    </w:p>
    <w:p w14:paraId="66B9946B" w14:textId="77777777" w:rsidR="00046A41" w:rsidRDefault="00046A41" w:rsidP="00046A41">
      <w:pPr>
        <w:rPr>
          <w:rFonts w:ascii="Calibri" w:eastAsiaTheme="minorEastAsia" w:hAnsi="Calibri"/>
          <w:color w:val="000000" w:themeColor="text1"/>
        </w:rPr>
      </w:pPr>
    </w:p>
    <w:p w14:paraId="41AF5072" w14:textId="787FB64B" w:rsidR="00572C57" w:rsidRDefault="00572C57" w:rsidP="00046A41">
      <w:pPr>
        <w:rPr>
          <w:rFonts w:ascii="Calibri" w:hAnsi="Calibri"/>
          <w:color w:val="000000" w:themeColor="text1"/>
        </w:rPr>
      </w:pPr>
      <w:r w:rsidRPr="00046A41">
        <w:rPr>
          <w:rFonts w:ascii="Calibri" w:hAnsi="Calibri"/>
          <w:color w:val="000000" w:themeColor="text1"/>
        </w:rPr>
        <w:t>Limo is wel een handige site om belangrijke betrouwbare bronnen op te zoeken. Het is een handige site als je belangrijke opdrachten moet maken met betrouwbare bronnen. Hier vind je ook terug of er document online beschikbaar zijn en/of je ze kan terugvinden in de bib van school. Dit zal ik zeker in de toekomst gebruiken voor mijn opdrachten.</w:t>
      </w:r>
    </w:p>
    <w:p w14:paraId="56814AE3" w14:textId="77777777" w:rsidR="00046A41" w:rsidRDefault="00046A41" w:rsidP="00046A41">
      <w:pPr>
        <w:rPr>
          <w:rFonts w:ascii="Calibri" w:hAnsi="Calibri"/>
          <w:color w:val="000000" w:themeColor="text1"/>
        </w:rPr>
      </w:pPr>
    </w:p>
    <w:p w14:paraId="3922D92E" w14:textId="77777777" w:rsidR="00046A41" w:rsidRDefault="00046A41" w:rsidP="00046A41">
      <w:pPr>
        <w:rPr>
          <w:rFonts w:ascii="Calibri" w:hAnsi="Calibri"/>
          <w:color w:val="000000" w:themeColor="text1"/>
        </w:rPr>
      </w:pPr>
    </w:p>
    <w:p w14:paraId="7A849017" w14:textId="26C91C75" w:rsidR="00046A41" w:rsidRPr="000239E9" w:rsidRDefault="00046A41" w:rsidP="005856CE">
      <w:pPr>
        <w:pStyle w:val="Kop2"/>
      </w:pPr>
      <w:bookmarkStart w:id="37" w:name="_Toc532155520"/>
      <w:bookmarkStart w:id="38" w:name="_Toc532155707"/>
      <w:bookmarkStart w:id="39" w:name="_Toc532912259"/>
      <w:bookmarkStart w:id="40" w:name="_Toc532914084"/>
      <w:r w:rsidRPr="000239E9">
        <w:t>Formulering mogelijke informatie- of onderzoeksvraag</w:t>
      </w:r>
      <w:bookmarkEnd w:id="37"/>
      <w:bookmarkEnd w:id="38"/>
      <w:bookmarkEnd w:id="39"/>
      <w:bookmarkEnd w:id="40"/>
    </w:p>
    <w:p w14:paraId="7D844097" w14:textId="77777777" w:rsidR="00046A41" w:rsidRDefault="00046A41" w:rsidP="00046A41">
      <w:pPr>
        <w:rPr>
          <w:rFonts w:ascii="Calibri" w:hAnsi="Calibri"/>
          <w:color w:val="000000" w:themeColor="text1"/>
        </w:rPr>
      </w:pPr>
    </w:p>
    <w:p w14:paraId="46E616B6" w14:textId="0D822ADD" w:rsidR="000239E9" w:rsidRDefault="000239E9" w:rsidP="00046A41">
      <w:pPr>
        <w:rPr>
          <w:rFonts w:ascii="Calibri" w:hAnsi="Calibri"/>
          <w:color w:val="000000" w:themeColor="text1"/>
        </w:rPr>
      </w:pPr>
      <w:r>
        <w:rPr>
          <w:rFonts w:ascii="Calibri" w:hAnsi="Calibri"/>
          <w:color w:val="000000" w:themeColor="text1"/>
        </w:rPr>
        <w:t>“Welke factoren zorgen er voor gedragsverandering bij de mens?”</w:t>
      </w:r>
    </w:p>
    <w:p w14:paraId="0ADB4AB5" w14:textId="77777777" w:rsidR="003658EB" w:rsidRDefault="003658EB" w:rsidP="00046A41">
      <w:pPr>
        <w:rPr>
          <w:rFonts w:ascii="Calibri" w:hAnsi="Calibri"/>
          <w:color w:val="000000" w:themeColor="text1"/>
        </w:rPr>
      </w:pPr>
    </w:p>
    <w:p w14:paraId="65039456" w14:textId="51BD5E88" w:rsidR="00EA7A7D" w:rsidRDefault="00EA7A7D" w:rsidP="00046A41">
      <w:pPr>
        <w:rPr>
          <w:rFonts w:ascii="Calibri" w:hAnsi="Calibri"/>
          <w:color w:val="000000" w:themeColor="text1"/>
        </w:rPr>
      </w:pPr>
      <w:r>
        <w:rPr>
          <w:rFonts w:ascii="Calibri" w:hAnsi="Calibri"/>
          <w:color w:val="000000" w:themeColor="text1"/>
        </w:rPr>
        <w:t>“</w:t>
      </w:r>
      <w:r w:rsidR="003658EB">
        <w:rPr>
          <w:rFonts w:ascii="Calibri" w:hAnsi="Calibri"/>
          <w:color w:val="000000" w:themeColor="text1"/>
        </w:rPr>
        <w:t>Wat doet gedragsverandering met een mens?”</w:t>
      </w:r>
    </w:p>
    <w:p w14:paraId="68E06E95" w14:textId="77777777" w:rsidR="003658EB" w:rsidRDefault="003658EB" w:rsidP="00046A41">
      <w:pPr>
        <w:rPr>
          <w:rFonts w:ascii="Calibri" w:hAnsi="Calibri"/>
          <w:color w:val="000000" w:themeColor="text1"/>
        </w:rPr>
      </w:pPr>
    </w:p>
    <w:p w14:paraId="04FF288B" w14:textId="29028E8D" w:rsidR="003658EB" w:rsidRDefault="003658EB" w:rsidP="00046A41">
      <w:pPr>
        <w:rPr>
          <w:rFonts w:ascii="Calibri" w:hAnsi="Calibri"/>
          <w:color w:val="000000" w:themeColor="text1"/>
        </w:rPr>
      </w:pPr>
      <w:r>
        <w:rPr>
          <w:rFonts w:ascii="Calibri" w:hAnsi="Calibri"/>
          <w:color w:val="000000" w:themeColor="text1"/>
        </w:rPr>
        <w:t>“Wanneer komt gedragsverandering het meest voor?”</w:t>
      </w:r>
    </w:p>
    <w:p w14:paraId="50D511A1" w14:textId="77777777" w:rsidR="003658EB" w:rsidRDefault="003658EB" w:rsidP="00046A41">
      <w:pPr>
        <w:rPr>
          <w:rFonts w:ascii="Calibri" w:hAnsi="Calibri"/>
          <w:color w:val="000000" w:themeColor="text1"/>
        </w:rPr>
      </w:pPr>
    </w:p>
    <w:p w14:paraId="6B80D065" w14:textId="77777777" w:rsidR="003658EB" w:rsidRDefault="003658EB" w:rsidP="00046A41">
      <w:pPr>
        <w:rPr>
          <w:rFonts w:ascii="Calibri" w:hAnsi="Calibri"/>
          <w:color w:val="000000" w:themeColor="text1"/>
        </w:rPr>
      </w:pPr>
    </w:p>
    <w:p w14:paraId="474B0D81" w14:textId="77777777" w:rsidR="004F4645" w:rsidRDefault="004F4645" w:rsidP="00046A41">
      <w:pPr>
        <w:rPr>
          <w:rFonts w:ascii="Calibri" w:hAnsi="Calibri"/>
          <w:color w:val="000000" w:themeColor="text1"/>
        </w:rPr>
      </w:pPr>
    </w:p>
    <w:p w14:paraId="47C7B66A" w14:textId="77777777" w:rsidR="003658EB" w:rsidRDefault="003658EB" w:rsidP="00046A41">
      <w:pPr>
        <w:rPr>
          <w:rFonts w:ascii="Calibri" w:hAnsi="Calibri"/>
          <w:color w:val="000000" w:themeColor="text1"/>
        </w:rPr>
      </w:pPr>
    </w:p>
    <w:p w14:paraId="53ADE6EF" w14:textId="77777777" w:rsidR="003658EB" w:rsidRDefault="003658EB" w:rsidP="00046A41">
      <w:pPr>
        <w:rPr>
          <w:rFonts w:ascii="Calibri" w:hAnsi="Calibri"/>
          <w:color w:val="000000" w:themeColor="text1"/>
        </w:rPr>
      </w:pPr>
    </w:p>
    <w:p w14:paraId="51814447" w14:textId="77777777" w:rsidR="003658EB" w:rsidRDefault="003658EB" w:rsidP="00046A41">
      <w:pPr>
        <w:rPr>
          <w:rFonts w:ascii="Calibri" w:hAnsi="Calibri"/>
          <w:color w:val="000000" w:themeColor="text1"/>
        </w:rPr>
      </w:pPr>
    </w:p>
    <w:p w14:paraId="67252F62" w14:textId="77777777" w:rsidR="003658EB" w:rsidRDefault="003658EB" w:rsidP="00046A41">
      <w:pPr>
        <w:rPr>
          <w:rFonts w:ascii="Calibri" w:hAnsi="Calibri"/>
          <w:color w:val="000000" w:themeColor="text1"/>
        </w:rPr>
      </w:pPr>
    </w:p>
    <w:p w14:paraId="1897A968" w14:textId="77777777" w:rsidR="003658EB" w:rsidRDefault="003658EB" w:rsidP="00046A41">
      <w:pPr>
        <w:rPr>
          <w:rFonts w:ascii="Calibri" w:hAnsi="Calibri"/>
          <w:color w:val="000000" w:themeColor="text1"/>
        </w:rPr>
      </w:pPr>
    </w:p>
    <w:p w14:paraId="0D4AB65A" w14:textId="77777777" w:rsidR="003658EB" w:rsidRDefault="003658EB" w:rsidP="00046A41">
      <w:pPr>
        <w:rPr>
          <w:rFonts w:ascii="Calibri" w:hAnsi="Calibri"/>
          <w:color w:val="000000" w:themeColor="text1"/>
        </w:rPr>
      </w:pPr>
    </w:p>
    <w:p w14:paraId="06425DAF" w14:textId="77777777" w:rsidR="003658EB" w:rsidRDefault="003658EB" w:rsidP="00046A41">
      <w:pPr>
        <w:rPr>
          <w:rFonts w:ascii="Calibri" w:hAnsi="Calibri"/>
          <w:color w:val="000000" w:themeColor="text1"/>
        </w:rPr>
      </w:pPr>
    </w:p>
    <w:p w14:paraId="3B10C4E3" w14:textId="77777777" w:rsidR="003658EB" w:rsidRDefault="003658EB" w:rsidP="00046A41">
      <w:pPr>
        <w:rPr>
          <w:rFonts w:ascii="Calibri" w:hAnsi="Calibri"/>
          <w:color w:val="000000" w:themeColor="text1"/>
        </w:rPr>
      </w:pPr>
    </w:p>
    <w:p w14:paraId="0D5E08CB" w14:textId="77777777" w:rsidR="003658EB" w:rsidRDefault="003658EB" w:rsidP="00046A41">
      <w:pPr>
        <w:rPr>
          <w:rFonts w:ascii="Calibri" w:hAnsi="Calibri"/>
          <w:color w:val="000000" w:themeColor="text1"/>
        </w:rPr>
      </w:pPr>
    </w:p>
    <w:p w14:paraId="6B83FC6E" w14:textId="77777777" w:rsidR="003658EB" w:rsidRDefault="003658EB" w:rsidP="00046A41">
      <w:pPr>
        <w:rPr>
          <w:rFonts w:ascii="Calibri" w:hAnsi="Calibri"/>
          <w:color w:val="000000" w:themeColor="text1"/>
        </w:rPr>
      </w:pPr>
    </w:p>
    <w:p w14:paraId="4177FA01" w14:textId="77777777" w:rsidR="003658EB" w:rsidRDefault="003658EB" w:rsidP="00046A41">
      <w:pPr>
        <w:rPr>
          <w:rFonts w:ascii="Calibri" w:hAnsi="Calibri"/>
          <w:color w:val="000000" w:themeColor="text1"/>
        </w:rPr>
      </w:pPr>
    </w:p>
    <w:p w14:paraId="32BEBD86" w14:textId="77777777" w:rsidR="003658EB" w:rsidRDefault="003658EB" w:rsidP="00046A41">
      <w:pPr>
        <w:rPr>
          <w:rFonts w:ascii="Calibri" w:hAnsi="Calibri"/>
          <w:color w:val="000000" w:themeColor="text1"/>
        </w:rPr>
      </w:pPr>
    </w:p>
    <w:p w14:paraId="5A798A41" w14:textId="77777777" w:rsidR="003658EB" w:rsidRDefault="003658EB" w:rsidP="00046A41">
      <w:pPr>
        <w:rPr>
          <w:rFonts w:ascii="Calibri" w:hAnsi="Calibri"/>
          <w:color w:val="000000" w:themeColor="text1"/>
        </w:rPr>
      </w:pPr>
    </w:p>
    <w:p w14:paraId="3CEEA83F" w14:textId="77777777" w:rsidR="00CB3C61" w:rsidRDefault="00CB3C61" w:rsidP="00046A41">
      <w:pPr>
        <w:rPr>
          <w:rFonts w:ascii="Calibri" w:hAnsi="Calibri"/>
          <w:color w:val="000000" w:themeColor="text1"/>
        </w:rPr>
      </w:pPr>
    </w:p>
    <w:p w14:paraId="2AB958A6" w14:textId="77777777" w:rsidR="00CB3C61" w:rsidRDefault="00CB3C61" w:rsidP="00046A41">
      <w:pPr>
        <w:rPr>
          <w:rFonts w:ascii="Calibri" w:hAnsi="Calibri"/>
          <w:color w:val="000000" w:themeColor="text1"/>
        </w:rPr>
      </w:pPr>
    </w:p>
    <w:p w14:paraId="238A9107" w14:textId="77777777" w:rsidR="00CB3C61" w:rsidRDefault="00CB3C61" w:rsidP="00046A41">
      <w:pPr>
        <w:rPr>
          <w:rFonts w:ascii="Calibri" w:hAnsi="Calibri"/>
          <w:color w:val="000000" w:themeColor="text1"/>
        </w:rPr>
      </w:pPr>
    </w:p>
    <w:p w14:paraId="15EA8047" w14:textId="77777777" w:rsidR="00CB3C61" w:rsidRDefault="00CB3C61" w:rsidP="00046A41">
      <w:pPr>
        <w:rPr>
          <w:rFonts w:ascii="Calibri" w:hAnsi="Calibri"/>
          <w:color w:val="000000" w:themeColor="text1"/>
        </w:rPr>
      </w:pPr>
    </w:p>
    <w:p w14:paraId="03B9D1E2" w14:textId="77777777" w:rsidR="003658EB" w:rsidRDefault="003658EB" w:rsidP="00046A41">
      <w:pPr>
        <w:rPr>
          <w:rFonts w:ascii="Calibri" w:hAnsi="Calibri"/>
          <w:color w:val="000000" w:themeColor="text1"/>
        </w:rPr>
      </w:pPr>
    </w:p>
    <w:p w14:paraId="0AB57EA8" w14:textId="77777777" w:rsidR="003658EB" w:rsidRDefault="003658EB" w:rsidP="00046A41">
      <w:pPr>
        <w:rPr>
          <w:rFonts w:ascii="Calibri" w:hAnsi="Calibri"/>
          <w:color w:val="000000" w:themeColor="text1"/>
        </w:rPr>
      </w:pPr>
    </w:p>
    <w:p w14:paraId="36780D2A" w14:textId="6EA84DB2" w:rsidR="002F4F0F" w:rsidRDefault="003658EB" w:rsidP="005856CE">
      <w:pPr>
        <w:pStyle w:val="Kop1"/>
      </w:pPr>
      <w:bookmarkStart w:id="41" w:name="_Toc532155521"/>
      <w:bookmarkStart w:id="42" w:name="_Toc532155708"/>
      <w:bookmarkStart w:id="43" w:name="_Toc532912260"/>
      <w:bookmarkStart w:id="44" w:name="_Toc532914085"/>
      <w:r w:rsidRPr="005856CE">
        <w:lastRenderedPageBreak/>
        <w:t>de basistekst</w:t>
      </w:r>
      <w:bookmarkEnd w:id="41"/>
      <w:bookmarkEnd w:id="42"/>
      <w:bookmarkEnd w:id="43"/>
      <w:bookmarkEnd w:id="44"/>
    </w:p>
    <w:p w14:paraId="4480FC7F" w14:textId="77777777" w:rsidR="005856CE" w:rsidRPr="005856CE" w:rsidRDefault="005856CE" w:rsidP="005856CE">
      <w:pPr>
        <w:rPr>
          <w:lang w:val="nl-BE"/>
        </w:rPr>
      </w:pPr>
    </w:p>
    <w:p w14:paraId="1FEDB061" w14:textId="6B94F97E" w:rsidR="00B32B9D" w:rsidRPr="004F4645" w:rsidRDefault="0071577A" w:rsidP="00CB3C61">
      <w:pPr>
        <w:rPr>
          <w:rFonts w:ascii="Calibri" w:hAnsi="Calibri"/>
          <w:b/>
          <w:color w:val="4561C4"/>
        </w:rPr>
      </w:pPr>
      <w:bookmarkStart w:id="45" w:name="_Toc532155522"/>
      <w:bookmarkStart w:id="46" w:name="_Toc532155709"/>
      <w:r w:rsidRPr="004F4645">
        <w:rPr>
          <w:rFonts w:ascii="Calibri" w:hAnsi="Calibri"/>
          <w:b/>
          <w:color w:val="4561C4"/>
        </w:rPr>
        <w:t>Zoek een wetenschappelijke tekst die als basis voor verder speuren naar bronnen dient Maak een zeer grondige analyse van je basistekst aan de hand van volgende elementen uit je tekst.</w:t>
      </w:r>
      <w:bookmarkEnd w:id="45"/>
      <w:bookmarkEnd w:id="46"/>
    </w:p>
    <w:p w14:paraId="35C48833" w14:textId="5883DAF6" w:rsidR="000F1759" w:rsidRPr="00BB4783" w:rsidRDefault="000F1759" w:rsidP="000F1759">
      <w:pPr>
        <w:pStyle w:val="Normaalweb"/>
        <w:rPr>
          <w:rFonts w:ascii="Calibri" w:hAnsi="Calibri"/>
          <w:b/>
          <w:color w:val="000000" w:themeColor="text1"/>
          <w:sz w:val="40"/>
          <w:szCs w:val="36"/>
        </w:rPr>
      </w:pPr>
      <w:r w:rsidRPr="00AE5EAF">
        <w:rPr>
          <w:rFonts w:ascii="Calibri" w:hAnsi="Calibri"/>
          <w:b/>
          <w:bCs/>
          <w:color w:val="000000" w:themeColor="text1"/>
          <w:sz w:val="40"/>
          <w:szCs w:val="36"/>
        </w:rPr>
        <w:t xml:space="preserve">Hoe kan een </w:t>
      </w:r>
      <w:r w:rsidRPr="00BB4783">
        <w:rPr>
          <w:rFonts w:ascii="Calibri" w:hAnsi="Calibri"/>
          <w:b/>
          <w:bCs/>
          <w:color w:val="000000" w:themeColor="text1"/>
          <w:sz w:val="40"/>
          <w:szCs w:val="36"/>
        </w:rPr>
        <w:t xml:space="preserve">huisarts ‘de omgeving’ een plaats geven in de begeleiding van </w:t>
      </w:r>
      <w:r w:rsidR="002F4F0F" w:rsidRPr="00BB4783">
        <w:rPr>
          <w:rFonts w:ascii="Calibri" w:hAnsi="Calibri"/>
          <w:b/>
          <w:bCs/>
          <w:color w:val="000000" w:themeColor="text1"/>
          <w:sz w:val="40"/>
          <w:szCs w:val="36"/>
        </w:rPr>
        <w:t>patiënten</w:t>
      </w:r>
      <w:r w:rsidRPr="00BB4783">
        <w:rPr>
          <w:rFonts w:ascii="Calibri" w:hAnsi="Calibri"/>
          <w:b/>
          <w:bCs/>
          <w:color w:val="000000" w:themeColor="text1"/>
          <w:sz w:val="40"/>
          <w:szCs w:val="36"/>
        </w:rPr>
        <w:t xml:space="preserve"> naar gezond leven? </w:t>
      </w:r>
    </w:p>
    <w:p w14:paraId="4FA9DAAD" w14:textId="77777777" w:rsidR="000F1759" w:rsidRPr="006D681A" w:rsidRDefault="000F1759" w:rsidP="000F1759">
      <w:pPr>
        <w:pStyle w:val="Normaalweb"/>
        <w:rPr>
          <w:rFonts w:ascii="Calibri" w:hAnsi="Calibri"/>
        </w:rPr>
      </w:pPr>
      <w:r w:rsidRPr="00BB4783">
        <w:rPr>
          <w:rFonts w:ascii="Calibri" w:hAnsi="Calibri"/>
        </w:rPr>
        <w:t xml:space="preserve">Karien </w:t>
      </w:r>
      <w:proofErr w:type="spellStart"/>
      <w:r w:rsidRPr="00BB4783">
        <w:rPr>
          <w:rFonts w:ascii="Calibri" w:hAnsi="Calibri"/>
        </w:rPr>
        <w:t>Stronks</w:t>
      </w:r>
      <w:proofErr w:type="spellEnd"/>
      <w:r w:rsidRPr="00BB4783">
        <w:rPr>
          <w:rFonts w:ascii="Calibri" w:hAnsi="Calibri"/>
        </w:rPr>
        <w:t xml:space="preserve"> · Janneke </w:t>
      </w:r>
      <w:proofErr w:type="spellStart"/>
      <w:r w:rsidRPr="00BB4783">
        <w:rPr>
          <w:rFonts w:ascii="Calibri" w:hAnsi="Calibri"/>
        </w:rPr>
        <w:t>Harting</w:t>
      </w:r>
      <w:proofErr w:type="spellEnd"/>
      <w:r w:rsidRPr="00BB4783">
        <w:rPr>
          <w:rFonts w:ascii="Calibri" w:hAnsi="Calibri"/>
        </w:rPr>
        <w:t xml:space="preserve"> · Wilma Waterlander · Anton Kunst</w:t>
      </w:r>
      <w:r w:rsidRPr="006D681A">
        <w:rPr>
          <w:rFonts w:ascii="Calibri" w:hAnsi="Calibri"/>
        </w:rPr>
        <w:t xml:space="preserve"> </w:t>
      </w:r>
    </w:p>
    <w:p w14:paraId="423709FF" w14:textId="77777777" w:rsidR="000F1759" w:rsidRPr="006D681A" w:rsidRDefault="000F1759" w:rsidP="000F1759">
      <w:pPr>
        <w:pStyle w:val="Normaalweb"/>
        <w:rPr>
          <w:rFonts w:ascii="Calibri" w:hAnsi="Calibri"/>
        </w:rPr>
      </w:pPr>
      <w:r w:rsidRPr="006D681A">
        <w:rPr>
          <w:rFonts w:ascii="Calibri" w:hAnsi="Calibri"/>
          <w:b/>
          <w:bCs/>
          <w:shd w:val="clear" w:color="auto" w:fill="CCCCCC"/>
        </w:rPr>
        <w:t xml:space="preserve">Samenvatting </w:t>
      </w:r>
    </w:p>
    <w:p w14:paraId="54874BBC" w14:textId="209999FF" w:rsidR="000F1759" w:rsidRPr="006D681A" w:rsidRDefault="000F1759" w:rsidP="000F1759">
      <w:pPr>
        <w:pStyle w:val="Normaalweb"/>
        <w:rPr>
          <w:rFonts w:ascii="Calibri" w:hAnsi="Calibri"/>
        </w:rPr>
      </w:pPr>
      <w:r w:rsidRPr="006D681A">
        <w:rPr>
          <w:rFonts w:ascii="Calibri" w:hAnsi="Calibri"/>
        </w:rPr>
        <w:t xml:space="preserve">Zelfs als </w:t>
      </w:r>
      <w:r w:rsidR="002F4F0F" w:rsidRPr="006D681A">
        <w:rPr>
          <w:rFonts w:ascii="Calibri" w:hAnsi="Calibri"/>
        </w:rPr>
        <w:t>patiënten</w:t>
      </w:r>
      <w:r w:rsidRPr="006D681A">
        <w:rPr>
          <w:rFonts w:ascii="Calibri" w:hAnsi="Calibri"/>
        </w:rPr>
        <w:t xml:space="preserve"> de spreekkamer verlaten m</w:t>
      </w:r>
      <w:r w:rsidR="002F4F0F">
        <w:rPr>
          <w:rFonts w:ascii="Calibri" w:hAnsi="Calibri"/>
        </w:rPr>
        <w:t>et de beste intenties om gezon</w:t>
      </w:r>
      <w:r w:rsidRPr="006D681A">
        <w:rPr>
          <w:rFonts w:ascii="Calibri" w:hAnsi="Calibri"/>
        </w:rPr>
        <w:t xml:space="preserve">der te leven, staan omgevingsfactoren feitelijke gedragsverandering vaak in de weg. Voorbeelden van omgevingsfactoren zijn het enorme aanbod van veel en goedkoop eten, gebrek aan </w:t>
      </w:r>
      <w:r w:rsidR="002F4F0F" w:rsidRPr="006D681A">
        <w:rPr>
          <w:rFonts w:ascii="Calibri" w:hAnsi="Calibri"/>
        </w:rPr>
        <w:t>financiële</w:t>
      </w:r>
      <w:r w:rsidRPr="006D681A">
        <w:rPr>
          <w:rFonts w:ascii="Calibri" w:hAnsi="Calibri"/>
        </w:rPr>
        <w:t xml:space="preserve"> middelen om te sporten, of onvoldoende sociale steun om te stoppen met roken. Wij laten in deze bijdrage zien hoe een huisarts bij een </w:t>
      </w:r>
      <w:r w:rsidR="002F4F0F" w:rsidRPr="006D681A">
        <w:rPr>
          <w:rFonts w:ascii="Calibri" w:hAnsi="Calibri"/>
        </w:rPr>
        <w:t>patiënt</w:t>
      </w:r>
      <w:r w:rsidRPr="006D681A">
        <w:rPr>
          <w:rFonts w:ascii="Calibri" w:hAnsi="Calibri"/>
        </w:rPr>
        <w:t xml:space="preserve"> kan nagaan welke o</w:t>
      </w:r>
      <w:r w:rsidR="002F4F0F">
        <w:rPr>
          <w:rFonts w:ascii="Calibri" w:hAnsi="Calibri"/>
        </w:rPr>
        <w:t>mgevingselementen gedragsveran</w:t>
      </w:r>
      <w:r w:rsidRPr="006D681A">
        <w:rPr>
          <w:rFonts w:ascii="Calibri" w:hAnsi="Calibri"/>
        </w:rPr>
        <w:t>dering bemoeilijken, en hoe hij zijn adviezen daarop kan aanpassen. Dit kan bijdragen aan de effectiviteit van de begeleiding. Voor artsen die ook buiten de spreekkamer aan een gezondere bevolking willen</w:t>
      </w:r>
      <w:r w:rsidR="002F4F0F">
        <w:rPr>
          <w:rFonts w:ascii="Calibri" w:hAnsi="Calibri"/>
        </w:rPr>
        <w:t xml:space="preserve"> bijdragen, zijn er mogelijkhe</w:t>
      </w:r>
      <w:r w:rsidRPr="006D681A">
        <w:rPr>
          <w:rFonts w:ascii="Calibri" w:hAnsi="Calibri"/>
        </w:rPr>
        <w:t xml:space="preserve">den tot </w:t>
      </w:r>
      <w:r w:rsidR="002F4F0F" w:rsidRPr="006D681A">
        <w:rPr>
          <w:rFonts w:ascii="Calibri" w:hAnsi="Calibri"/>
        </w:rPr>
        <w:t>beïnvloeding</w:t>
      </w:r>
      <w:r w:rsidRPr="006D681A">
        <w:rPr>
          <w:rFonts w:ascii="Calibri" w:hAnsi="Calibri"/>
        </w:rPr>
        <w:t xml:space="preserve"> van relevante omgevingsfactoren, bijvoorbeeld in de vorm van pleitbezorging. </w:t>
      </w:r>
    </w:p>
    <w:p w14:paraId="65714BCD" w14:textId="77777777" w:rsidR="000F1759" w:rsidRPr="006D681A" w:rsidRDefault="000F1759" w:rsidP="000F1759">
      <w:pPr>
        <w:pStyle w:val="Normaalweb"/>
        <w:rPr>
          <w:rFonts w:ascii="Calibri" w:hAnsi="Calibri"/>
        </w:rPr>
      </w:pPr>
      <w:r w:rsidRPr="006D681A">
        <w:rPr>
          <w:rFonts w:ascii="Calibri" w:hAnsi="Calibri"/>
          <w:b/>
          <w:bCs/>
        </w:rPr>
        <w:t xml:space="preserve">Inleiding </w:t>
      </w:r>
    </w:p>
    <w:p w14:paraId="4675F5E0" w14:textId="32930AB6" w:rsidR="000F1759" w:rsidRDefault="000F1759" w:rsidP="000F1759">
      <w:pPr>
        <w:pStyle w:val="Normaalweb"/>
        <w:rPr>
          <w:rFonts w:ascii="Calibri" w:hAnsi="Calibri"/>
          <w:szCs w:val="20"/>
        </w:rPr>
      </w:pPr>
      <w:r w:rsidRPr="006D681A">
        <w:rPr>
          <w:rFonts w:ascii="Calibri" w:hAnsi="Calibri"/>
        </w:rPr>
        <w:t xml:space="preserve">Veel van de klachten en aandoeningen waarmee </w:t>
      </w:r>
      <w:r w:rsidR="002F4F0F" w:rsidRPr="006D681A">
        <w:rPr>
          <w:rFonts w:ascii="Calibri" w:hAnsi="Calibri"/>
        </w:rPr>
        <w:t>p</w:t>
      </w:r>
      <w:r w:rsidR="002F4F0F">
        <w:rPr>
          <w:rFonts w:ascii="Calibri" w:hAnsi="Calibri"/>
        </w:rPr>
        <w:t>atiënten zich in de huisartsen</w:t>
      </w:r>
      <w:r w:rsidRPr="006D681A">
        <w:rPr>
          <w:rFonts w:ascii="Calibri" w:hAnsi="Calibri"/>
        </w:rPr>
        <w:t xml:space="preserve">praktijk presenteren, hangen samen met ongezond gedrag, zoals sigaretten roken, ongezonde voeding, gebrek aan lichamelijke activiteit en excessief alcoholgebruik. Deze gedragingen kunnen leiden tot aandoeningen als </w:t>
      </w:r>
      <w:r w:rsidRPr="00163C2A">
        <w:rPr>
          <w:rFonts w:ascii="Calibri" w:hAnsi="Calibri"/>
        </w:rPr>
        <w:t>diabetes mellitus type 2 (DM2), hart- en vaatziekten en verschillende soorten kanker.</w:t>
      </w:r>
      <w:r w:rsidRPr="006D681A">
        <w:rPr>
          <w:rFonts w:ascii="Calibri" w:hAnsi="Calibri"/>
        </w:rPr>
        <w:t xml:space="preserve"> Een groot deel van deze aandoeningen kan worden voorkomen (en soms zelfs genezen) door gezond te leven. Zo laten onderzoeken in gecontroleerde omstandigheden zien dat als mensen met prediabetes gezonder eten en meer bewegen, het risico op het </w:t>
      </w:r>
      <w:r w:rsidRPr="001B4BCA">
        <w:rPr>
          <w:rFonts w:ascii="Calibri" w:hAnsi="Calibri"/>
        </w:rPr>
        <w:t>ontwikkelen van diabetes met meer dan een derde afneemt, ook op langere termijn [</w:t>
      </w:r>
      <w:r w:rsidRPr="001B4BCA">
        <w:rPr>
          <w:rFonts w:ascii="Calibri" w:hAnsi="Calibri"/>
          <w:color w:val="0000FF"/>
        </w:rPr>
        <w:t>1</w:t>
      </w:r>
      <w:r w:rsidRPr="001B4BCA">
        <w:rPr>
          <w:rFonts w:ascii="Calibri" w:hAnsi="Calibri"/>
        </w:rPr>
        <w:t>]. In de</w:t>
      </w:r>
      <w:r w:rsidR="002F4F0F" w:rsidRPr="001B4BCA">
        <w:rPr>
          <w:rFonts w:ascii="Calibri" w:hAnsi="Calibri"/>
        </w:rPr>
        <w:t xml:space="preserve"> dage</w:t>
      </w:r>
      <w:r w:rsidRPr="001B4BCA">
        <w:rPr>
          <w:rFonts w:ascii="Calibri" w:hAnsi="Calibri"/>
        </w:rPr>
        <w:t xml:space="preserve">lijkse praktijk van zorg voor individuele </w:t>
      </w:r>
      <w:r w:rsidR="002F4F0F" w:rsidRPr="001B4BCA">
        <w:rPr>
          <w:rFonts w:ascii="Calibri" w:hAnsi="Calibri"/>
        </w:rPr>
        <w:t>patiënten</w:t>
      </w:r>
      <w:r w:rsidRPr="001B4BCA">
        <w:rPr>
          <w:rFonts w:ascii="Calibri" w:hAnsi="Calibri"/>
        </w:rPr>
        <w:t xml:space="preserve"> blijkt het echter veel moeilijker</w:t>
      </w:r>
      <w:r w:rsidRPr="006D681A">
        <w:rPr>
          <w:rFonts w:ascii="Calibri" w:hAnsi="Calibri"/>
          <w:sz w:val="36"/>
        </w:rPr>
        <w:t xml:space="preserve"> </w:t>
      </w:r>
      <w:r w:rsidRPr="006D681A">
        <w:rPr>
          <w:rFonts w:ascii="Calibri" w:hAnsi="Calibri"/>
          <w:szCs w:val="20"/>
        </w:rPr>
        <w:t xml:space="preserve">om deze </w:t>
      </w:r>
      <w:r w:rsidR="002F4F0F" w:rsidRPr="006D681A">
        <w:rPr>
          <w:rFonts w:ascii="Calibri" w:hAnsi="Calibri"/>
          <w:szCs w:val="20"/>
        </w:rPr>
        <w:t>potentiele</w:t>
      </w:r>
      <w:r w:rsidRPr="006D681A">
        <w:rPr>
          <w:rFonts w:ascii="Calibri" w:hAnsi="Calibri"/>
          <w:szCs w:val="20"/>
        </w:rPr>
        <w:t xml:space="preserve"> gezo</w:t>
      </w:r>
      <w:r w:rsidRPr="001B4BCA">
        <w:rPr>
          <w:rFonts w:ascii="Calibri" w:hAnsi="Calibri"/>
          <w:szCs w:val="20"/>
        </w:rPr>
        <w:t>ndheidswinst te realiser</w:t>
      </w:r>
      <w:r w:rsidR="002F4F0F" w:rsidRPr="001B4BCA">
        <w:rPr>
          <w:rFonts w:ascii="Calibri" w:hAnsi="Calibri"/>
          <w:szCs w:val="20"/>
        </w:rPr>
        <w:t>en dan in de gecontroleerde om</w:t>
      </w:r>
      <w:r w:rsidRPr="001B4BCA">
        <w:rPr>
          <w:rFonts w:ascii="Calibri" w:hAnsi="Calibri"/>
          <w:szCs w:val="20"/>
        </w:rPr>
        <w:t>standigheden van een onderzoek. Dat blijkt bijvoorbeeld uit experimentele studies in de huisartsenpraktijk op het terrein van prev</w:t>
      </w:r>
      <w:r w:rsidR="002F4F0F" w:rsidRPr="001B4BCA">
        <w:rPr>
          <w:rFonts w:ascii="Calibri" w:hAnsi="Calibri"/>
          <w:szCs w:val="20"/>
        </w:rPr>
        <w:t>entie van DM2, zoals de Nederl</w:t>
      </w:r>
      <w:r w:rsidRPr="001B4BCA">
        <w:rPr>
          <w:rFonts w:ascii="Calibri" w:hAnsi="Calibri"/>
          <w:szCs w:val="20"/>
        </w:rPr>
        <w:t>andse Aphrodite studie [</w:t>
      </w:r>
      <w:r w:rsidRPr="001B4BCA">
        <w:rPr>
          <w:rFonts w:ascii="Calibri" w:hAnsi="Calibri"/>
          <w:color w:val="0000FF"/>
          <w:szCs w:val="20"/>
        </w:rPr>
        <w:t>2</w:t>
      </w:r>
      <w:r w:rsidRPr="001B4BCA">
        <w:rPr>
          <w:rFonts w:ascii="Calibri" w:hAnsi="Calibri"/>
          <w:szCs w:val="20"/>
        </w:rPr>
        <w:t>]. In dergelijke studies worden veel beperktere effecten gevonden dan in hiervoor genoemde onderzoeken</w:t>
      </w:r>
      <w:r w:rsidR="002F4F0F" w:rsidRPr="001B4BCA">
        <w:rPr>
          <w:rFonts w:ascii="Calibri" w:hAnsi="Calibri"/>
          <w:szCs w:val="20"/>
        </w:rPr>
        <w:t xml:space="preserve"> in gecontroleerde omstandighe</w:t>
      </w:r>
      <w:r w:rsidRPr="001B4BCA">
        <w:rPr>
          <w:rFonts w:ascii="Calibri" w:hAnsi="Calibri"/>
          <w:szCs w:val="20"/>
        </w:rPr>
        <w:t xml:space="preserve">den, zowel wat betreft gewichtsverlies als wat betreft reductie van incidentie van DM2. </w:t>
      </w:r>
    </w:p>
    <w:p w14:paraId="4BC5F4FA" w14:textId="77777777" w:rsidR="004F4645" w:rsidRPr="001B4BCA" w:rsidRDefault="004F4645" w:rsidP="000F1759">
      <w:pPr>
        <w:pStyle w:val="Normaalweb"/>
        <w:rPr>
          <w:rFonts w:ascii="Calibri" w:hAnsi="Calibri"/>
          <w:szCs w:val="20"/>
        </w:rPr>
      </w:pPr>
    </w:p>
    <w:p w14:paraId="36667CA0" w14:textId="3DAAC93A" w:rsidR="000F1759" w:rsidRPr="001B4BCA" w:rsidRDefault="000F1759" w:rsidP="000F1759">
      <w:pPr>
        <w:pStyle w:val="Normaalweb"/>
        <w:rPr>
          <w:rFonts w:ascii="Calibri" w:hAnsi="Calibri"/>
        </w:rPr>
      </w:pPr>
      <w:r w:rsidRPr="001B4BCA">
        <w:rPr>
          <w:rFonts w:ascii="Calibri" w:hAnsi="Calibri"/>
        </w:rPr>
        <w:lastRenderedPageBreak/>
        <w:t xml:space="preserve">Dat de resultaten van leefstijlinterventies in de dagelijkse praktijk tegenvallen, komt vooral doordat het veel </w:t>
      </w:r>
      <w:r w:rsidR="002F4F0F" w:rsidRPr="001B4BCA">
        <w:rPr>
          <w:rFonts w:ascii="Calibri" w:hAnsi="Calibri"/>
        </w:rPr>
        <w:t>patiënten</w:t>
      </w:r>
      <w:r w:rsidRPr="001B4BCA">
        <w:rPr>
          <w:rFonts w:ascii="Calibri" w:hAnsi="Calibri"/>
        </w:rPr>
        <w:t xml:space="preserve"> niet lukt de beoogde gedragsverandering (stoppen met</w:t>
      </w:r>
      <w:r w:rsidRPr="006D681A">
        <w:rPr>
          <w:rFonts w:ascii="Calibri" w:hAnsi="Calibri"/>
        </w:rPr>
        <w:t xml:space="preserve"> roken, gezonder eten, meer bewegen, </w:t>
      </w:r>
      <w:r w:rsidR="002F4F0F">
        <w:rPr>
          <w:rFonts w:ascii="Calibri" w:hAnsi="Calibri"/>
        </w:rPr>
        <w:t>etc.) daadwerkelijk te realise</w:t>
      </w:r>
      <w:r w:rsidRPr="006D681A">
        <w:rPr>
          <w:rFonts w:ascii="Calibri" w:hAnsi="Calibri"/>
        </w:rPr>
        <w:t xml:space="preserve">ren. Dit heeft te maken met factoren als gebrek aan geld of tijd om te sporten, gebrek aan sociale steun bij het stoppen met roken, en met de verleidingen van veel en lekker eten die de </w:t>
      </w:r>
      <w:r w:rsidR="00AE5EAF" w:rsidRPr="006D681A">
        <w:rPr>
          <w:rFonts w:ascii="Calibri" w:hAnsi="Calibri"/>
        </w:rPr>
        <w:t>patiënt</w:t>
      </w:r>
      <w:r w:rsidRPr="006D681A">
        <w:rPr>
          <w:rFonts w:ascii="Calibri" w:hAnsi="Calibri"/>
        </w:rPr>
        <w:t xml:space="preserve"> dagelijks moet weerstaan. Zelfs als </w:t>
      </w:r>
      <w:r w:rsidR="00AE5EAF" w:rsidRPr="006D681A">
        <w:rPr>
          <w:rFonts w:ascii="Calibri" w:hAnsi="Calibri"/>
        </w:rPr>
        <w:t>patiënten</w:t>
      </w:r>
      <w:r w:rsidRPr="006D681A">
        <w:rPr>
          <w:rFonts w:ascii="Calibri" w:hAnsi="Calibri"/>
        </w:rPr>
        <w:t xml:space="preserve"> de spreekkamer met de beste intenties verlaten, staan dez</w:t>
      </w:r>
      <w:r w:rsidR="00AE5EAF">
        <w:rPr>
          <w:rFonts w:ascii="Calibri" w:hAnsi="Calibri"/>
        </w:rPr>
        <w:t>e factoren feitelijke gedrags</w:t>
      </w:r>
      <w:r w:rsidR="00AE5EAF" w:rsidRPr="006D681A">
        <w:rPr>
          <w:rFonts w:ascii="Calibri" w:hAnsi="Calibri"/>
        </w:rPr>
        <w:t>verandering</w:t>
      </w:r>
      <w:r w:rsidRPr="006D681A">
        <w:rPr>
          <w:rFonts w:ascii="Calibri" w:hAnsi="Calibri"/>
        </w:rPr>
        <w:t xml:space="preserve"> vaak in de weg. Deze observatie w</w:t>
      </w:r>
      <w:r w:rsidR="00585214">
        <w:rPr>
          <w:rFonts w:ascii="Calibri" w:hAnsi="Calibri"/>
        </w:rPr>
        <w:t>ordt onderbouwd door een groei</w:t>
      </w:r>
      <w:r w:rsidRPr="006D681A">
        <w:rPr>
          <w:rFonts w:ascii="Calibri" w:hAnsi="Calibri"/>
        </w:rPr>
        <w:t>ende wetenschappe</w:t>
      </w:r>
      <w:r w:rsidRPr="001B4BCA">
        <w:rPr>
          <w:rFonts w:ascii="Calibri" w:hAnsi="Calibri"/>
        </w:rPr>
        <w:t xml:space="preserve">lijke consensus dat individueel gedrag sterk wordt gevormd onder invloed van de context waarin iemand leeft, op veel verschillende niveaus: het gezin, de school, het werk, de wijk, overheidsbeleid, de tabaks- en voedingsindustrie etc. Op basis van dit wetenschappelijk inzicht wordt de roep steeds luider om individugerichte interventies te combineren met interventies die de omgeving veranderen, en op die manier te faciliteren dat een individu daadwerkelijk gezond kan leven. </w:t>
      </w:r>
    </w:p>
    <w:p w14:paraId="14C7CF55" w14:textId="5C85462F" w:rsidR="000F1759" w:rsidRPr="006D681A" w:rsidRDefault="000F1759" w:rsidP="000F1759">
      <w:pPr>
        <w:pStyle w:val="Normaalweb"/>
        <w:rPr>
          <w:rFonts w:ascii="Calibri" w:hAnsi="Calibri"/>
          <w:sz w:val="36"/>
        </w:rPr>
      </w:pPr>
      <w:r w:rsidRPr="001B4BCA">
        <w:rPr>
          <w:rFonts w:ascii="Calibri" w:hAnsi="Calibri"/>
          <w:szCs w:val="20"/>
        </w:rPr>
        <w:t>Wat zijn de implicaties van deze inzichten voor u als huisarts? Wij laten in deze bijdrage zien hoe een huisarts eraan kan bijdragen dat een patiënt daadwerkelijk zijn gedrag verandert, door in de begeleiding van individuele patiënten ook aandacht te besteden aan de omgeving waarin dit g</w:t>
      </w:r>
      <w:r w:rsidR="002000D3" w:rsidRPr="001B4BCA">
        <w:rPr>
          <w:rFonts w:ascii="Calibri" w:hAnsi="Calibri"/>
          <w:szCs w:val="20"/>
        </w:rPr>
        <w:t>edrag is ingebed. Dit geldt zo</w:t>
      </w:r>
      <w:r w:rsidRPr="001B4BCA">
        <w:rPr>
          <w:rFonts w:ascii="Calibri" w:hAnsi="Calibri"/>
          <w:szCs w:val="20"/>
        </w:rPr>
        <w:t>wel voor leefstijladvisering bij gezonde patiënten die door gezonder te leven (bijv. stoppen met roken) hun risico op ziekten kunnen verlagen, als voor patiënten met een aandoening (bijv. DM2) die door gezonder te leven hun prognose kunnen verbeteren. Voordat we dit concretiseren, gaan we eerst in op de manier waarop de</w:t>
      </w:r>
      <w:r w:rsidRPr="006D681A">
        <w:rPr>
          <w:rFonts w:ascii="Calibri" w:hAnsi="Calibri"/>
          <w:szCs w:val="20"/>
        </w:rPr>
        <w:t xml:space="preserve"> omgeving iemands gezondheidsgedrag vormt. </w:t>
      </w:r>
    </w:p>
    <w:p w14:paraId="5069B51D" w14:textId="77777777" w:rsidR="000F1759" w:rsidRPr="006D681A" w:rsidRDefault="000F1759" w:rsidP="000F1759">
      <w:pPr>
        <w:pStyle w:val="Normaalweb"/>
        <w:rPr>
          <w:rFonts w:ascii="Calibri" w:hAnsi="Calibri"/>
        </w:rPr>
      </w:pPr>
      <w:r w:rsidRPr="006D681A">
        <w:rPr>
          <w:rFonts w:ascii="Calibri" w:hAnsi="Calibri"/>
          <w:b/>
          <w:bCs/>
        </w:rPr>
        <w:t xml:space="preserve">De rol van de omgeving in </w:t>
      </w:r>
      <w:proofErr w:type="spellStart"/>
      <w:r w:rsidRPr="006D681A">
        <w:rPr>
          <w:rFonts w:ascii="Calibri" w:hAnsi="Calibri"/>
          <w:b/>
          <w:bCs/>
        </w:rPr>
        <w:t>gezondheidsgerelateerd</w:t>
      </w:r>
      <w:proofErr w:type="spellEnd"/>
      <w:r w:rsidRPr="006D681A">
        <w:rPr>
          <w:rFonts w:ascii="Calibri" w:hAnsi="Calibri"/>
          <w:b/>
          <w:bCs/>
        </w:rPr>
        <w:t xml:space="preserve"> gedrag </w:t>
      </w:r>
    </w:p>
    <w:p w14:paraId="0255ED16" w14:textId="7EC3D5A0" w:rsidR="000F1759" w:rsidRPr="004F4645" w:rsidRDefault="000F1759" w:rsidP="000F1759">
      <w:pPr>
        <w:pStyle w:val="Normaalweb"/>
        <w:rPr>
          <w:rFonts w:ascii="Calibri" w:hAnsi="Calibri"/>
        </w:rPr>
      </w:pPr>
      <w:r w:rsidRPr="006D681A">
        <w:rPr>
          <w:rFonts w:ascii="Calibri" w:hAnsi="Calibri"/>
        </w:rPr>
        <w:t xml:space="preserve">Dat we in een omgeving leven die ons aanzet tot </w:t>
      </w:r>
      <w:r>
        <w:rPr>
          <w:rFonts w:ascii="Calibri" w:hAnsi="Calibri"/>
        </w:rPr>
        <w:t>ongezond gedrag, is een belang</w:t>
      </w:r>
      <w:r w:rsidRPr="006D681A">
        <w:rPr>
          <w:rFonts w:ascii="Calibri" w:hAnsi="Calibri"/>
        </w:rPr>
        <w:t>rijke verklaring voor het feit dat ongezond gedrag, zoals een gebrek aan fysieke activiteit, ongezonde voeding, alcoholgebruik o</w:t>
      </w:r>
      <w:r w:rsidR="00AE5EAF">
        <w:rPr>
          <w:rFonts w:ascii="Calibri" w:hAnsi="Calibri"/>
        </w:rPr>
        <w:t>f roken, anno 2017 zoveel voor</w:t>
      </w:r>
      <w:r w:rsidRPr="006D681A">
        <w:rPr>
          <w:rFonts w:ascii="Calibri" w:hAnsi="Calibri"/>
        </w:rPr>
        <w:t xml:space="preserve">komt. In de bijdrage van </w:t>
      </w:r>
      <w:r w:rsidRPr="001B4BCA">
        <w:rPr>
          <w:rFonts w:ascii="Calibri" w:hAnsi="Calibri"/>
        </w:rPr>
        <w:t xml:space="preserve">prof. dr. F.A.J. Muskiet in dit nummer van </w:t>
      </w:r>
      <w:r w:rsidRPr="001B4BCA">
        <w:rPr>
          <w:rFonts w:ascii="Calibri" w:hAnsi="Calibri"/>
          <w:i/>
          <w:iCs/>
        </w:rPr>
        <w:t xml:space="preserve">Bijblijven </w:t>
      </w:r>
      <w:r w:rsidRPr="001B4BCA">
        <w:rPr>
          <w:rFonts w:ascii="Calibri" w:hAnsi="Calibri"/>
        </w:rPr>
        <w:t>is uitgebreid ingegaan op het feit dat ongezond gedrag in feite een</w:t>
      </w:r>
      <w:r w:rsidRPr="006D681A">
        <w:rPr>
          <w:rFonts w:ascii="Calibri" w:hAnsi="Calibri"/>
        </w:rPr>
        <w:t xml:space="preserve"> normale reactie is op een abnormale omgeving in plaats van andersom. Een voorbeeld daarvan is de toegenomen beschikbaarheid van auto’s en toegenomen mechanisatie in het werk en huishouden, als verklaring voor de afgenomen fysieke activiteit. Deze mechanisatie heeft (naast grote veranderingen in </w:t>
      </w:r>
      <w:r>
        <w:rPr>
          <w:rFonts w:ascii="Calibri" w:hAnsi="Calibri"/>
        </w:rPr>
        <w:t>landbouwtechnieken zoals be</w:t>
      </w:r>
      <w:r w:rsidRPr="006D681A">
        <w:rPr>
          <w:rFonts w:ascii="Calibri" w:hAnsi="Calibri"/>
        </w:rPr>
        <w:t>strijdingsmiddelen etc.) ook bijgedragen aan een ui</w:t>
      </w:r>
      <w:r>
        <w:rPr>
          <w:rFonts w:ascii="Calibri" w:hAnsi="Calibri"/>
        </w:rPr>
        <w:t xml:space="preserve">termate efficiënte </w:t>
      </w:r>
      <w:r w:rsidRPr="006D681A">
        <w:rPr>
          <w:rFonts w:ascii="Calibri" w:hAnsi="Calibri"/>
        </w:rPr>
        <w:t>voedselproductie, die ons in staat stelt veel calorieën voor weinig geld te produceren. Dit heeft tot gevolg dat we dagelijks word</w:t>
      </w:r>
      <w:r w:rsidRPr="001B4BCA">
        <w:rPr>
          <w:rFonts w:ascii="Calibri" w:hAnsi="Calibri"/>
        </w:rPr>
        <w:t>en blootgesteld aan ‘voedsel dat overal en altijd wordt aangeboden, in grote porties die weinig kosten’ [</w:t>
      </w:r>
      <w:r w:rsidRPr="001B4BCA">
        <w:rPr>
          <w:rFonts w:ascii="Calibri" w:hAnsi="Calibri"/>
          <w:color w:val="0000FF"/>
        </w:rPr>
        <w:t>3</w:t>
      </w:r>
      <w:r w:rsidRPr="001B4BCA">
        <w:rPr>
          <w:rFonts w:ascii="Calibri" w:hAnsi="Calibri"/>
        </w:rPr>
        <w:t>]. Daarbij komt dat voeding sterk gecommercialiseerd is, gerich</w:t>
      </w:r>
      <w:r w:rsidR="00373F4A" w:rsidRPr="001B4BCA">
        <w:rPr>
          <w:rFonts w:ascii="Calibri" w:hAnsi="Calibri"/>
        </w:rPr>
        <w:t>t op het verkopen van zoveel mo</w:t>
      </w:r>
      <w:r w:rsidRPr="001B4BCA">
        <w:rPr>
          <w:rFonts w:ascii="Calibri" w:hAnsi="Calibri"/>
        </w:rPr>
        <w:t>gelijk producten, en de voedingsindustrie bovendien veel specifieke kennis heeft om de producten steeds aantrekkelijker aan de man te brengen, met gebruik van grote marketingbudgetten. Het vraagt nogal wat van het individu om hiertegen weerstand te bieden.</w:t>
      </w:r>
      <w:r w:rsidRPr="001B4BCA">
        <w:rPr>
          <w:rFonts w:ascii="Times" w:hAnsi="Times"/>
          <w:sz w:val="20"/>
          <w:szCs w:val="20"/>
        </w:rPr>
        <w:t xml:space="preserve"> </w:t>
      </w:r>
    </w:p>
    <w:p w14:paraId="03FEE3EE" w14:textId="77777777" w:rsidR="004D6308" w:rsidRDefault="004D6308" w:rsidP="000F1759">
      <w:pPr>
        <w:pStyle w:val="Normaalweb"/>
        <w:rPr>
          <w:rFonts w:ascii="Times" w:hAnsi="Times"/>
          <w:sz w:val="20"/>
          <w:szCs w:val="20"/>
        </w:rPr>
      </w:pPr>
    </w:p>
    <w:p w14:paraId="39E74539" w14:textId="77777777" w:rsidR="004F4645" w:rsidRDefault="004F4645" w:rsidP="000F1759">
      <w:pPr>
        <w:pStyle w:val="Normaalweb"/>
        <w:rPr>
          <w:rFonts w:ascii="Times" w:hAnsi="Times"/>
          <w:sz w:val="20"/>
          <w:szCs w:val="20"/>
        </w:rPr>
      </w:pPr>
    </w:p>
    <w:p w14:paraId="78577D56" w14:textId="77777777" w:rsidR="004F4645" w:rsidRPr="001B4BCA" w:rsidRDefault="004F4645" w:rsidP="000F1759">
      <w:pPr>
        <w:pStyle w:val="Normaalweb"/>
        <w:rPr>
          <w:rFonts w:ascii="Times" w:hAnsi="Times"/>
          <w:sz w:val="20"/>
          <w:szCs w:val="20"/>
        </w:rPr>
      </w:pPr>
    </w:p>
    <w:p w14:paraId="35750669" w14:textId="604AEA49" w:rsidR="000F1759" w:rsidRPr="006D681A" w:rsidRDefault="000F1759" w:rsidP="000F1759">
      <w:pPr>
        <w:pStyle w:val="Normaalweb"/>
        <w:rPr>
          <w:rFonts w:ascii="Calibri" w:hAnsi="Calibri"/>
          <w:sz w:val="36"/>
        </w:rPr>
      </w:pPr>
      <w:r w:rsidRPr="001B4BCA">
        <w:rPr>
          <w:rFonts w:ascii="Calibri" w:hAnsi="Calibri"/>
          <w:szCs w:val="20"/>
        </w:rPr>
        <w:lastRenderedPageBreak/>
        <w:t xml:space="preserve">Gelukkig zijn er echter ook vele voorbeelden te geven van situaties waarin een gezonde omgeving is </w:t>
      </w:r>
      <w:r w:rsidR="00AE5EAF" w:rsidRPr="001B4BCA">
        <w:rPr>
          <w:rFonts w:ascii="Calibri" w:hAnsi="Calibri"/>
          <w:szCs w:val="20"/>
        </w:rPr>
        <w:t>gecreëerd</w:t>
      </w:r>
      <w:r w:rsidRPr="001B4BCA">
        <w:rPr>
          <w:rFonts w:ascii="Calibri" w:hAnsi="Calibri"/>
          <w:szCs w:val="20"/>
        </w:rPr>
        <w:t xml:space="preserve"> die juist tot een </w:t>
      </w:r>
      <w:r w:rsidRPr="001B4BCA">
        <w:rPr>
          <w:rFonts w:ascii="Calibri" w:hAnsi="Calibri"/>
          <w:iCs/>
          <w:szCs w:val="20"/>
        </w:rPr>
        <w:t xml:space="preserve">afname </w:t>
      </w:r>
      <w:r w:rsidRPr="001B4BCA">
        <w:rPr>
          <w:rFonts w:ascii="Calibri" w:hAnsi="Calibri"/>
          <w:szCs w:val="20"/>
        </w:rPr>
        <w:t>van ongezond gedrag heeft geleid. Het bekendste voorbeeld zijn de maatregelen die de afgelopen decennia zijn genomen om tabaksgebruik terug te dringen: de invoering van een rookverbod in het openbaar vervoer en op de werkplek, en een verbod op tabaksreclame in 2002, als onderdelen van de Tabakswet, zijn daarvan voorbeelden [</w:t>
      </w:r>
      <w:r w:rsidRPr="001B4BCA">
        <w:rPr>
          <w:rFonts w:ascii="Calibri" w:hAnsi="Calibri"/>
          <w:color w:val="0000FF"/>
          <w:szCs w:val="20"/>
        </w:rPr>
        <w:t>4</w:t>
      </w:r>
      <w:r w:rsidRPr="001B4BCA">
        <w:rPr>
          <w:rFonts w:ascii="Calibri" w:hAnsi="Calibri"/>
          <w:szCs w:val="20"/>
        </w:rPr>
        <w:t>].</w:t>
      </w:r>
      <w:r w:rsidRPr="006D681A">
        <w:rPr>
          <w:rFonts w:ascii="Calibri" w:hAnsi="Calibri"/>
          <w:szCs w:val="20"/>
        </w:rPr>
        <w:t xml:space="preserve"> </w:t>
      </w:r>
    </w:p>
    <w:p w14:paraId="6583C46F" w14:textId="77777777" w:rsidR="000F1759" w:rsidRPr="001B4BCA" w:rsidRDefault="000F1759" w:rsidP="000F1759">
      <w:pPr>
        <w:pStyle w:val="Normaalweb"/>
        <w:rPr>
          <w:rFonts w:ascii="Calibri" w:hAnsi="Calibri"/>
          <w:sz w:val="36"/>
        </w:rPr>
      </w:pPr>
      <w:r w:rsidRPr="006D681A">
        <w:rPr>
          <w:rFonts w:ascii="Calibri" w:hAnsi="Calibri"/>
          <w:szCs w:val="20"/>
        </w:rPr>
        <w:t xml:space="preserve">Een veelgebruikte indeling van omgevingsinvloeden is die van fysieke, sociaal- culturele, economische en politieke invloeden. Groenvoorzieningen in de buurt zijn een aspect van een fysieke omgeving. Deze kunnen bijvoorbeeld van invloed zijn op de mogelijkheden om fysiek actief te zijn, of te recreëren en te ontspannen. De sociaal-culturele omgeving bepaalt mede wat sociaal geaccepteerd gedrag is. Zo was ‘roken’ enkele decennia geleden het ‘normale’ gedrag, terwijl de sociale norm bij een groot deel van de bevolking inmiddels omgedraaid is naar ‘niet-roken’. De economische omgeving duidt onder meer op de prijs, productie, samenstelling en het aanbod van producten die de gezondheid schaden of bevorderen – factoren die beïnvloed kunnen worden door accijnzen (bijv. op sigaretten) en subsidies (bijv. op fruit op scholen). De politieke omgeving </w:t>
      </w:r>
      <w:r w:rsidRPr="001B4BCA">
        <w:rPr>
          <w:rFonts w:ascii="Calibri" w:hAnsi="Calibri"/>
          <w:szCs w:val="20"/>
        </w:rPr>
        <w:t>omvat wetten en regels, niet alleen op politiek-bestuurlijk niveau (bijv. wetgeving omtrent rookvrije ruimten), maar ook binnen een school (bijv. regels rondom fruitconsumptie), of gezin (bijv. regels rondom alcoholgebruik) [</w:t>
      </w:r>
      <w:r w:rsidRPr="001B4BCA">
        <w:rPr>
          <w:rFonts w:ascii="Calibri" w:hAnsi="Calibri"/>
          <w:color w:val="0000FF"/>
          <w:szCs w:val="20"/>
        </w:rPr>
        <w:t>5</w:t>
      </w:r>
      <w:r w:rsidRPr="001B4BCA">
        <w:rPr>
          <w:rFonts w:ascii="Calibri" w:hAnsi="Calibri"/>
          <w:szCs w:val="20"/>
        </w:rPr>
        <w:t xml:space="preserve">]. </w:t>
      </w:r>
    </w:p>
    <w:p w14:paraId="0B13C273" w14:textId="77777777" w:rsidR="000F1759" w:rsidRPr="001B4BCA" w:rsidRDefault="000F1759" w:rsidP="000F1759">
      <w:pPr>
        <w:pStyle w:val="Normaalweb"/>
        <w:rPr>
          <w:rFonts w:ascii="Calibri" w:hAnsi="Calibri"/>
          <w:sz w:val="36"/>
        </w:rPr>
      </w:pPr>
      <w:r w:rsidRPr="001B4BCA">
        <w:rPr>
          <w:rFonts w:ascii="Calibri" w:hAnsi="Calibri"/>
          <w:szCs w:val="20"/>
        </w:rPr>
        <w:t xml:space="preserve">Deze voorbeelden laten al zien dat omgevingsfactoren op verschillende manieren op het gedrag van een individu van invloed kunnen zijn. Zo kan de omgeving iemands motivatie voor een bepaald gedrag beïnvloeden. De invloed van de voedingsindustrie op het consumentengedrag is een voorbeeld daarvan. Voor sommige van dergelijke invloeden zal een individu een bewuste afweging maken. Veel van ons gedrag is echter niet het gevolg van een bewuste keuze, maar uiting van een gewoonte. In dat geval fungeert de omgeving als het ware als een ‘trigger’ voor een automatische respons. Ook kunnen omgevingsfactoren verhinderen dat de intentie of motivatie voor een bepaald gedrag feitelijk ook in dat gedrag wordt </w:t>
      </w:r>
      <w:r w:rsidRPr="001B4BCA">
        <w:rPr>
          <w:rFonts w:ascii="Calibri" w:hAnsi="Calibri"/>
          <w:i/>
          <w:iCs/>
          <w:szCs w:val="20"/>
        </w:rPr>
        <w:t>omgezet</w:t>
      </w:r>
      <w:r w:rsidRPr="001B4BCA">
        <w:rPr>
          <w:rFonts w:ascii="Calibri" w:hAnsi="Calibri"/>
          <w:szCs w:val="20"/>
        </w:rPr>
        <w:t>. Zo bleek uit onderzoek onder deelnemers aan een ‘stoppen met roken’-voorziening in een achterstandswijk, dat zij erg veel negatieve reacties uit de sociale omgeving moesten overwinnen in de aanloop naar het gebruik van de voorziening [</w:t>
      </w:r>
      <w:r w:rsidRPr="001B4BCA">
        <w:rPr>
          <w:rFonts w:ascii="Calibri" w:hAnsi="Calibri"/>
          <w:color w:val="0000FF"/>
          <w:szCs w:val="20"/>
        </w:rPr>
        <w:t>6</w:t>
      </w:r>
      <w:r w:rsidRPr="001B4BCA">
        <w:rPr>
          <w:rFonts w:ascii="Calibri" w:hAnsi="Calibri"/>
          <w:szCs w:val="20"/>
        </w:rPr>
        <w:t>]. Ook gedragsverandering onder patiënten met DM2 die in dergelijke wijken wonen blijkt moeilijk, onder meer omdat de patiënt weinig steun ervaart uit de directe omgeving en vaak zelfs juist wordt tegengewerkt [</w:t>
      </w:r>
      <w:r w:rsidRPr="001B4BCA">
        <w:rPr>
          <w:rFonts w:ascii="Calibri" w:hAnsi="Calibri"/>
          <w:color w:val="0000FF"/>
          <w:szCs w:val="20"/>
        </w:rPr>
        <w:t>7</w:t>
      </w:r>
      <w:r w:rsidRPr="001B4BCA">
        <w:rPr>
          <w:rFonts w:ascii="Calibri" w:hAnsi="Calibri"/>
          <w:szCs w:val="20"/>
        </w:rPr>
        <w:t xml:space="preserve">]. </w:t>
      </w:r>
    </w:p>
    <w:p w14:paraId="10176D61" w14:textId="77777777" w:rsidR="000F1759" w:rsidRPr="001B4BCA" w:rsidRDefault="000F1759" w:rsidP="000F1759">
      <w:pPr>
        <w:pStyle w:val="Normaalweb"/>
        <w:rPr>
          <w:rFonts w:ascii="Calibri" w:hAnsi="Calibri"/>
          <w:szCs w:val="20"/>
        </w:rPr>
      </w:pPr>
      <w:r w:rsidRPr="001B4BCA">
        <w:rPr>
          <w:rFonts w:ascii="Calibri" w:hAnsi="Calibri"/>
          <w:szCs w:val="20"/>
        </w:rPr>
        <w:t xml:space="preserve">Als we weten hoe iemands gedrag wordt gevormd onder invloed van zijn omgeving, geeft ons dat ook handvatten om dat gedrag, via de omgeving, te sturen. </w:t>
      </w:r>
    </w:p>
    <w:p w14:paraId="6DCBCD2B" w14:textId="235E1E82" w:rsidR="000F1759" w:rsidRDefault="000F1759" w:rsidP="000F1759">
      <w:pPr>
        <w:pStyle w:val="Normaalweb"/>
        <w:rPr>
          <w:rFonts w:ascii="Calibri" w:hAnsi="Calibri"/>
          <w:szCs w:val="20"/>
        </w:rPr>
      </w:pPr>
      <w:r w:rsidRPr="001B4BCA">
        <w:rPr>
          <w:rFonts w:ascii="Calibri" w:hAnsi="Calibri"/>
          <w:szCs w:val="20"/>
        </w:rPr>
        <w:t>Parallel aan de mechanismen die we hiervoor genoemd hebben, kan dat door de omgeving te veranderen, en zo de intentie of het gewoontegedrag te beïnvloeden. Ook is het mogelijk factoren die verhinderen dat</w:t>
      </w:r>
      <w:r w:rsidR="007429D7" w:rsidRPr="001B4BCA">
        <w:rPr>
          <w:rFonts w:ascii="Calibri" w:hAnsi="Calibri"/>
          <w:szCs w:val="20"/>
        </w:rPr>
        <w:t xml:space="preserve"> iemand gezond leeft weg te ne</w:t>
      </w:r>
      <w:r w:rsidRPr="001B4BCA">
        <w:rPr>
          <w:rFonts w:ascii="Calibri" w:hAnsi="Calibri"/>
          <w:szCs w:val="20"/>
        </w:rPr>
        <w:t>men, dan wel factoren die gezond leven gemakkelijker maken te introduceren. Wat dat in concerto betekent voor een huisarts, in de begeleiding van individuele patiënten, bespreken we in de volgende</w:t>
      </w:r>
      <w:r w:rsidRPr="006D681A">
        <w:rPr>
          <w:rFonts w:ascii="Calibri" w:hAnsi="Calibri"/>
          <w:szCs w:val="20"/>
        </w:rPr>
        <w:t xml:space="preserve"> paragraaf. </w:t>
      </w:r>
    </w:p>
    <w:p w14:paraId="4351CACE" w14:textId="77777777" w:rsidR="002E1ECD" w:rsidRDefault="002E1ECD" w:rsidP="000F1759">
      <w:pPr>
        <w:pStyle w:val="Normaalweb"/>
        <w:rPr>
          <w:rFonts w:ascii="Calibri" w:hAnsi="Calibri"/>
          <w:szCs w:val="20"/>
        </w:rPr>
      </w:pPr>
    </w:p>
    <w:p w14:paraId="3E8AEDE5" w14:textId="77777777" w:rsidR="000F1759" w:rsidRPr="006D681A" w:rsidRDefault="000F1759" w:rsidP="000F1759">
      <w:pPr>
        <w:pStyle w:val="Normaalweb"/>
        <w:rPr>
          <w:rFonts w:ascii="Calibri" w:hAnsi="Calibri"/>
        </w:rPr>
      </w:pPr>
      <w:r w:rsidRPr="006D681A">
        <w:rPr>
          <w:rFonts w:ascii="Calibri" w:hAnsi="Calibri"/>
          <w:b/>
          <w:bCs/>
        </w:rPr>
        <w:lastRenderedPageBreak/>
        <w:t xml:space="preserve">Hoe kunt u als huisarts in de begeleiding van patiënten naar een gezonde leefstijl aandacht besteden aan omgevingsinvloeden? </w:t>
      </w:r>
    </w:p>
    <w:p w14:paraId="2FE127E8" w14:textId="4F704015" w:rsidR="000F1759" w:rsidRDefault="000F1759" w:rsidP="000F1759">
      <w:pPr>
        <w:pStyle w:val="Normaalweb"/>
        <w:rPr>
          <w:rFonts w:ascii="Calibri" w:hAnsi="Calibri"/>
        </w:rPr>
      </w:pPr>
      <w:r w:rsidRPr="006D681A">
        <w:rPr>
          <w:rFonts w:ascii="Calibri" w:hAnsi="Calibri"/>
        </w:rPr>
        <w:t>In de begeleiding van een patiënt bij gedragsver</w:t>
      </w:r>
      <w:r>
        <w:rPr>
          <w:rFonts w:ascii="Calibri" w:hAnsi="Calibri"/>
        </w:rPr>
        <w:t>andering, zoals stoppen met ro</w:t>
      </w:r>
      <w:r w:rsidRPr="006D681A">
        <w:rPr>
          <w:rFonts w:ascii="Calibri" w:hAnsi="Calibri"/>
        </w:rPr>
        <w:t>ken, of verandering van voedingsgedrag, is het belangrijk de omgevingsinvloeden die op dat gedrag inwerken, in beeld te krijge</w:t>
      </w:r>
      <w:r>
        <w:rPr>
          <w:rFonts w:ascii="Calibri" w:hAnsi="Calibri"/>
        </w:rPr>
        <w:t>n. De volgende stap is die om</w:t>
      </w:r>
      <w:r w:rsidRPr="006D681A">
        <w:rPr>
          <w:rFonts w:ascii="Calibri" w:hAnsi="Calibri"/>
        </w:rPr>
        <w:t xml:space="preserve">gevingsinvloeden bespreekbaar te maken, en samen met een patiënt te bekijken hoe de omgeving juist zo kan worden ingezet dat deze gezond gedrag </w:t>
      </w:r>
      <w:r w:rsidRPr="001B4BCA">
        <w:rPr>
          <w:rFonts w:ascii="Calibri" w:hAnsi="Calibri"/>
        </w:rPr>
        <w:t>faciliteert. Bijvoorbeeld</w:t>
      </w:r>
      <w:r w:rsidRPr="006D681A">
        <w:rPr>
          <w:rFonts w:ascii="Calibri" w:hAnsi="Calibri"/>
        </w:rPr>
        <w:t xml:space="preserve">: als een patiënt probeert zijn voedingsgedrag te veranderen, dan is het belangrijk ook de andere leden van het gezin erbij te betrekken, zodat ook in de thuissituatie minder ongezonde voeding wordt ingekocht, en meer gezonde producten beschikbaar zijn. We zullen dit verder uitwerken aan de hand van de volgende casus. </w:t>
      </w:r>
    </w:p>
    <w:p w14:paraId="6BC4B928" w14:textId="77777777" w:rsidR="000F1759" w:rsidRPr="006D681A" w:rsidRDefault="000F1759" w:rsidP="000F1759">
      <w:pPr>
        <w:pStyle w:val="Normaalweb"/>
        <w:shd w:val="clear" w:color="auto" w:fill="CCCCCC"/>
        <w:rPr>
          <w:rFonts w:ascii="Calibri" w:hAnsi="Calibri"/>
          <w:sz w:val="40"/>
        </w:rPr>
      </w:pPr>
      <w:r w:rsidRPr="006D681A">
        <w:rPr>
          <w:rFonts w:ascii="Calibri" w:hAnsi="Calibri"/>
          <w:b/>
          <w:bCs/>
          <w:sz w:val="28"/>
          <w:szCs w:val="18"/>
        </w:rPr>
        <w:t xml:space="preserve">Casus </w:t>
      </w:r>
    </w:p>
    <w:p w14:paraId="356AEC27" w14:textId="1FD71D42" w:rsidR="004F4645" w:rsidRPr="00752352" w:rsidRDefault="000F1759" w:rsidP="00752352">
      <w:pPr>
        <w:pStyle w:val="Normaalweb"/>
        <w:shd w:val="clear" w:color="auto" w:fill="CCCCCC"/>
        <w:rPr>
          <w:rFonts w:ascii="Calibri" w:hAnsi="Calibri"/>
          <w:sz w:val="40"/>
        </w:rPr>
      </w:pPr>
      <w:r w:rsidRPr="006D681A">
        <w:rPr>
          <w:rFonts w:ascii="Calibri" w:hAnsi="Calibri"/>
          <w:sz w:val="28"/>
          <w:szCs w:val="20"/>
        </w:rPr>
        <w:t xml:space="preserve">Mevrouw Klink is 44 jaar, gescheiden, heeft drie kinderen in de leeftijd van 10–14 jaar die bij haar wonen, en een baan als schoonmaakster. Ze worstelt al lange tijd met haar gewicht, nadat ze drie jaar geleden met diabetes mellitus type 2 werd gediagnosticeerd. Ze is inmiddels tientallen kilo’s afgevallen, maar dan in de maanden erna weer even hard en zelfs meer aangekomen. Inmiddels weegt ze meer dan 90kg bij een lengte van 1,60m. Vrije tijd heeft ze weinig. De vrije tijd die ze heeft brengt ze veelal zittend door. Ze is altijd erg met eten bezig geweest. Als kind was ze al dol op snoep/gebak en kon de verleidingen moeilijk weerstaan. Voor haar eigen kinderen maakt ze het graag gezellig door ervoor te zorgen dat er steeds tussendoortjes zoals chips in huis zijn. Ze doet dit graag, omdat ze zich andere luxe dingen niet kan veroorloven. Haar kinderen eten deze tussendoortjes veelal tijdens het televisiekijken en gamen, iets wat ze vele uren per dag doen. Zij beginnen ook overgewicht te ontwikkelen, en ook daar maakt mevrouw Klink zich zorgen over. Wanneer de kinderen in het weekend veel bij hun vader zijn, vindt ze het lastig om thuis alleen te blijven, ze spreekt dan af met vriendinnen. Vaak gaan ze samen eten en televisiekijken, of samen wat drinken, bij voorkeur op het tijdstip van een ‘happy </w:t>
      </w:r>
      <w:proofErr w:type="spellStart"/>
      <w:r w:rsidRPr="006D681A">
        <w:rPr>
          <w:rFonts w:ascii="Calibri" w:hAnsi="Calibri"/>
          <w:sz w:val="28"/>
          <w:szCs w:val="20"/>
        </w:rPr>
        <w:t>hour</w:t>
      </w:r>
      <w:proofErr w:type="spellEnd"/>
      <w:r w:rsidRPr="006D681A">
        <w:rPr>
          <w:rFonts w:ascii="Calibri" w:hAnsi="Calibri"/>
          <w:sz w:val="28"/>
          <w:szCs w:val="20"/>
        </w:rPr>
        <w:t xml:space="preserve">’ in het lokale </w:t>
      </w:r>
      <w:proofErr w:type="spellStart"/>
      <w:r w:rsidRPr="006D681A">
        <w:rPr>
          <w:rFonts w:ascii="Calibri" w:hAnsi="Calibri"/>
          <w:sz w:val="28"/>
          <w:szCs w:val="20"/>
        </w:rPr>
        <w:t>cafe</w:t>
      </w:r>
      <w:proofErr w:type="spellEnd"/>
      <w:r w:rsidRPr="006D681A">
        <w:rPr>
          <w:rFonts w:ascii="Calibri" w:hAnsi="Calibri"/>
          <w:sz w:val="28"/>
          <w:szCs w:val="20"/>
        </w:rPr>
        <w:t xml:space="preserve">́. </w:t>
      </w:r>
    </w:p>
    <w:p w14:paraId="245D3E94" w14:textId="68A14850" w:rsidR="000F1759" w:rsidRDefault="000F1759" w:rsidP="000F1759">
      <w:pPr>
        <w:pStyle w:val="Normaalweb"/>
        <w:rPr>
          <w:rFonts w:ascii="Calibri" w:hAnsi="Calibri"/>
          <w:szCs w:val="20"/>
        </w:rPr>
      </w:pPr>
      <w:r w:rsidRPr="006D681A">
        <w:rPr>
          <w:rFonts w:ascii="Calibri" w:hAnsi="Calibri"/>
          <w:szCs w:val="20"/>
        </w:rPr>
        <w:t xml:space="preserve">Welke omgevingsinvloeden zijn in deze casus relevant, en hoe kunt u als huisarts hierop inspelen bij de begeleiding van deze </w:t>
      </w:r>
      <w:r w:rsidR="002E1ECD" w:rsidRPr="006D681A">
        <w:rPr>
          <w:rFonts w:ascii="Calibri" w:hAnsi="Calibri"/>
          <w:szCs w:val="20"/>
        </w:rPr>
        <w:t>patiënt</w:t>
      </w:r>
      <w:r w:rsidRPr="006D681A">
        <w:rPr>
          <w:rFonts w:ascii="Calibri" w:hAnsi="Calibri"/>
          <w:szCs w:val="20"/>
        </w:rPr>
        <w:t xml:space="preserve"> en haar kinderen naar gezonder eten en meer bewegen? We bespreken er enkele: </w:t>
      </w:r>
    </w:p>
    <w:p w14:paraId="283685F7" w14:textId="181843AC" w:rsidR="000F1759" w:rsidRPr="001B4BCA" w:rsidRDefault="000F1759" w:rsidP="005039C6">
      <w:pPr>
        <w:pStyle w:val="Normaalweb"/>
        <w:numPr>
          <w:ilvl w:val="0"/>
          <w:numId w:val="6"/>
        </w:numPr>
        <w:rPr>
          <w:rFonts w:ascii="Calibri" w:hAnsi="Calibri"/>
          <w:sz w:val="36"/>
        </w:rPr>
      </w:pPr>
      <w:r w:rsidRPr="006D681A">
        <w:rPr>
          <w:rFonts w:ascii="Calibri" w:hAnsi="Calibri"/>
          <w:szCs w:val="20"/>
        </w:rPr>
        <w:t xml:space="preserve">De prijs van gezonde voeding is van </w:t>
      </w:r>
      <w:r w:rsidRPr="001B4BCA">
        <w:rPr>
          <w:rFonts w:ascii="Calibri" w:hAnsi="Calibri"/>
          <w:szCs w:val="20"/>
        </w:rPr>
        <w:t>invloed op wat iemand eet, vooral bij een laag inkomen (economische omgeving) [</w:t>
      </w:r>
      <w:r w:rsidRPr="001B4BCA">
        <w:rPr>
          <w:rFonts w:ascii="Calibri" w:hAnsi="Calibri"/>
          <w:color w:val="0000FF"/>
          <w:szCs w:val="20"/>
        </w:rPr>
        <w:t>8</w:t>
      </w:r>
      <w:r w:rsidRPr="001B4BCA">
        <w:rPr>
          <w:rFonts w:ascii="Calibri" w:hAnsi="Calibri"/>
          <w:szCs w:val="20"/>
        </w:rPr>
        <w:t xml:space="preserve">, </w:t>
      </w:r>
      <w:r w:rsidRPr="001B4BCA">
        <w:rPr>
          <w:rFonts w:ascii="Calibri" w:hAnsi="Calibri"/>
          <w:color w:val="0000FF"/>
          <w:szCs w:val="20"/>
        </w:rPr>
        <w:t>9</w:t>
      </w:r>
      <w:r w:rsidRPr="001B4BCA">
        <w:rPr>
          <w:rFonts w:ascii="Calibri" w:hAnsi="Calibri"/>
          <w:szCs w:val="20"/>
        </w:rPr>
        <w:t xml:space="preserve">]. Een belangrijk gegeven in dit kader is dat een gezond voedingspatroon </w:t>
      </w:r>
      <w:r w:rsidR="002E1ECD" w:rsidRPr="001B4BCA">
        <w:rPr>
          <w:rFonts w:ascii="Calibri" w:hAnsi="Calibri"/>
          <w:szCs w:val="20"/>
        </w:rPr>
        <w:t>duurder is dan een ongezond pa</w:t>
      </w:r>
      <w:r w:rsidRPr="001B4BCA">
        <w:rPr>
          <w:rFonts w:ascii="Calibri" w:hAnsi="Calibri"/>
          <w:szCs w:val="20"/>
        </w:rPr>
        <w:t>troon [</w:t>
      </w:r>
      <w:r w:rsidRPr="001B4BCA">
        <w:rPr>
          <w:rFonts w:ascii="Calibri" w:hAnsi="Calibri"/>
          <w:color w:val="0000FF"/>
          <w:szCs w:val="20"/>
        </w:rPr>
        <w:t>10</w:t>
      </w:r>
      <w:r w:rsidRPr="001B4BCA">
        <w:rPr>
          <w:rFonts w:ascii="Calibri" w:hAnsi="Calibri"/>
          <w:szCs w:val="20"/>
        </w:rPr>
        <w:t xml:space="preserve">, </w:t>
      </w:r>
      <w:r w:rsidRPr="001B4BCA">
        <w:rPr>
          <w:rFonts w:ascii="Calibri" w:hAnsi="Calibri"/>
          <w:color w:val="0000FF"/>
          <w:szCs w:val="20"/>
        </w:rPr>
        <w:t>11</w:t>
      </w:r>
      <w:r w:rsidRPr="001B4BCA">
        <w:rPr>
          <w:rFonts w:ascii="Calibri" w:hAnsi="Calibri"/>
          <w:szCs w:val="20"/>
        </w:rPr>
        <w:t xml:space="preserve">]. Dat wil niet zeggen dat het niet </w:t>
      </w:r>
      <w:r w:rsidRPr="001B4BCA">
        <w:rPr>
          <w:rFonts w:ascii="Calibri" w:hAnsi="Calibri"/>
          <w:i/>
          <w:iCs/>
          <w:szCs w:val="20"/>
        </w:rPr>
        <w:t xml:space="preserve">mogelijk </w:t>
      </w:r>
      <w:r w:rsidRPr="001B4BCA">
        <w:rPr>
          <w:rFonts w:ascii="Calibri" w:hAnsi="Calibri"/>
          <w:szCs w:val="20"/>
        </w:rPr>
        <w:t xml:space="preserve">is om gezond te eten voor weinig geld, maar wel dat het veel </w:t>
      </w:r>
      <w:r w:rsidRPr="001B4BCA">
        <w:rPr>
          <w:rFonts w:ascii="Calibri" w:hAnsi="Calibri"/>
          <w:i/>
          <w:iCs/>
          <w:szCs w:val="20"/>
        </w:rPr>
        <w:t xml:space="preserve">gemakkelijker </w:t>
      </w:r>
      <w:r w:rsidRPr="001B4BCA">
        <w:rPr>
          <w:rFonts w:ascii="Calibri" w:hAnsi="Calibri"/>
          <w:szCs w:val="20"/>
        </w:rPr>
        <w:t>is om ongezond te eten voor weinig geld [</w:t>
      </w:r>
      <w:r w:rsidRPr="001B4BCA">
        <w:rPr>
          <w:rFonts w:ascii="Calibri" w:hAnsi="Calibri"/>
          <w:color w:val="0000FF"/>
          <w:szCs w:val="20"/>
        </w:rPr>
        <w:t>12</w:t>
      </w:r>
      <w:r w:rsidRPr="001B4BCA">
        <w:rPr>
          <w:rFonts w:ascii="Calibri" w:hAnsi="Calibri"/>
          <w:szCs w:val="20"/>
        </w:rPr>
        <w:t xml:space="preserve">]. Een huisarts kan op de belemmeringen die voortvloeien uit inkomen en prijs van voeding inspelen </w:t>
      </w:r>
      <w:r w:rsidRPr="001B4BCA">
        <w:rPr>
          <w:rFonts w:ascii="Calibri" w:hAnsi="Calibri"/>
          <w:szCs w:val="20"/>
        </w:rPr>
        <w:lastRenderedPageBreak/>
        <w:t>door een patiënt te stimuleren een plan te maken om gezond te eten voor zo weinig mogelijk geld, mogelijk ondersteund door een verwijzing naar een diëtist. Het Voedingscentrum biedt informatie en tips die daarbij kunnen helpen [</w:t>
      </w:r>
      <w:r w:rsidRPr="001B4BCA">
        <w:rPr>
          <w:rFonts w:ascii="Calibri" w:hAnsi="Calibri"/>
          <w:color w:val="0000FF"/>
          <w:szCs w:val="20"/>
        </w:rPr>
        <w:t>22</w:t>
      </w:r>
      <w:r w:rsidRPr="001B4BCA">
        <w:rPr>
          <w:rFonts w:ascii="Calibri" w:hAnsi="Calibri"/>
          <w:szCs w:val="20"/>
        </w:rPr>
        <w:t>]. Ook zijn er op lokaal niveau initiatieven waar supermarkten en de (publieke) gezondheidszorg samenwerken om informatie en bewustzijn over wat gezonde voeding is te</w:t>
      </w:r>
      <w:r>
        <w:rPr>
          <w:rFonts w:ascii="Calibri" w:hAnsi="Calibri"/>
          <w:szCs w:val="20"/>
        </w:rPr>
        <w:t xml:space="preserve"> bevorde</w:t>
      </w:r>
      <w:r w:rsidRPr="006D681A">
        <w:rPr>
          <w:rFonts w:ascii="Calibri" w:hAnsi="Calibri"/>
          <w:szCs w:val="20"/>
        </w:rPr>
        <w:t xml:space="preserve">ren, bijvoorbeeld door de inzet van supermarktcoaches (zie bijvoorbeeld </w:t>
      </w:r>
      <w:r w:rsidRPr="001B4BCA">
        <w:rPr>
          <w:rFonts w:ascii="Calibri" w:hAnsi="Calibri"/>
          <w:color w:val="0000FF"/>
          <w:szCs w:val="20"/>
        </w:rPr>
        <w:t>http:// ondernemersvooreengezondamsterdam.nl/</w:t>
      </w:r>
      <w:r w:rsidRPr="001B4BCA">
        <w:rPr>
          <w:rFonts w:ascii="Calibri" w:hAnsi="Calibri"/>
          <w:szCs w:val="20"/>
        </w:rPr>
        <w:t>).</w:t>
      </w:r>
    </w:p>
    <w:p w14:paraId="4EBE122C" w14:textId="77777777" w:rsidR="000F1759" w:rsidRPr="001B4BCA" w:rsidRDefault="000F1759" w:rsidP="005039C6">
      <w:pPr>
        <w:pStyle w:val="Normaalweb"/>
        <w:numPr>
          <w:ilvl w:val="0"/>
          <w:numId w:val="6"/>
        </w:numPr>
        <w:rPr>
          <w:rFonts w:ascii="Calibri" w:hAnsi="Calibri"/>
          <w:sz w:val="36"/>
        </w:rPr>
      </w:pPr>
      <w:r w:rsidRPr="001B4BCA">
        <w:rPr>
          <w:rFonts w:ascii="Calibri" w:hAnsi="Calibri"/>
          <w:szCs w:val="20"/>
        </w:rPr>
        <w:t xml:space="preserve">Veranderingen in de omgeving kunnen helpen om bepaald gedrag te doorbreken. Zo koppelt mevrouw Klink het gezellig samen zijn met vriendinnen aan ‘samen eten en drinken’. Een huisarts kan een patiënt helpen om dit gewoontegedrag te identificeren, en de koppeling tussen gezellig en eten/drinken te doorbreken. Zo zou mevrouw Klink met vriendinnen in een andere omgeving kunnen afspreken (in een park gaan wandelen, buiten ‘happy </w:t>
      </w:r>
      <w:proofErr w:type="spellStart"/>
      <w:r w:rsidRPr="001B4BCA">
        <w:rPr>
          <w:rFonts w:ascii="Calibri" w:hAnsi="Calibri"/>
          <w:szCs w:val="20"/>
        </w:rPr>
        <w:t>hour</w:t>
      </w:r>
      <w:proofErr w:type="spellEnd"/>
      <w:r w:rsidRPr="001B4BCA">
        <w:rPr>
          <w:rFonts w:ascii="Calibri" w:hAnsi="Calibri"/>
          <w:szCs w:val="20"/>
        </w:rPr>
        <w:t xml:space="preserve">’-tijden het lokale </w:t>
      </w:r>
      <w:proofErr w:type="spellStart"/>
      <w:r w:rsidRPr="001B4BCA">
        <w:rPr>
          <w:rFonts w:ascii="Calibri" w:hAnsi="Calibri"/>
          <w:szCs w:val="20"/>
        </w:rPr>
        <w:t>cafe</w:t>
      </w:r>
      <w:proofErr w:type="spellEnd"/>
      <w:r w:rsidRPr="001B4BCA">
        <w:rPr>
          <w:rFonts w:ascii="Calibri" w:hAnsi="Calibri"/>
          <w:szCs w:val="20"/>
        </w:rPr>
        <w:t xml:space="preserve">́ opzoeken etc.). </w:t>
      </w:r>
    </w:p>
    <w:p w14:paraId="6CCBF9B9" w14:textId="77777777" w:rsidR="000F1759" w:rsidRPr="001B4BCA" w:rsidRDefault="000F1759" w:rsidP="005039C6">
      <w:pPr>
        <w:pStyle w:val="Normaalweb"/>
        <w:numPr>
          <w:ilvl w:val="0"/>
          <w:numId w:val="6"/>
        </w:numPr>
        <w:rPr>
          <w:rFonts w:ascii="Calibri" w:hAnsi="Calibri"/>
        </w:rPr>
      </w:pPr>
      <w:r w:rsidRPr="001B4BCA">
        <w:rPr>
          <w:rFonts w:ascii="Calibri" w:hAnsi="Calibri"/>
        </w:rPr>
        <w:t>De voedselomgeving van de kinderen bestaat voor een deel uit wat er thuis beschikbaar is (fysieke omgeving), maar ook uit de opvoedingsregels die er gelden (politieke factor). Door met mevrouw Klink te analyseren welke voedselproducten thuis wanneer beschikbaar zijn (bijv. ‘altijd iets lekkers’), kan zij zich ervan bewust worden hoe zij de voedselomgeving voor haar kinderen ten gunste van een gezond voedingspatroon kan veranderen. Zo blijkt uit onderzoek dat kinderen in huishoudens waar fruit beschikbaar is, ook meer fruit eten [</w:t>
      </w:r>
      <w:r w:rsidRPr="001B4BCA">
        <w:rPr>
          <w:rFonts w:ascii="Calibri" w:hAnsi="Calibri"/>
          <w:color w:val="0000FF"/>
        </w:rPr>
        <w:t>13</w:t>
      </w:r>
      <w:r w:rsidRPr="001B4BCA">
        <w:rPr>
          <w:rFonts w:ascii="Calibri" w:hAnsi="Calibri"/>
        </w:rPr>
        <w:t>]. Ook kan het zitgedrag van kinderen door middel van regels worden gereguleerd en fysieke activiteit worden bevorderd. Een voorbeeld daarvan zijn regels ten aanzien van schermgebruik [</w:t>
      </w:r>
      <w:r w:rsidRPr="001B4BCA">
        <w:rPr>
          <w:rFonts w:ascii="Calibri" w:hAnsi="Calibri"/>
          <w:color w:val="0000FF"/>
        </w:rPr>
        <w:t>14</w:t>
      </w:r>
      <w:r w:rsidRPr="001B4BCA">
        <w:rPr>
          <w:rFonts w:ascii="Calibri" w:hAnsi="Calibri"/>
        </w:rPr>
        <w:t xml:space="preserve">]. </w:t>
      </w:r>
    </w:p>
    <w:p w14:paraId="683822F1" w14:textId="77777777" w:rsidR="000F1759" w:rsidRDefault="000F1759" w:rsidP="005039C6">
      <w:pPr>
        <w:pStyle w:val="Normaalweb"/>
        <w:numPr>
          <w:ilvl w:val="0"/>
          <w:numId w:val="6"/>
        </w:numPr>
        <w:rPr>
          <w:rFonts w:ascii="Calibri" w:hAnsi="Calibri"/>
        </w:rPr>
      </w:pPr>
      <w:r w:rsidRPr="001B4BCA">
        <w:rPr>
          <w:rFonts w:ascii="Calibri" w:hAnsi="Calibri"/>
        </w:rPr>
        <w:t xml:space="preserve">Ook de voorzieningen die in een wijk beschikbaar zijn vormen een relevant aspect van de leefomgeving van een patiënt. In de bijdrage ‘Bewegen: een medicijn voor veel aandoeningen’ van </w:t>
      </w:r>
      <w:proofErr w:type="spellStart"/>
      <w:r w:rsidRPr="001B4BCA">
        <w:rPr>
          <w:rFonts w:ascii="Calibri" w:hAnsi="Calibri"/>
        </w:rPr>
        <w:t>Preller</w:t>
      </w:r>
      <w:proofErr w:type="spellEnd"/>
      <w:r w:rsidRPr="001B4BCA">
        <w:rPr>
          <w:rFonts w:ascii="Calibri" w:hAnsi="Calibri"/>
        </w:rPr>
        <w:t xml:space="preserve"> et al. wordt bijvoorbeeld het belang benadrukt van een laagdrempelig sport- en beweegaanbod, met goed gekwalificeerde begeleiding, of een buurtsportcoach. Als dergelijk aanbod aanwezig is (fysieke omgeving) en betaalbaar is voor de patiënt (economische factor), kan mevrouw Klink uit de casus hiernaar verwezen worden, zodat ze lichamelijk actiever wordt. Ook een doorverwijzing naar maatschappelijk werk zou in het geval van de casus een optie kunnen zijn, om de stress die zij in haar leven er vaart te reduceren. U kunt als huisarts een rol spelen in het identificeren van dergelijke</w:t>
      </w:r>
      <w:r w:rsidRPr="006D681A">
        <w:rPr>
          <w:rFonts w:ascii="Calibri" w:hAnsi="Calibri"/>
        </w:rPr>
        <w:t xml:space="preserve"> voorzieningen, en de patiënt hiernaar doorverwijzen. </w:t>
      </w:r>
    </w:p>
    <w:p w14:paraId="697BF8C8" w14:textId="38330609" w:rsidR="000F1759" w:rsidRDefault="000F1759" w:rsidP="000F1759">
      <w:pPr>
        <w:pStyle w:val="Normaalweb"/>
        <w:rPr>
          <w:rFonts w:ascii="Calibri" w:hAnsi="Calibri"/>
        </w:rPr>
      </w:pPr>
      <w:r w:rsidRPr="006D681A">
        <w:rPr>
          <w:rFonts w:ascii="Calibri" w:hAnsi="Calibri"/>
        </w:rPr>
        <w:t>Voorgaande maakt duidelijk dat het ook in de</w:t>
      </w:r>
      <w:r w:rsidR="006845D7">
        <w:rPr>
          <w:rFonts w:ascii="Calibri" w:hAnsi="Calibri"/>
        </w:rPr>
        <w:t xml:space="preserve"> context van de individuele pa</w:t>
      </w:r>
      <w:r w:rsidR="006845D7" w:rsidRPr="006D681A">
        <w:rPr>
          <w:rFonts w:ascii="Calibri" w:hAnsi="Calibri"/>
        </w:rPr>
        <w:t>tiëntenzorg</w:t>
      </w:r>
      <w:r w:rsidRPr="006D681A">
        <w:rPr>
          <w:rFonts w:ascii="Calibri" w:hAnsi="Calibri"/>
        </w:rPr>
        <w:t xml:space="preserve"> mogelijk is op de omgeving van een individuele </w:t>
      </w:r>
      <w:r w:rsidR="006845D7" w:rsidRPr="006D681A">
        <w:rPr>
          <w:rFonts w:ascii="Calibri" w:hAnsi="Calibri"/>
        </w:rPr>
        <w:t>patiënt</w:t>
      </w:r>
      <w:r w:rsidRPr="006D681A">
        <w:rPr>
          <w:rFonts w:ascii="Calibri" w:hAnsi="Calibri"/>
        </w:rPr>
        <w:t xml:space="preserve"> in te spelen, zodanig dat een </w:t>
      </w:r>
      <w:r w:rsidR="006845D7" w:rsidRPr="006D681A">
        <w:rPr>
          <w:rFonts w:ascii="Calibri" w:hAnsi="Calibri"/>
        </w:rPr>
        <w:t>patiënt</w:t>
      </w:r>
      <w:r w:rsidRPr="006D681A">
        <w:rPr>
          <w:rFonts w:ascii="Calibri" w:hAnsi="Calibri"/>
        </w:rPr>
        <w:t xml:space="preserve"> gefaciliteerd wordt om gezonder te leven. Uiteraard is dit gemakkelijker opgeschreven dan feitelijk gedaan. Het vraagt het een en ander van u als huisarts, in termen van financiering, tijd, competenties etc. In de context van deze bijdrage is het helaas niet mogelijk om deze randvoorwaarden verder uit te diepen. </w:t>
      </w:r>
    </w:p>
    <w:p w14:paraId="1A8A3416" w14:textId="77777777" w:rsidR="00752352" w:rsidRDefault="00752352" w:rsidP="000F1759">
      <w:pPr>
        <w:pStyle w:val="Normaalweb"/>
        <w:rPr>
          <w:rFonts w:ascii="Calibri" w:hAnsi="Calibri"/>
        </w:rPr>
      </w:pPr>
    </w:p>
    <w:p w14:paraId="42FCF1EE" w14:textId="77777777" w:rsidR="00752352" w:rsidRDefault="00752352" w:rsidP="000F1759">
      <w:pPr>
        <w:pStyle w:val="Normaalweb"/>
        <w:rPr>
          <w:rFonts w:ascii="Calibri" w:hAnsi="Calibri"/>
        </w:rPr>
      </w:pPr>
    </w:p>
    <w:p w14:paraId="7CDA0B4D" w14:textId="77777777" w:rsidR="00752352" w:rsidRPr="006845D7" w:rsidRDefault="00752352" w:rsidP="000F1759">
      <w:pPr>
        <w:pStyle w:val="Normaalweb"/>
        <w:rPr>
          <w:rFonts w:ascii="Calibri" w:hAnsi="Calibri"/>
        </w:rPr>
      </w:pPr>
    </w:p>
    <w:p w14:paraId="7DDADE95" w14:textId="77777777" w:rsidR="006845D7" w:rsidRPr="006845D7" w:rsidRDefault="006845D7" w:rsidP="006845D7">
      <w:pPr>
        <w:spacing w:before="100" w:beforeAutospacing="1" w:after="100" w:afterAutospacing="1"/>
        <w:rPr>
          <w:rFonts w:ascii="Calibri" w:hAnsi="Calibri"/>
        </w:rPr>
      </w:pPr>
      <w:r w:rsidRPr="006845D7">
        <w:rPr>
          <w:rFonts w:ascii="Calibri" w:hAnsi="Calibri"/>
          <w:b/>
          <w:bCs/>
        </w:rPr>
        <w:lastRenderedPageBreak/>
        <w:t xml:space="preserve">Handelingsopties buiten de spreekkamer </w:t>
      </w:r>
    </w:p>
    <w:p w14:paraId="5099E3DA" w14:textId="4F212E2A" w:rsidR="006845D7" w:rsidRPr="001B4BCA" w:rsidRDefault="006845D7" w:rsidP="006845D7">
      <w:pPr>
        <w:spacing w:before="100" w:beforeAutospacing="1" w:after="100" w:afterAutospacing="1"/>
        <w:rPr>
          <w:rFonts w:ascii="Calibri" w:hAnsi="Calibri"/>
        </w:rPr>
      </w:pPr>
      <w:r w:rsidRPr="006845D7">
        <w:rPr>
          <w:rFonts w:ascii="Calibri" w:hAnsi="Calibri"/>
        </w:rPr>
        <w:t>De sleutel tot het veranderen van omgevingsfactoren ligt uiteraard niet altijd in handen van de patiënt zelf. Zo heeft mevrouw Klink in de casus geen controle over het voedingsaanbod in haar wijk, en evenmin over de reclame voo</w:t>
      </w:r>
      <w:r>
        <w:rPr>
          <w:rFonts w:ascii="Calibri" w:hAnsi="Calibri"/>
        </w:rPr>
        <w:t>r onge</w:t>
      </w:r>
      <w:r w:rsidRPr="006845D7">
        <w:rPr>
          <w:rFonts w:ascii="Calibri" w:hAnsi="Calibri"/>
        </w:rPr>
        <w:t xml:space="preserve">zonde producten (rookwaar, ongezonde voeding), of over de beschikbaarheid van voorzieningen om begeleiding te ontvangen bij het stoppen met roken. Ook bij het bewerkstelligen van veranderingen in dergelijke omgevingsfactoren op </w:t>
      </w:r>
      <w:proofErr w:type="spellStart"/>
      <w:r w:rsidRPr="006845D7">
        <w:rPr>
          <w:rFonts w:ascii="Calibri" w:hAnsi="Calibri"/>
        </w:rPr>
        <w:t>meso</w:t>
      </w:r>
      <w:proofErr w:type="spellEnd"/>
      <w:r w:rsidRPr="006845D7">
        <w:rPr>
          <w:rFonts w:ascii="Calibri" w:hAnsi="Calibri"/>
        </w:rPr>
        <w:t xml:space="preserve">- of macroniveau kunnen huisartsen in beginsel een rol spelen. Sommige auteurs stellen zelfs dat artsen hierin een speciale verantwoordelijkheid hebben: vanwege hun beroep zijn ze vaak de eersten die ziekmakende omgevingsinvloeden kunnen signaleren </w:t>
      </w:r>
      <w:r w:rsidRPr="001B4BCA">
        <w:rPr>
          <w:rFonts w:ascii="Calibri" w:hAnsi="Calibri"/>
        </w:rPr>
        <w:t>[</w:t>
      </w:r>
      <w:r w:rsidRPr="001B4BCA">
        <w:rPr>
          <w:rFonts w:ascii="Calibri" w:hAnsi="Calibri"/>
          <w:color w:val="0000FF"/>
        </w:rPr>
        <w:t>3</w:t>
      </w:r>
      <w:r w:rsidRPr="001B4BCA">
        <w:rPr>
          <w:rFonts w:ascii="Calibri" w:hAnsi="Calibri"/>
        </w:rPr>
        <w:t xml:space="preserve">, </w:t>
      </w:r>
      <w:r w:rsidRPr="001B4BCA">
        <w:rPr>
          <w:rFonts w:ascii="Calibri" w:hAnsi="Calibri"/>
          <w:color w:val="0000FF"/>
        </w:rPr>
        <w:t>15</w:t>
      </w:r>
      <w:r w:rsidRPr="001B4BCA">
        <w:rPr>
          <w:rFonts w:ascii="Calibri" w:hAnsi="Calibri"/>
        </w:rPr>
        <w:t xml:space="preserve">]. Huisartsen hebben bovendien op basis van praktijkgegevens inzicht in problemen die in een bepaalde wijk spelen, zoals armoede of sociale onveiligheid. Op welke manier kunnen (huis)artsen deze expertise inzetten? We geven twee opties: </w:t>
      </w:r>
    </w:p>
    <w:p w14:paraId="0512A7D5" w14:textId="4A4605E0" w:rsidR="006845D7" w:rsidRDefault="006845D7" w:rsidP="004F4645">
      <w:pPr>
        <w:numPr>
          <w:ilvl w:val="0"/>
          <w:numId w:val="7"/>
        </w:numPr>
        <w:spacing w:before="100" w:beforeAutospacing="1" w:after="100" w:afterAutospacing="1"/>
        <w:rPr>
          <w:rFonts w:ascii="Calibri" w:hAnsi="Calibri"/>
        </w:rPr>
      </w:pPr>
      <w:r w:rsidRPr="001B4BCA">
        <w:rPr>
          <w:rFonts w:ascii="Calibri" w:hAnsi="Calibri"/>
        </w:rPr>
        <w:t>Pleitbezorging: de laatste jaren zijn artsen steeds vaker betrokken bij initiatieven op lokaal of nationaal niveau om de omgeving gezonder te maken. Actuele voorbeelden daarvan zijn het rookvrij maken van lokale sportvelden [</w:t>
      </w:r>
      <w:r w:rsidRPr="001B4BCA">
        <w:rPr>
          <w:rFonts w:ascii="Calibri" w:hAnsi="Calibri"/>
          <w:color w:val="0000FF"/>
        </w:rPr>
        <w:t>16</w:t>
      </w:r>
      <w:r w:rsidRPr="001B4BCA">
        <w:rPr>
          <w:rFonts w:ascii="Calibri" w:hAnsi="Calibri"/>
        </w:rPr>
        <w:t>], de activiteiten van onder anderen de longartsen Wanda de Kanter en Pauline Dekker voor het rookvrij</w:t>
      </w:r>
      <w:r w:rsidRPr="006845D7">
        <w:rPr>
          <w:rFonts w:ascii="Calibri" w:hAnsi="Calibri"/>
        </w:rPr>
        <w:t xml:space="preserve"> laten opgroeien van de volgende generatie, en de bijdrage van artsen aan de recente publieke discussie over de voorgenomen Btw-verhoging op groenten en fruit. </w:t>
      </w:r>
    </w:p>
    <w:p w14:paraId="7B5C3997" w14:textId="77777777" w:rsidR="004F4645" w:rsidRPr="004F4645" w:rsidRDefault="004F4645" w:rsidP="004F4645">
      <w:pPr>
        <w:spacing w:before="100" w:beforeAutospacing="1" w:after="100" w:afterAutospacing="1"/>
        <w:ind w:left="720"/>
        <w:rPr>
          <w:rFonts w:ascii="Calibri" w:hAnsi="Calibri"/>
        </w:rPr>
      </w:pPr>
    </w:p>
    <w:p w14:paraId="77E55425" w14:textId="301D80E6" w:rsidR="006845D7" w:rsidRPr="001B4BCA" w:rsidRDefault="006845D7" w:rsidP="005039C6">
      <w:pPr>
        <w:numPr>
          <w:ilvl w:val="0"/>
          <w:numId w:val="7"/>
        </w:numPr>
        <w:spacing w:before="100" w:beforeAutospacing="1" w:after="100" w:afterAutospacing="1"/>
        <w:rPr>
          <w:rFonts w:ascii="Calibri" w:hAnsi="Calibri"/>
        </w:rPr>
      </w:pPr>
      <w:r w:rsidRPr="006845D7">
        <w:rPr>
          <w:rFonts w:ascii="Calibri" w:hAnsi="Calibri"/>
        </w:rPr>
        <w:t xml:space="preserve">Samenwerken aan gezondheid in de wijk: onderzoek laat zien dat het veranderen van </w:t>
      </w:r>
      <w:proofErr w:type="spellStart"/>
      <w:r w:rsidRPr="006845D7">
        <w:rPr>
          <w:rFonts w:ascii="Calibri" w:hAnsi="Calibri"/>
        </w:rPr>
        <w:t>gezondheidsgerelateerd</w:t>
      </w:r>
      <w:proofErr w:type="spellEnd"/>
      <w:r w:rsidRPr="006845D7">
        <w:rPr>
          <w:rFonts w:ascii="Calibri" w:hAnsi="Calibri"/>
        </w:rPr>
        <w:t xml:space="preserve"> gedrag het minst vaak succesvol is in die bevolkingsgroepen waar een stapeling optreedt van ongezonde elementen in de omgeving, zoals een laag inkomen, veel stress als gevolg van de woonsituatie, weinig steun uit de omgeving om gezond gedrag vol te houden, en een dominante sociale norm die ongezond leven (bijvoorbeeld roken) bevordert. Gezien de stapeling van problemen op verschillende levensgebieden, groeit het inzicht dat een integrale aanpak van deze problematiek in </w:t>
      </w:r>
      <w:r w:rsidRPr="001B4BCA">
        <w:rPr>
          <w:rFonts w:ascii="Calibri" w:hAnsi="Calibri"/>
        </w:rPr>
        <w:t>onder meer achterstandswijken nodig is om gezond leven te kunnen faciliteren. In verschillende steden wordt ook met zo’n wijkgerichte aanpak geëxperimenteerd (o.a. [</w:t>
      </w:r>
      <w:r w:rsidRPr="001B4BCA">
        <w:rPr>
          <w:rFonts w:ascii="Calibri" w:hAnsi="Calibri"/>
          <w:color w:val="0000FF"/>
        </w:rPr>
        <w:t>17</w:t>
      </w:r>
      <w:r w:rsidRPr="001B4BCA">
        <w:rPr>
          <w:rFonts w:ascii="Calibri" w:hAnsi="Calibri"/>
        </w:rPr>
        <w:t>]). De ervaringen hiermee uit het project Preventie in de Buurt (RIVM en NHG) laten zien dat zo’n aanpak vaak start met een ‘wijkscan’, waarin problemen in de gezondheidssituatie en de zorg voor de wijk worden geïdentificeerd. Op basis daarvan worden vervolgens vanuit een gezamenlijke visie prioriteiten gesteld. Dat kan er bijvoorbeeld toe leiden dat een andere gespreksvoering wordt ingevoerd, zoals in de Utrechtse wijk Overvecht, of dat er betere samenwerking ontstaat tussen huisartsen- en welzijnszorg, waardoor de mogelijkheden voor een goede doorverwijzing verbeteren [</w:t>
      </w:r>
      <w:r w:rsidRPr="001B4BCA">
        <w:rPr>
          <w:rFonts w:ascii="Calibri" w:hAnsi="Calibri"/>
          <w:color w:val="0000FF"/>
        </w:rPr>
        <w:t>18</w:t>
      </w:r>
      <w:r w:rsidRPr="001B4BCA">
        <w:rPr>
          <w:rFonts w:ascii="Calibri" w:hAnsi="Calibri"/>
        </w:rPr>
        <w:t xml:space="preserve">]. </w:t>
      </w:r>
    </w:p>
    <w:p w14:paraId="27791890" w14:textId="663AD648" w:rsidR="00383131" w:rsidRDefault="006845D7" w:rsidP="006845D7">
      <w:pPr>
        <w:spacing w:before="100" w:beforeAutospacing="1" w:after="100" w:afterAutospacing="1"/>
        <w:rPr>
          <w:rFonts w:ascii="Calibri" w:hAnsi="Calibri"/>
        </w:rPr>
      </w:pPr>
      <w:r w:rsidRPr="001B4BCA">
        <w:rPr>
          <w:rFonts w:ascii="Calibri" w:hAnsi="Calibri"/>
        </w:rPr>
        <w:t>Deze voorbeelden laten zien dat ook in het gev</w:t>
      </w:r>
      <w:r w:rsidR="00383131" w:rsidRPr="001B4BCA">
        <w:rPr>
          <w:rFonts w:ascii="Calibri" w:hAnsi="Calibri"/>
        </w:rPr>
        <w:t>al van noodzakelijke omgevings</w:t>
      </w:r>
      <w:r w:rsidRPr="001B4BCA">
        <w:rPr>
          <w:rFonts w:ascii="Calibri" w:hAnsi="Calibri"/>
        </w:rPr>
        <w:t>veranderingen die de patiënt niet zelf in de hand heeft, een huisarts wel degelijk handelingsperspectieven heeft. Daarmee wordt overigens niet bepleit dat de huisarts als ‘hoofdaannemer’ voor de oplossing van deze problemen moet worden gezien [</w:t>
      </w:r>
      <w:r w:rsidRPr="001B4BCA">
        <w:rPr>
          <w:rFonts w:ascii="Calibri" w:hAnsi="Calibri"/>
          <w:color w:val="0000FF"/>
        </w:rPr>
        <w:t>19</w:t>
      </w:r>
      <w:r w:rsidRPr="001B4BCA">
        <w:rPr>
          <w:rFonts w:ascii="Calibri" w:hAnsi="Calibri"/>
        </w:rPr>
        <w:t>].</w:t>
      </w:r>
      <w:r w:rsidRPr="006845D7">
        <w:rPr>
          <w:rFonts w:ascii="Calibri" w:hAnsi="Calibri"/>
        </w:rPr>
        <w:t xml:space="preserve"> </w:t>
      </w:r>
    </w:p>
    <w:p w14:paraId="53F092FD" w14:textId="77777777" w:rsidR="00752352" w:rsidRPr="006845D7" w:rsidRDefault="00752352" w:rsidP="006845D7">
      <w:pPr>
        <w:spacing w:before="100" w:beforeAutospacing="1" w:after="100" w:afterAutospacing="1"/>
        <w:rPr>
          <w:rFonts w:ascii="Calibri" w:hAnsi="Calibri"/>
        </w:rPr>
      </w:pPr>
    </w:p>
    <w:p w14:paraId="7CC1055D" w14:textId="75DD423A" w:rsidR="006845D7" w:rsidRPr="006845D7" w:rsidRDefault="006845D7" w:rsidP="006845D7">
      <w:pPr>
        <w:spacing w:before="100" w:beforeAutospacing="1" w:after="100" w:afterAutospacing="1"/>
        <w:rPr>
          <w:rFonts w:ascii="Calibri" w:hAnsi="Calibri"/>
        </w:rPr>
      </w:pPr>
      <w:r w:rsidRPr="006845D7">
        <w:rPr>
          <w:rFonts w:ascii="Calibri" w:hAnsi="Calibri"/>
          <w:b/>
          <w:bCs/>
        </w:rPr>
        <w:lastRenderedPageBreak/>
        <w:t xml:space="preserve">Hoe kunt u als huisarts op de hoogte blijven van relevante </w:t>
      </w:r>
      <w:r>
        <w:rPr>
          <w:rFonts w:ascii="Calibri" w:hAnsi="Calibri"/>
          <w:b/>
          <w:bCs/>
        </w:rPr>
        <w:t>ontwikkelingen in kennis over eff</w:t>
      </w:r>
      <w:r w:rsidRPr="006845D7">
        <w:rPr>
          <w:rFonts w:ascii="Calibri" w:hAnsi="Calibri"/>
          <w:b/>
          <w:bCs/>
        </w:rPr>
        <w:t xml:space="preserve">ectieve omgevingsveranderingen? </w:t>
      </w:r>
    </w:p>
    <w:p w14:paraId="13F7ADBC" w14:textId="77B9A56D" w:rsidR="006845D7" w:rsidRPr="006845D7" w:rsidRDefault="006845D7" w:rsidP="006845D7">
      <w:pPr>
        <w:spacing w:before="100" w:beforeAutospacing="1" w:after="100" w:afterAutospacing="1"/>
        <w:rPr>
          <w:rFonts w:ascii="Calibri" w:hAnsi="Calibri"/>
        </w:rPr>
      </w:pPr>
      <w:r w:rsidRPr="006845D7">
        <w:rPr>
          <w:rFonts w:ascii="Calibri" w:hAnsi="Calibri"/>
        </w:rPr>
        <w:t>De wetenschappelijke kennis over welke elem</w:t>
      </w:r>
      <w:r>
        <w:rPr>
          <w:rFonts w:ascii="Calibri" w:hAnsi="Calibri"/>
        </w:rPr>
        <w:t xml:space="preserve">enten in de omgeving op </w:t>
      </w:r>
      <w:r w:rsidR="00CB3C61">
        <w:rPr>
          <w:rFonts w:ascii="Calibri" w:hAnsi="Calibri"/>
        </w:rPr>
        <w:t>gezond</w:t>
      </w:r>
      <w:r w:rsidR="00CB3C61" w:rsidRPr="006845D7">
        <w:rPr>
          <w:rFonts w:ascii="Calibri" w:hAnsi="Calibri"/>
        </w:rPr>
        <w:t>heid gerelateerd</w:t>
      </w:r>
      <w:r w:rsidRPr="006845D7">
        <w:rPr>
          <w:rFonts w:ascii="Calibri" w:hAnsi="Calibri"/>
        </w:rPr>
        <w:t xml:space="preserve"> gedrag van invloed </w:t>
      </w:r>
      <w:r w:rsidRPr="001B4BCA">
        <w:rPr>
          <w:rFonts w:ascii="Calibri" w:hAnsi="Calibri"/>
        </w:rPr>
        <w:t xml:space="preserve">zijn, neemt snel toe. Dit uit zich bijvoorbeeld in een snelgroeiend aantal reviewstudies, bijvoorbeeld over elementen in de </w:t>
      </w:r>
      <w:proofErr w:type="spellStart"/>
      <w:r w:rsidRPr="001B4BCA">
        <w:rPr>
          <w:rFonts w:ascii="Calibri" w:hAnsi="Calibri"/>
        </w:rPr>
        <w:t>obesogene</w:t>
      </w:r>
      <w:proofErr w:type="spellEnd"/>
      <w:r w:rsidRPr="001B4BCA">
        <w:rPr>
          <w:rFonts w:ascii="Calibri" w:hAnsi="Calibri"/>
        </w:rPr>
        <w:t xml:space="preserve"> omgeving die de kans op overgewicht en obesitas bij kinderen vergroten – aan een aantal van deze reviews hebben we hiervoor gerefereerd. Ook de Wereldgezondheidsorganisatie brengt regelmatig rapporten uit over preventie van gedrags- gerelateerde ziekten, waarin omgevingsinvloeden een prominente rol hebben (bijv. [</w:t>
      </w:r>
      <w:r w:rsidRPr="001B4BCA">
        <w:rPr>
          <w:rFonts w:ascii="Calibri" w:hAnsi="Calibri"/>
          <w:color w:val="0000FF"/>
        </w:rPr>
        <w:t>20</w:t>
      </w:r>
      <w:r w:rsidRPr="001B4BCA">
        <w:rPr>
          <w:rFonts w:ascii="Calibri" w:hAnsi="Calibri"/>
        </w:rPr>
        <w:t>]). Wereldwijd wordt bovendien hard gewerkt aan de verdere ontwikkeling van de bewijslast, zo</w:t>
      </w:r>
      <w:r w:rsidRPr="006845D7">
        <w:rPr>
          <w:rFonts w:ascii="Calibri" w:hAnsi="Calibri"/>
        </w:rPr>
        <w:t xml:space="preserve"> ook in Nederland. </w:t>
      </w:r>
    </w:p>
    <w:p w14:paraId="1FD0BCF9" w14:textId="560E29E7" w:rsidR="006845D7" w:rsidRPr="001B4BCA" w:rsidRDefault="006845D7" w:rsidP="006845D7">
      <w:pPr>
        <w:spacing w:before="100" w:beforeAutospacing="1" w:after="100" w:afterAutospacing="1"/>
        <w:rPr>
          <w:rFonts w:ascii="Calibri" w:hAnsi="Calibri"/>
        </w:rPr>
      </w:pPr>
      <w:r w:rsidRPr="006845D7">
        <w:rPr>
          <w:rFonts w:ascii="Calibri" w:hAnsi="Calibri"/>
        </w:rPr>
        <w:t xml:space="preserve">Zo zijn wij onlangs, met financiële ondersteuning van de </w:t>
      </w:r>
      <w:r w:rsidRPr="00F5177F">
        <w:rPr>
          <w:rFonts w:ascii="Calibri" w:hAnsi="Calibri"/>
        </w:rPr>
        <w:t xml:space="preserve">Hartstichting en </w:t>
      </w:r>
      <w:proofErr w:type="spellStart"/>
      <w:r w:rsidRPr="00F5177F">
        <w:rPr>
          <w:rFonts w:ascii="Calibri" w:hAnsi="Calibri"/>
        </w:rPr>
        <w:t>ZonMw</w:t>
      </w:r>
      <w:proofErr w:type="spellEnd"/>
      <w:r w:rsidRPr="00F5177F">
        <w:rPr>
          <w:rFonts w:ascii="Calibri" w:hAnsi="Calibri"/>
        </w:rPr>
        <w:t>,</w:t>
      </w:r>
      <w:r w:rsidRPr="006845D7">
        <w:rPr>
          <w:rFonts w:ascii="Calibri" w:hAnsi="Calibri"/>
        </w:rPr>
        <w:t xml:space="preserve"> met een omvangrijk onderzoek in Ams</w:t>
      </w:r>
      <w:r>
        <w:rPr>
          <w:rFonts w:ascii="Calibri" w:hAnsi="Calibri"/>
        </w:rPr>
        <w:t>terdam-Oost gestart. Hierin be</w:t>
      </w:r>
      <w:r w:rsidRPr="006845D7">
        <w:rPr>
          <w:rFonts w:ascii="Calibri" w:hAnsi="Calibri"/>
        </w:rPr>
        <w:t>ogen we te bestuderen hoe voor jonger</w:t>
      </w:r>
      <w:r w:rsidRPr="001B4BCA">
        <w:rPr>
          <w:rFonts w:ascii="Calibri" w:hAnsi="Calibri"/>
        </w:rPr>
        <w:t>en van 10–14 jaar een zodanige omgeving gecreëerd kan worden dat zij gezond kunnen opgroeien (</w:t>
      </w:r>
      <w:r w:rsidRPr="001B4BCA">
        <w:rPr>
          <w:rFonts w:ascii="Calibri" w:hAnsi="Calibri"/>
          <w:color w:val="0000FF"/>
        </w:rPr>
        <w:t xml:space="preserve">https://www.hartstichting. </w:t>
      </w:r>
      <w:proofErr w:type="gramStart"/>
      <w:r w:rsidRPr="001B4BCA">
        <w:rPr>
          <w:rFonts w:ascii="Calibri" w:hAnsi="Calibri"/>
          <w:color w:val="0000FF"/>
        </w:rPr>
        <w:t>nl</w:t>
      </w:r>
      <w:proofErr w:type="gramEnd"/>
      <w:r w:rsidRPr="001B4BCA">
        <w:rPr>
          <w:rFonts w:ascii="Calibri" w:hAnsi="Calibri"/>
          <w:color w:val="0000FF"/>
        </w:rPr>
        <w:t>/wetenschappelijk-onderzoek/risicofactoren/nieuw-onderzoek-naar-volhouden- gezonde-leefstijl</w:t>
      </w:r>
      <w:r w:rsidRPr="001B4BCA">
        <w:rPr>
          <w:rFonts w:ascii="Calibri" w:hAnsi="Calibri"/>
        </w:rPr>
        <w:t xml:space="preserve">). Over een aantal jaren zullen we door dit onderzoek meer inzicht hebben in welke veranderingen in de omgeving van de jongere (thuis, school, wijk etc.) meer en welke minder belangrijk zijn voor het ontwikkelen van een gezonde leefstijl (bewegen en zitgedrag, voeding, en slaap). Dit is slechts een voorbeeld van het groeiend aantal studies, zowel in Nederland als in andere landen, waaruit we nog meer hopen te leren over omgevingsveranderingen die nodig zijn om gezond gedrag te faciliteren. </w:t>
      </w:r>
    </w:p>
    <w:p w14:paraId="2F67E8AE" w14:textId="77777777" w:rsidR="006845D7" w:rsidRPr="001B4BCA" w:rsidRDefault="006845D7" w:rsidP="006845D7">
      <w:pPr>
        <w:pStyle w:val="Normaalweb"/>
        <w:rPr>
          <w:rFonts w:ascii="Times" w:eastAsiaTheme="minorHAnsi" w:hAnsi="Times"/>
          <w:sz w:val="20"/>
          <w:szCs w:val="20"/>
        </w:rPr>
      </w:pPr>
      <w:r w:rsidRPr="001B4BCA">
        <w:rPr>
          <w:rFonts w:ascii="Calibri" w:hAnsi="Calibri"/>
        </w:rPr>
        <w:t>In Nederland biedt het ‘Loket Gezond Leven’ van het RIVM [</w:t>
      </w:r>
      <w:r w:rsidRPr="001B4BCA">
        <w:rPr>
          <w:rFonts w:ascii="Calibri" w:hAnsi="Calibri"/>
          <w:color w:val="0000FF"/>
        </w:rPr>
        <w:t>23</w:t>
      </w:r>
      <w:r w:rsidRPr="001B4BCA">
        <w:rPr>
          <w:rFonts w:ascii="Calibri" w:hAnsi="Calibri"/>
        </w:rPr>
        <w:t>] een overzicht welke (</w:t>
      </w:r>
      <w:proofErr w:type="spellStart"/>
      <w:r w:rsidRPr="001B4BCA">
        <w:rPr>
          <w:rFonts w:ascii="Calibri" w:hAnsi="Calibri"/>
        </w:rPr>
        <w:t>omgevings</w:t>
      </w:r>
      <w:proofErr w:type="spellEnd"/>
      <w:r w:rsidRPr="001B4BCA">
        <w:rPr>
          <w:rFonts w:ascii="Calibri" w:hAnsi="Calibri"/>
        </w:rPr>
        <w:t xml:space="preserve">)interventies effectief zijn. De partijen die zich in de ‘Agenda van de zorg’ verenigd hebben, werken op dit moment aan een verdere ontwikkeling en </w:t>
      </w:r>
      <w:r w:rsidRPr="001B4BCA">
        <w:rPr>
          <w:rFonts w:ascii="Calibri" w:eastAsiaTheme="minorHAnsi" w:hAnsi="Calibri"/>
        </w:rPr>
        <w:t>ontsluiting van deze kennis, ter ondersteuning van preventiebeleid op wijkniveau. De resultaten daarvan worden begin volgend jaar verwacht.</w:t>
      </w:r>
      <w:r w:rsidRPr="001B4BCA">
        <w:rPr>
          <w:rFonts w:ascii="Times" w:eastAsiaTheme="minorHAnsi" w:hAnsi="Times"/>
          <w:sz w:val="20"/>
          <w:szCs w:val="20"/>
        </w:rPr>
        <w:t xml:space="preserve"> </w:t>
      </w:r>
    </w:p>
    <w:p w14:paraId="2D2CC0C3" w14:textId="77777777" w:rsidR="004F4645" w:rsidRDefault="00B41556" w:rsidP="00B41556">
      <w:pPr>
        <w:spacing w:before="100" w:beforeAutospacing="1" w:after="100" w:afterAutospacing="1"/>
        <w:rPr>
          <w:rFonts w:ascii="Calibri" w:hAnsi="Calibri"/>
          <w:b/>
          <w:bCs/>
        </w:rPr>
      </w:pPr>
      <w:r w:rsidRPr="001B4BCA">
        <w:rPr>
          <w:rFonts w:ascii="Calibri" w:hAnsi="Calibri"/>
          <w:b/>
          <w:bCs/>
        </w:rPr>
        <w:t>Tot slo</w:t>
      </w:r>
      <w:r w:rsidR="004F4645">
        <w:rPr>
          <w:rFonts w:ascii="Calibri" w:hAnsi="Calibri"/>
          <w:b/>
          <w:bCs/>
        </w:rPr>
        <w:t>t</w:t>
      </w:r>
    </w:p>
    <w:p w14:paraId="19194114" w14:textId="28EBBB14" w:rsidR="00B41556" w:rsidRPr="004F4645" w:rsidRDefault="00B41556" w:rsidP="00B41556">
      <w:pPr>
        <w:spacing w:before="100" w:beforeAutospacing="1" w:after="100" w:afterAutospacing="1"/>
        <w:rPr>
          <w:rFonts w:ascii="Calibri" w:hAnsi="Calibri"/>
          <w:b/>
          <w:bCs/>
        </w:rPr>
      </w:pPr>
      <w:r w:rsidRPr="001B4BCA">
        <w:rPr>
          <w:rFonts w:ascii="Calibri" w:hAnsi="Calibri"/>
        </w:rPr>
        <w:t>Het feit dat iemands gezondheidsgedrag wordt gevormd onder invloed van de omgeving, impliceert dat er grenzen zijn aan wat een (huis)arts kan bereiken aan gedragsverandering bij een individuele patiënt. Ook impliceert het dat het niet altijd reëel is te verwachten dat een enkelvoudige interventie, bijvoorbeeld alleen een voedingsadvies, tot gedragsverandering leidt. Een interventie moet op z’n minst uit meerdere componenten bestaan, en de patiënt moet regelmatig gezien worden [</w:t>
      </w:r>
      <w:r w:rsidRPr="001B4BCA">
        <w:rPr>
          <w:rFonts w:ascii="Calibri" w:hAnsi="Calibri"/>
          <w:color w:val="0000FF"/>
        </w:rPr>
        <w:t>21</w:t>
      </w:r>
      <w:r w:rsidRPr="001B4BCA">
        <w:rPr>
          <w:rFonts w:ascii="Calibri" w:hAnsi="Calibri"/>
        </w:rPr>
        <w:t>]. Niettemin hopen wij dat we hebben laten zien dat er ook voor u als huisarts wel degelijk mogelijkheden zijn om omgevingsinvloeden zo te sturen dat ze gezond gedrag van een patiënt faciliteren. Daarmee willen wij niet betogen dat een huisarts zich probleemeigenaar moet voelen van een ‘ongezonde omgeving’, maar wel dat het mogelijk is de effectiviteit van de begeleiding van een individuele patiënt naar gezond leven te vergroten door relevante omgevingsfactoren</w:t>
      </w:r>
      <w:r w:rsidRPr="00B41556">
        <w:rPr>
          <w:rFonts w:ascii="Calibri" w:hAnsi="Calibri"/>
        </w:rPr>
        <w:t xml:space="preserve"> te adresseren. </w:t>
      </w:r>
    </w:p>
    <w:p w14:paraId="1DE39948" w14:textId="77777777" w:rsidR="004F4645" w:rsidRDefault="004F4645" w:rsidP="00B41556">
      <w:pPr>
        <w:spacing w:before="100" w:beforeAutospacing="1" w:after="100" w:afterAutospacing="1"/>
        <w:rPr>
          <w:rFonts w:ascii="Calibri" w:hAnsi="Calibri"/>
        </w:rPr>
      </w:pPr>
    </w:p>
    <w:p w14:paraId="4F43E43A" w14:textId="77777777" w:rsidR="00752352" w:rsidRPr="00B41556" w:rsidRDefault="00752352" w:rsidP="00B41556">
      <w:pPr>
        <w:spacing w:before="100" w:beforeAutospacing="1" w:after="100" w:afterAutospacing="1"/>
        <w:rPr>
          <w:rFonts w:ascii="Calibri" w:hAnsi="Calibri"/>
        </w:rPr>
      </w:pPr>
    </w:p>
    <w:p w14:paraId="58BCC0A5" w14:textId="77777777" w:rsidR="00B41556" w:rsidRDefault="00B41556" w:rsidP="00B41556">
      <w:pPr>
        <w:spacing w:before="100" w:beforeAutospacing="1" w:after="100" w:afterAutospacing="1"/>
        <w:rPr>
          <w:rFonts w:ascii="Calibri" w:hAnsi="Calibri"/>
          <w:b/>
          <w:bCs/>
          <w:lang w:val="en-US"/>
        </w:rPr>
      </w:pPr>
      <w:proofErr w:type="spellStart"/>
      <w:r w:rsidRPr="00B41556">
        <w:rPr>
          <w:rFonts w:ascii="Calibri" w:hAnsi="Calibri"/>
          <w:b/>
          <w:bCs/>
          <w:lang w:val="en-US"/>
        </w:rPr>
        <w:lastRenderedPageBreak/>
        <w:t>Literatuur</w:t>
      </w:r>
      <w:proofErr w:type="spellEnd"/>
      <w:r w:rsidRPr="00B41556">
        <w:rPr>
          <w:rFonts w:ascii="Calibri" w:hAnsi="Calibri"/>
          <w:b/>
          <w:bCs/>
          <w:lang w:val="en-US"/>
        </w:rPr>
        <w:t xml:space="preserve"> </w:t>
      </w:r>
    </w:p>
    <w:p w14:paraId="1CE10FED" w14:textId="50AD2955" w:rsidR="00B41556" w:rsidRPr="001B4BCA" w:rsidRDefault="00B41556" w:rsidP="00B41556">
      <w:pPr>
        <w:spacing w:before="100" w:beforeAutospacing="1" w:after="100" w:afterAutospacing="1"/>
        <w:rPr>
          <w:rFonts w:ascii="Calibri" w:hAnsi="Calibri"/>
        </w:rPr>
      </w:pPr>
      <w:r w:rsidRPr="001B4BCA">
        <w:rPr>
          <w:rFonts w:ascii="Calibri" w:hAnsi="Calibri"/>
          <w:lang w:val="en-US"/>
        </w:rPr>
        <w:t xml:space="preserve">1. Haw JS, </w:t>
      </w:r>
      <w:proofErr w:type="spellStart"/>
      <w:r w:rsidRPr="001B4BCA">
        <w:rPr>
          <w:rFonts w:ascii="Calibri" w:hAnsi="Calibri"/>
          <w:lang w:val="en-US"/>
        </w:rPr>
        <w:t>Galaviz</w:t>
      </w:r>
      <w:proofErr w:type="spellEnd"/>
      <w:r w:rsidRPr="001B4BCA">
        <w:rPr>
          <w:rFonts w:ascii="Calibri" w:hAnsi="Calibri"/>
          <w:lang w:val="en-US"/>
        </w:rPr>
        <w:t xml:space="preserve"> KI, Straus AN, et al. </w:t>
      </w:r>
      <w:r w:rsidRPr="005F7E55">
        <w:rPr>
          <w:rFonts w:ascii="Calibri" w:hAnsi="Calibri"/>
          <w:i/>
          <w:lang w:val="en-US"/>
        </w:rPr>
        <w:t>Long-term sustainability</w:t>
      </w:r>
      <w:r w:rsidR="005F7E55" w:rsidRPr="005F7E55">
        <w:rPr>
          <w:rFonts w:ascii="Calibri" w:hAnsi="Calibri"/>
          <w:i/>
          <w:lang w:val="en-US"/>
        </w:rPr>
        <w:t xml:space="preserve"> of diabetes prevention approa</w:t>
      </w:r>
      <w:r w:rsidRPr="005F7E55">
        <w:rPr>
          <w:rFonts w:ascii="Calibri" w:hAnsi="Calibri"/>
          <w:i/>
          <w:lang w:val="en-US"/>
        </w:rPr>
        <w:t>ches: a systematic review and meta-analysis of randomized clinical trials</w:t>
      </w:r>
      <w:r w:rsidRPr="001B4BCA">
        <w:rPr>
          <w:rFonts w:ascii="Calibri" w:hAnsi="Calibri"/>
          <w:lang w:val="en-US"/>
        </w:rPr>
        <w:t xml:space="preserve">. </w:t>
      </w:r>
      <w:r w:rsidRPr="001B4BCA">
        <w:rPr>
          <w:rFonts w:ascii="Calibri" w:hAnsi="Calibri"/>
        </w:rPr>
        <w:t xml:space="preserve">JAMA </w:t>
      </w:r>
      <w:r w:rsidRPr="005F7E55">
        <w:rPr>
          <w:rFonts w:ascii="Calibri" w:hAnsi="Calibri"/>
        </w:rPr>
        <w:t xml:space="preserve">Intern </w:t>
      </w:r>
      <w:proofErr w:type="spellStart"/>
      <w:r w:rsidRPr="005F7E55">
        <w:rPr>
          <w:rFonts w:ascii="Calibri" w:hAnsi="Calibri"/>
        </w:rPr>
        <w:t>Med</w:t>
      </w:r>
      <w:proofErr w:type="spellEnd"/>
      <w:r w:rsidRPr="005F7E55">
        <w:rPr>
          <w:rFonts w:ascii="Calibri" w:hAnsi="Calibri"/>
        </w:rPr>
        <w:t>.</w:t>
      </w:r>
      <w:r w:rsidRPr="001B4BCA">
        <w:rPr>
          <w:rFonts w:ascii="Calibri" w:hAnsi="Calibri"/>
        </w:rPr>
        <w:t xml:space="preserve"> 2017;177(12):1808–17. </w:t>
      </w:r>
    </w:p>
    <w:p w14:paraId="012CC062" w14:textId="77777777" w:rsidR="00B41556" w:rsidRPr="001B4BCA" w:rsidRDefault="00B41556" w:rsidP="00B41556">
      <w:pPr>
        <w:spacing w:before="100" w:beforeAutospacing="1" w:after="100" w:afterAutospacing="1"/>
        <w:rPr>
          <w:rFonts w:ascii="Calibri" w:hAnsi="Calibri"/>
        </w:rPr>
      </w:pPr>
      <w:r w:rsidRPr="001B4BCA">
        <w:rPr>
          <w:rFonts w:ascii="Calibri" w:hAnsi="Calibri"/>
        </w:rPr>
        <w:t xml:space="preserve">2. Vermunt PW, Milder IE, Wielaard F, Vries JH de, Baan CA, </w:t>
      </w:r>
      <w:proofErr w:type="spellStart"/>
      <w:r w:rsidRPr="001B4BCA">
        <w:rPr>
          <w:rFonts w:ascii="Calibri" w:hAnsi="Calibri"/>
        </w:rPr>
        <w:t>Oers</w:t>
      </w:r>
      <w:proofErr w:type="spellEnd"/>
      <w:r w:rsidRPr="001B4BCA">
        <w:rPr>
          <w:rFonts w:ascii="Calibri" w:hAnsi="Calibri"/>
        </w:rPr>
        <w:t xml:space="preserve"> </w:t>
      </w:r>
      <w:proofErr w:type="gramStart"/>
      <w:r w:rsidRPr="001B4BCA">
        <w:rPr>
          <w:rFonts w:ascii="Calibri" w:hAnsi="Calibri"/>
        </w:rPr>
        <w:t>JA</w:t>
      </w:r>
      <w:proofErr w:type="gramEnd"/>
      <w:r w:rsidRPr="001B4BCA">
        <w:rPr>
          <w:rFonts w:ascii="Calibri" w:hAnsi="Calibri"/>
        </w:rPr>
        <w:t xml:space="preserve"> van, Westert GP. </w:t>
      </w:r>
      <w:r w:rsidRPr="005F7E55">
        <w:rPr>
          <w:rFonts w:ascii="Calibri" w:hAnsi="Calibri"/>
          <w:i/>
          <w:lang w:val="en-US"/>
        </w:rPr>
        <w:t>A lifestyle intervention to reduce Type 2 diabetes risk in Dutch primary care: 2.5-year results of a randomized controlled trial.</w:t>
      </w:r>
      <w:r w:rsidRPr="001B4BCA">
        <w:rPr>
          <w:rFonts w:ascii="Calibri" w:hAnsi="Calibri"/>
          <w:lang w:val="en-US"/>
        </w:rPr>
        <w:t xml:space="preserve"> </w:t>
      </w:r>
      <w:proofErr w:type="spellStart"/>
      <w:r w:rsidRPr="005F7E55">
        <w:rPr>
          <w:rFonts w:ascii="Calibri" w:hAnsi="Calibri"/>
        </w:rPr>
        <w:t>Diabet</w:t>
      </w:r>
      <w:proofErr w:type="spellEnd"/>
      <w:r w:rsidRPr="005F7E55">
        <w:rPr>
          <w:rFonts w:ascii="Calibri" w:hAnsi="Calibri"/>
        </w:rPr>
        <w:t xml:space="preserve"> </w:t>
      </w:r>
      <w:proofErr w:type="spellStart"/>
      <w:r w:rsidRPr="005F7E55">
        <w:rPr>
          <w:rFonts w:ascii="Calibri" w:hAnsi="Calibri"/>
        </w:rPr>
        <w:t>Med</w:t>
      </w:r>
      <w:proofErr w:type="spellEnd"/>
      <w:r w:rsidRPr="005F7E55">
        <w:rPr>
          <w:rFonts w:ascii="Calibri" w:hAnsi="Calibri"/>
        </w:rPr>
        <w:t>. 2012</w:t>
      </w:r>
      <w:r w:rsidRPr="001B4BCA">
        <w:rPr>
          <w:rFonts w:ascii="Calibri" w:hAnsi="Calibri"/>
        </w:rPr>
        <w:t>;</w:t>
      </w:r>
      <w:proofErr w:type="gramStart"/>
      <w:r w:rsidRPr="001B4BCA">
        <w:rPr>
          <w:rFonts w:ascii="Calibri" w:hAnsi="Calibri"/>
        </w:rPr>
        <w:t>29:e</w:t>
      </w:r>
      <w:proofErr w:type="gramEnd"/>
      <w:r w:rsidRPr="001B4BCA">
        <w:rPr>
          <w:rFonts w:ascii="Calibri" w:hAnsi="Calibri"/>
        </w:rPr>
        <w:t xml:space="preserve">223–31. </w:t>
      </w:r>
    </w:p>
    <w:p w14:paraId="74ED01A7" w14:textId="77777777" w:rsidR="00B41556" w:rsidRPr="001B4BCA" w:rsidRDefault="00B41556" w:rsidP="00B41556">
      <w:pPr>
        <w:spacing w:before="100" w:beforeAutospacing="1" w:after="100" w:afterAutospacing="1"/>
        <w:rPr>
          <w:rFonts w:ascii="Calibri" w:hAnsi="Calibri"/>
        </w:rPr>
      </w:pPr>
      <w:r w:rsidRPr="001B4BCA">
        <w:rPr>
          <w:rFonts w:ascii="Calibri" w:hAnsi="Calibri"/>
        </w:rPr>
        <w:t xml:space="preserve">3. </w:t>
      </w:r>
      <w:proofErr w:type="spellStart"/>
      <w:r w:rsidRPr="001B4BCA">
        <w:rPr>
          <w:rFonts w:ascii="Calibri" w:hAnsi="Calibri"/>
        </w:rPr>
        <w:t>Katan</w:t>
      </w:r>
      <w:proofErr w:type="spellEnd"/>
      <w:r w:rsidRPr="001B4BCA">
        <w:rPr>
          <w:rFonts w:ascii="Calibri" w:hAnsi="Calibri"/>
        </w:rPr>
        <w:t xml:space="preserve"> M. De sleutel tot vetzucht ligt op het stadhuis. </w:t>
      </w:r>
      <w:proofErr w:type="spellStart"/>
      <w:r w:rsidRPr="00E2203C">
        <w:rPr>
          <w:rFonts w:ascii="Calibri" w:hAnsi="Calibri"/>
          <w:i/>
        </w:rPr>
        <w:t>Ned</w:t>
      </w:r>
      <w:proofErr w:type="spellEnd"/>
      <w:r w:rsidRPr="00E2203C">
        <w:rPr>
          <w:rFonts w:ascii="Calibri" w:hAnsi="Calibri"/>
          <w:i/>
        </w:rPr>
        <w:t xml:space="preserve"> </w:t>
      </w:r>
      <w:proofErr w:type="spellStart"/>
      <w:r w:rsidRPr="00E2203C">
        <w:rPr>
          <w:rFonts w:ascii="Calibri" w:hAnsi="Calibri"/>
          <w:i/>
        </w:rPr>
        <w:t>Tijdschr</w:t>
      </w:r>
      <w:proofErr w:type="spellEnd"/>
      <w:r w:rsidRPr="00E2203C">
        <w:rPr>
          <w:rFonts w:ascii="Calibri" w:hAnsi="Calibri"/>
          <w:i/>
        </w:rPr>
        <w:t xml:space="preserve"> </w:t>
      </w:r>
      <w:proofErr w:type="spellStart"/>
      <w:r w:rsidRPr="00E2203C">
        <w:rPr>
          <w:rFonts w:ascii="Calibri" w:hAnsi="Calibri"/>
          <w:i/>
        </w:rPr>
        <w:t>Geneeskd</w:t>
      </w:r>
      <w:proofErr w:type="spellEnd"/>
      <w:r w:rsidRPr="001B4BCA">
        <w:rPr>
          <w:rFonts w:ascii="Calibri" w:hAnsi="Calibri"/>
        </w:rPr>
        <w:t>. 2017;</w:t>
      </w:r>
      <w:proofErr w:type="gramStart"/>
      <w:r w:rsidRPr="001B4BCA">
        <w:rPr>
          <w:rFonts w:ascii="Calibri" w:hAnsi="Calibri"/>
        </w:rPr>
        <w:t>161:B</w:t>
      </w:r>
      <w:proofErr w:type="gramEnd"/>
      <w:r w:rsidRPr="001B4BCA">
        <w:rPr>
          <w:rFonts w:ascii="Calibri" w:hAnsi="Calibri"/>
        </w:rPr>
        <w:t>1445.</w:t>
      </w:r>
    </w:p>
    <w:p w14:paraId="6FB2D6FE" w14:textId="43655B67" w:rsidR="00B41556" w:rsidRPr="001B4BCA" w:rsidRDefault="00B41556" w:rsidP="00B41556">
      <w:pPr>
        <w:spacing w:before="100" w:beforeAutospacing="1" w:after="100" w:afterAutospacing="1"/>
        <w:rPr>
          <w:rFonts w:ascii="Calibri" w:hAnsi="Calibri"/>
        </w:rPr>
      </w:pPr>
      <w:r w:rsidRPr="001B4BCA">
        <w:rPr>
          <w:rFonts w:ascii="Calibri" w:hAnsi="Calibri"/>
        </w:rPr>
        <w:br/>
        <w:t xml:space="preserve">4. Willemsen MC. Het Nederlandse tabaksontmoedigingsbeleid. Mijlpalen in het verleden en een blik op de toekomst. </w:t>
      </w:r>
      <w:proofErr w:type="spellStart"/>
      <w:r w:rsidRPr="005F7E55">
        <w:rPr>
          <w:rFonts w:ascii="Calibri" w:hAnsi="Calibri"/>
          <w:i/>
        </w:rPr>
        <w:t>Ned</w:t>
      </w:r>
      <w:proofErr w:type="spellEnd"/>
      <w:r w:rsidRPr="005F7E55">
        <w:rPr>
          <w:rFonts w:ascii="Calibri" w:hAnsi="Calibri"/>
          <w:i/>
        </w:rPr>
        <w:t xml:space="preserve"> </w:t>
      </w:r>
      <w:proofErr w:type="spellStart"/>
      <w:r w:rsidRPr="005F7E55">
        <w:rPr>
          <w:rFonts w:ascii="Calibri" w:hAnsi="Calibri"/>
          <w:i/>
        </w:rPr>
        <w:t>Tijdschr</w:t>
      </w:r>
      <w:proofErr w:type="spellEnd"/>
      <w:r w:rsidRPr="005F7E55">
        <w:rPr>
          <w:rFonts w:ascii="Calibri" w:hAnsi="Calibri"/>
          <w:i/>
        </w:rPr>
        <w:t xml:space="preserve"> </w:t>
      </w:r>
      <w:proofErr w:type="spellStart"/>
      <w:r w:rsidRPr="005F7E55">
        <w:rPr>
          <w:rFonts w:ascii="Calibri" w:hAnsi="Calibri"/>
          <w:i/>
        </w:rPr>
        <w:t>Geneeskd</w:t>
      </w:r>
      <w:proofErr w:type="spellEnd"/>
      <w:r w:rsidRPr="005F7E55">
        <w:rPr>
          <w:rFonts w:ascii="Calibri" w:hAnsi="Calibri"/>
          <w:i/>
        </w:rPr>
        <w:t>.</w:t>
      </w:r>
      <w:r w:rsidRPr="001B4BCA">
        <w:rPr>
          <w:rFonts w:ascii="Calibri" w:hAnsi="Calibri"/>
        </w:rPr>
        <w:t xml:space="preserve"> 2017;</w:t>
      </w:r>
      <w:proofErr w:type="gramStart"/>
      <w:r w:rsidRPr="001B4BCA">
        <w:rPr>
          <w:rFonts w:ascii="Calibri" w:hAnsi="Calibri"/>
        </w:rPr>
        <w:t>161:D</w:t>
      </w:r>
      <w:proofErr w:type="gramEnd"/>
      <w:r w:rsidRPr="001B4BCA">
        <w:rPr>
          <w:rFonts w:ascii="Calibri" w:hAnsi="Calibri"/>
        </w:rPr>
        <w:t>949.</w:t>
      </w:r>
    </w:p>
    <w:p w14:paraId="4C7D9C0F" w14:textId="7F9BC86A" w:rsidR="00B41556" w:rsidRPr="00AA5F54" w:rsidRDefault="00B41556" w:rsidP="00B41556">
      <w:pPr>
        <w:spacing w:before="100" w:beforeAutospacing="1" w:after="100" w:afterAutospacing="1"/>
        <w:rPr>
          <w:rFonts w:ascii="Calibri" w:hAnsi="Calibri"/>
          <w:lang w:val="en-US"/>
        </w:rPr>
      </w:pPr>
      <w:r w:rsidRPr="001B4BCA">
        <w:rPr>
          <w:rFonts w:ascii="Calibri" w:hAnsi="Calibri"/>
        </w:rPr>
        <w:br/>
        <w:t xml:space="preserve">5. </w:t>
      </w:r>
      <w:proofErr w:type="spellStart"/>
      <w:r w:rsidRPr="001B4BCA">
        <w:rPr>
          <w:rFonts w:ascii="Calibri" w:hAnsi="Calibri"/>
        </w:rPr>
        <w:t>Burdorf</w:t>
      </w:r>
      <w:proofErr w:type="spellEnd"/>
      <w:r w:rsidRPr="001B4BCA">
        <w:rPr>
          <w:rFonts w:ascii="Calibri" w:hAnsi="Calibri"/>
        </w:rPr>
        <w:t xml:space="preserve"> A, Smit HA, Brug J. Primaire preventie. In: </w:t>
      </w:r>
      <w:proofErr w:type="spellStart"/>
      <w:r w:rsidRPr="001B4BCA">
        <w:rPr>
          <w:rFonts w:ascii="Calibri" w:hAnsi="Calibri"/>
        </w:rPr>
        <w:t>Mackenbach</w:t>
      </w:r>
      <w:proofErr w:type="spellEnd"/>
      <w:r w:rsidRPr="001B4BCA">
        <w:rPr>
          <w:rFonts w:ascii="Calibri" w:hAnsi="Calibri"/>
        </w:rPr>
        <w:t xml:space="preserve"> JP, </w:t>
      </w:r>
      <w:proofErr w:type="spellStart"/>
      <w:r w:rsidRPr="001B4BCA">
        <w:rPr>
          <w:rFonts w:ascii="Calibri" w:hAnsi="Calibri"/>
        </w:rPr>
        <w:t>Stronks</w:t>
      </w:r>
      <w:proofErr w:type="spellEnd"/>
      <w:r w:rsidRPr="001B4BCA">
        <w:rPr>
          <w:rFonts w:ascii="Calibri" w:hAnsi="Calibri"/>
        </w:rPr>
        <w:t xml:space="preserve"> K, </w:t>
      </w:r>
      <w:r w:rsidR="00901BBB">
        <w:rPr>
          <w:rFonts w:ascii="Calibri" w:hAnsi="Calibri"/>
        </w:rPr>
        <w:t xml:space="preserve">redactie. </w:t>
      </w:r>
      <w:proofErr w:type="spellStart"/>
      <w:r w:rsidR="00901BBB" w:rsidRPr="005F7E55">
        <w:rPr>
          <w:rFonts w:ascii="Calibri" w:hAnsi="Calibri"/>
          <w:i/>
          <w:lang w:val="en-US"/>
        </w:rPr>
        <w:t>Volksge</w:t>
      </w:r>
      <w:r w:rsidRPr="005F7E55">
        <w:rPr>
          <w:rFonts w:ascii="Calibri" w:hAnsi="Calibri"/>
          <w:i/>
          <w:lang w:val="en-US"/>
        </w:rPr>
        <w:t>zondheid</w:t>
      </w:r>
      <w:proofErr w:type="spellEnd"/>
      <w:r w:rsidRPr="005F7E55">
        <w:rPr>
          <w:rFonts w:ascii="Calibri" w:hAnsi="Calibri"/>
          <w:i/>
          <w:lang w:val="en-US"/>
        </w:rPr>
        <w:t xml:space="preserve"> </w:t>
      </w:r>
      <w:proofErr w:type="spellStart"/>
      <w:r w:rsidRPr="005F7E55">
        <w:rPr>
          <w:rFonts w:ascii="Calibri" w:hAnsi="Calibri"/>
          <w:i/>
          <w:lang w:val="en-US"/>
        </w:rPr>
        <w:t>en</w:t>
      </w:r>
      <w:proofErr w:type="spellEnd"/>
      <w:r w:rsidRPr="005F7E55">
        <w:rPr>
          <w:rFonts w:ascii="Calibri" w:hAnsi="Calibri"/>
          <w:i/>
          <w:lang w:val="en-US"/>
        </w:rPr>
        <w:t xml:space="preserve"> </w:t>
      </w:r>
      <w:proofErr w:type="spellStart"/>
      <w:r w:rsidRPr="005F7E55">
        <w:rPr>
          <w:rFonts w:ascii="Calibri" w:hAnsi="Calibri"/>
          <w:i/>
          <w:lang w:val="en-US"/>
        </w:rPr>
        <w:t>gezondheidszorg</w:t>
      </w:r>
      <w:proofErr w:type="spellEnd"/>
      <w:r w:rsidRPr="00AA5F54">
        <w:rPr>
          <w:rFonts w:ascii="Calibri" w:hAnsi="Calibri"/>
          <w:lang w:val="en-US"/>
        </w:rPr>
        <w:t xml:space="preserve">. </w:t>
      </w:r>
      <w:proofErr w:type="spellStart"/>
      <w:r w:rsidRPr="00AA5F54">
        <w:rPr>
          <w:rFonts w:ascii="Calibri" w:hAnsi="Calibri"/>
          <w:lang w:val="en-US"/>
        </w:rPr>
        <w:t>Houten</w:t>
      </w:r>
      <w:proofErr w:type="spellEnd"/>
      <w:r w:rsidRPr="00AA5F54">
        <w:rPr>
          <w:rFonts w:ascii="Calibri" w:hAnsi="Calibri"/>
          <w:lang w:val="en-US"/>
        </w:rPr>
        <w:t xml:space="preserve">: Bohn </w:t>
      </w:r>
      <w:proofErr w:type="spellStart"/>
      <w:r w:rsidRPr="00AA5F54">
        <w:rPr>
          <w:rFonts w:ascii="Calibri" w:hAnsi="Calibri"/>
          <w:lang w:val="en-US"/>
        </w:rPr>
        <w:t>Stafleu</w:t>
      </w:r>
      <w:proofErr w:type="spellEnd"/>
      <w:r w:rsidRPr="00AA5F54">
        <w:rPr>
          <w:rFonts w:ascii="Calibri" w:hAnsi="Calibri"/>
          <w:lang w:val="en-US"/>
        </w:rPr>
        <w:t xml:space="preserve"> van </w:t>
      </w:r>
      <w:proofErr w:type="spellStart"/>
      <w:r w:rsidRPr="00AA5F54">
        <w:rPr>
          <w:rFonts w:ascii="Calibri" w:hAnsi="Calibri"/>
          <w:lang w:val="en-US"/>
        </w:rPr>
        <w:t>Loghum</w:t>
      </w:r>
      <w:proofErr w:type="spellEnd"/>
      <w:r w:rsidRPr="00AA5F54">
        <w:rPr>
          <w:rFonts w:ascii="Calibri" w:hAnsi="Calibri"/>
          <w:lang w:val="en-US"/>
        </w:rPr>
        <w:t>; 2016.</w:t>
      </w:r>
    </w:p>
    <w:p w14:paraId="0C41BD06" w14:textId="77777777" w:rsidR="00B41556" w:rsidRPr="001B4BCA" w:rsidRDefault="00B41556" w:rsidP="00B41556">
      <w:pPr>
        <w:spacing w:before="100" w:beforeAutospacing="1" w:after="100" w:afterAutospacing="1"/>
        <w:rPr>
          <w:rFonts w:ascii="Calibri" w:hAnsi="Calibri"/>
          <w:lang w:val="en-US"/>
        </w:rPr>
      </w:pPr>
      <w:r w:rsidRPr="001B4BCA">
        <w:rPr>
          <w:rFonts w:ascii="Calibri" w:hAnsi="Calibri"/>
          <w:lang w:val="en-US"/>
        </w:rPr>
        <w:br/>
        <w:t xml:space="preserve">6. Benson FE, </w:t>
      </w:r>
      <w:proofErr w:type="spellStart"/>
      <w:r w:rsidRPr="001B4BCA">
        <w:rPr>
          <w:rFonts w:ascii="Calibri" w:hAnsi="Calibri"/>
          <w:lang w:val="en-US"/>
        </w:rPr>
        <w:t>Stronks</w:t>
      </w:r>
      <w:proofErr w:type="spellEnd"/>
      <w:r w:rsidRPr="001B4BCA">
        <w:rPr>
          <w:rFonts w:ascii="Calibri" w:hAnsi="Calibri"/>
          <w:lang w:val="en-US"/>
        </w:rPr>
        <w:t xml:space="preserve"> K, </w:t>
      </w:r>
      <w:proofErr w:type="spellStart"/>
      <w:r w:rsidRPr="001B4BCA">
        <w:rPr>
          <w:rFonts w:ascii="Calibri" w:hAnsi="Calibri"/>
          <w:lang w:val="en-US"/>
        </w:rPr>
        <w:t>Willemsen</w:t>
      </w:r>
      <w:proofErr w:type="spellEnd"/>
      <w:r w:rsidRPr="001B4BCA">
        <w:rPr>
          <w:rFonts w:ascii="Calibri" w:hAnsi="Calibri"/>
          <w:lang w:val="en-US"/>
        </w:rPr>
        <w:t xml:space="preserve"> MC, </w:t>
      </w:r>
      <w:proofErr w:type="spellStart"/>
      <w:r w:rsidRPr="001B4BCA">
        <w:rPr>
          <w:rFonts w:ascii="Calibri" w:hAnsi="Calibri"/>
          <w:lang w:val="en-US"/>
        </w:rPr>
        <w:t>Bogaerts</w:t>
      </w:r>
      <w:proofErr w:type="spellEnd"/>
      <w:r w:rsidRPr="001B4BCA">
        <w:rPr>
          <w:rFonts w:ascii="Calibri" w:hAnsi="Calibri"/>
          <w:lang w:val="en-US"/>
        </w:rPr>
        <w:t xml:space="preserve"> NM, </w:t>
      </w:r>
      <w:proofErr w:type="spellStart"/>
      <w:r w:rsidRPr="001B4BCA">
        <w:rPr>
          <w:rFonts w:ascii="Calibri" w:hAnsi="Calibri"/>
          <w:lang w:val="en-US"/>
        </w:rPr>
        <w:t>Nierkens</w:t>
      </w:r>
      <w:proofErr w:type="spellEnd"/>
      <w:r w:rsidRPr="001B4BCA">
        <w:rPr>
          <w:rFonts w:ascii="Calibri" w:hAnsi="Calibri"/>
          <w:lang w:val="en-US"/>
        </w:rPr>
        <w:t xml:space="preserve"> V. </w:t>
      </w:r>
      <w:r w:rsidRPr="001B17B6">
        <w:rPr>
          <w:rFonts w:ascii="Calibri" w:hAnsi="Calibri"/>
          <w:lang w:val="en-US"/>
        </w:rPr>
        <w:t xml:space="preserve">Wanting to attend isn’t just wanting to quit: why some disadvantaged smokers regularly attend smoking cessation </w:t>
      </w:r>
      <w:proofErr w:type="spellStart"/>
      <w:r w:rsidRPr="001B17B6">
        <w:rPr>
          <w:rFonts w:ascii="Calibri" w:hAnsi="Calibri"/>
          <w:lang w:val="en-US"/>
        </w:rPr>
        <w:t>behavioural</w:t>
      </w:r>
      <w:proofErr w:type="spellEnd"/>
      <w:r w:rsidRPr="001B17B6">
        <w:rPr>
          <w:rFonts w:ascii="Calibri" w:hAnsi="Calibri"/>
          <w:lang w:val="en-US"/>
        </w:rPr>
        <w:t xml:space="preserve"> therapy while others do not: a qualitative study</w:t>
      </w:r>
      <w:r w:rsidRPr="005F7E55">
        <w:rPr>
          <w:rFonts w:ascii="Calibri" w:hAnsi="Calibri"/>
          <w:i/>
          <w:lang w:val="en-US"/>
        </w:rPr>
        <w:t>.</w:t>
      </w:r>
      <w:r w:rsidRPr="001B4BCA">
        <w:rPr>
          <w:rFonts w:ascii="Calibri" w:hAnsi="Calibri"/>
          <w:lang w:val="en-US"/>
        </w:rPr>
        <w:t xml:space="preserve"> </w:t>
      </w:r>
      <w:r w:rsidRPr="001B17B6">
        <w:rPr>
          <w:rFonts w:ascii="Calibri" w:hAnsi="Calibri"/>
          <w:i/>
          <w:lang w:val="en-US"/>
        </w:rPr>
        <w:t xml:space="preserve">BMC Public Health. </w:t>
      </w:r>
      <w:proofErr w:type="gramStart"/>
      <w:r w:rsidRPr="001B4BCA">
        <w:rPr>
          <w:rFonts w:ascii="Calibri" w:hAnsi="Calibri"/>
          <w:lang w:val="en-US"/>
        </w:rPr>
        <w:t>2014;14:695</w:t>
      </w:r>
      <w:proofErr w:type="gramEnd"/>
      <w:r w:rsidRPr="001B4BCA">
        <w:rPr>
          <w:rFonts w:ascii="Calibri" w:hAnsi="Calibri"/>
          <w:lang w:val="en-US"/>
        </w:rPr>
        <w:t>.</w:t>
      </w:r>
    </w:p>
    <w:p w14:paraId="7DDC64F3" w14:textId="77777777" w:rsidR="00B41556" w:rsidRPr="001B4BCA" w:rsidRDefault="00B41556" w:rsidP="00B41556">
      <w:pPr>
        <w:spacing w:before="100" w:beforeAutospacing="1" w:after="100" w:afterAutospacing="1"/>
        <w:rPr>
          <w:rFonts w:ascii="Calibri" w:hAnsi="Calibri"/>
          <w:lang w:val="en-US"/>
        </w:rPr>
      </w:pPr>
      <w:r w:rsidRPr="001B4BCA">
        <w:rPr>
          <w:rFonts w:ascii="Calibri" w:hAnsi="Calibri"/>
          <w:lang w:val="en-US"/>
        </w:rPr>
        <w:br/>
        <w:t xml:space="preserve">7. </w:t>
      </w:r>
      <w:proofErr w:type="spellStart"/>
      <w:r w:rsidRPr="001B4BCA">
        <w:rPr>
          <w:rFonts w:ascii="Calibri" w:hAnsi="Calibri"/>
          <w:lang w:val="en-US"/>
        </w:rPr>
        <w:t>Vissenberg</w:t>
      </w:r>
      <w:proofErr w:type="spellEnd"/>
      <w:r w:rsidRPr="001B4BCA">
        <w:rPr>
          <w:rFonts w:ascii="Calibri" w:hAnsi="Calibri"/>
          <w:lang w:val="en-US"/>
        </w:rPr>
        <w:t xml:space="preserve"> C, </w:t>
      </w:r>
      <w:proofErr w:type="spellStart"/>
      <w:r w:rsidRPr="001B4BCA">
        <w:rPr>
          <w:rFonts w:ascii="Calibri" w:hAnsi="Calibri"/>
          <w:lang w:val="en-US"/>
        </w:rPr>
        <w:t>Nierkens</w:t>
      </w:r>
      <w:proofErr w:type="spellEnd"/>
      <w:r w:rsidRPr="001B4BCA">
        <w:rPr>
          <w:rFonts w:ascii="Calibri" w:hAnsi="Calibri"/>
          <w:lang w:val="en-US"/>
        </w:rPr>
        <w:t xml:space="preserve"> V, </w:t>
      </w:r>
      <w:proofErr w:type="spellStart"/>
      <w:r w:rsidRPr="001B4BCA">
        <w:rPr>
          <w:rFonts w:ascii="Calibri" w:hAnsi="Calibri"/>
          <w:lang w:val="en-US"/>
        </w:rPr>
        <w:t>Uitewaal</w:t>
      </w:r>
      <w:proofErr w:type="spellEnd"/>
      <w:r w:rsidRPr="001B4BCA">
        <w:rPr>
          <w:rFonts w:ascii="Calibri" w:hAnsi="Calibri"/>
          <w:lang w:val="en-US"/>
        </w:rPr>
        <w:t xml:space="preserve"> PJM, </w:t>
      </w:r>
      <w:proofErr w:type="spellStart"/>
      <w:r w:rsidRPr="001B4BCA">
        <w:rPr>
          <w:rFonts w:ascii="Calibri" w:hAnsi="Calibri"/>
          <w:lang w:val="en-US"/>
        </w:rPr>
        <w:t>Middelkoop</w:t>
      </w:r>
      <w:proofErr w:type="spellEnd"/>
      <w:r w:rsidRPr="001B4BCA">
        <w:rPr>
          <w:rFonts w:ascii="Calibri" w:hAnsi="Calibri"/>
          <w:lang w:val="en-US"/>
        </w:rPr>
        <w:t xml:space="preserve"> BJC, </w:t>
      </w:r>
      <w:proofErr w:type="spellStart"/>
      <w:r w:rsidRPr="001B4BCA">
        <w:rPr>
          <w:rFonts w:ascii="Calibri" w:hAnsi="Calibri"/>
          <w:lang w:val="en-US"/>
        </w:rPr>
        <w:t>Nijpels</w:t>
      </w:r>
      <w:proofErr w:type="spellEnd"/>
      <w:r w:rsidRPr="001B4BCA">
        <w:rPr>
          <w:rFonts w:ascii="Calibri" w:hAnsi="Calibri"/>
          <w:lang w:val="en-US"/>
        </w:rPr>
        <w:t xml:space="preserve"> G, </w:t>
      </w:r>
      <w:proofErr w:type="spellStart"/>
      <w:r w:rsidRPr="001B4BCA">
        <w:rPr>
          <w:rFonts w:ascii="Calibri" w:hAnsi="Calibri"/>
          <w:lang w:val="en-US"/>
        </w:rPr>
        <w:t>Stronks</w:t>
      </w:r>
      <w:proofErr w:type="spellEnd"/>
      <w:r w:rsidRPr="001B4BCA">
        <w:rPr>
          <w:rFonts w:ascii="Calibri" w:hAnsi="Calibri"/>
          <w:lang w:val="en-US"/>
        </w:rPr>
        <w:t xml:space="preserve"> K. </w:t>
      </w:r>
      <w:r w:rsidRPr="001B17B6">
        <w:rPr>
          <w:rFonts w:ascii="Calibri" w:hAnsi="Calibri"/>
          <w:lang w:val="en-US"/>
        </w:rPr>
        <w:t>Development of the social network based intervention ‘Powerful Together with Diabetes’ using Intervention Mapping.</w:t>
      </w:r>
      <w:r w:rsidRPr="005F7E55">
        <w:rPr>
          <w:rFonts w:ascii="Calibri" w:hAnsi="Calibri"/>
          <w:i/>
          <w:lang w:val="en-US"/>
        </w:rPr>
        <w:t xml:space="preserve"> </w:t>
      </w:r>
      <w:r w:rsidRPr="001B17B6">
        <w:rPr>
          <w:rFonts w:ascii="Calibri" w:hAnsi="Calibri"/>
          <w:i/>
          <w:lang w:val="en-US"/>
        </w:rPr>
        <w:t>Front Public Health.</w:t>
      </w:r>
      <w:r w:rsidRPr="001B4BCA">
        <w:rPr>
          <w:rFonts w:ascii="Calibri" w:hAnsi="Calibri"/>
          <w:lang w:val="en-US"/>
        </w:rPr>
        <w:t xml:space="preserve"> </w:t>
      </w:r>
      <w:proofErr w:type="gramStart"/>
      <w:r w:rsidRPr="001B4BCA">
        <w:rPr>
          <w:rFonts w:ascii="Calibri" w:hAnsi="Calibri"/>
          <w:lang w:val="en-US"/>
        </w:rPr>
        <w:t>2017;5:334</w:t>
      </w:r>
      <w:proofErr w:type="gramEnd"/>
      <w:r w:rsidRPr="001B4BCA">
        <w:rPr>
          <w:rFonts w:ascii="Calibri" w:hAnsi="Calibri"/>
          <w:lang w:val="en-US"/>
        </w:rPr>
        <w:t>.</w:t>
      </w:r>
    </w:p>
    <w:p w14:paraId="1E1BBA1A" w14:textId="77777777" w:rsidR="00B41556" w:rsidRPr="001B4BCA" w:rsidRDefault="00B41556" w:rsidP="00B41556">
      <w:pPr>
        <w:spacing w:before="100" w:beforeAutospacing="1" w:after="100" w:afterAutospacing="1"/>
        <w:rPr>
          <w:rFonts w:ascii="Calibri" w:hAnsi="Calibri"/>
          <w:lang w:val="en-US"/>
        </w:rPr>
      </w:pPr>
      <w:r w:rsidRPr="00873E7A">
        <w:rPr>
          <w:rFonts w:ascii="Calibri" w:hAnsi="Calibri"/>
          <w:lang w:val="en-US"/>
        </w:rPr>
        <w:br/>
        <w:t xml:space="preserve">8. </w:t>
      </w:r>
      <w:proofErr w:type="spellStart"/>
      <w:r w:rsidRPr="00873E7A">
        <w:rPr>
          <w:rFonts w:ascii="Calibri" w:hAnsi="Calibri"/>
          <w:lang w:val="en-US"/>
        </w:rPr>
        <w:t>Waterlander</w:t>
      </w:r>
      <w:proofErr w:type="spellEnd"/>
      <w:r w:rsidRPr="00873E7A">
        <w:rPr>
          <w:rFonts w:ascii="Calibri" w:hAnsi="Calibri"/>
          <w:lang w:val="en-US"/>
        </w:rPr>
        <w:t xml:space="preserve"> WE, </w:t>
      </w:r>
      <w:proofErr w:type="spellStart"/>
      <w:r w:rsidRPr="00873E7A">
        <w:rPr>
          <w:rFonts w:ascii="Calibri" w:hAnsi="Calibri"/>
          <w:lang w:val="en-US"/>
        </w:rPr>
        <w:t>Mul</w:t>
      </w:r>
      <w:proofErr w:type="spellEnd"/>
      <w:r w:rsidRPr="00873E7A">
        <w:rPr>
          <w:rFonts w:ascii="Calibri" w:hAnsi="Calibri"/>
          <w:lang w:val="en-US"/>
        </w:rPr>
        <w:t xml:space="preserve"> A de, </w:t>
      </w:r>
      <w:proofErr w:type="spellStart"/>
      <w:r w:rsidRPr="00873E7A">
        <w:rPr>
          <w:rFonts w:ascii="Calibri" w:hAnsi="Calibri"/>
          <w:lang w:val="en-US"/>
        </w:rPr>
        <w:t>Schuit</w:t>
      </w:r>
      <w:proofErr w:type="spellEnd"/>
      <w:r w:rsidRPr="00873E7A">
        <w:rPr>
          <w:rFonts w:ascii="Calibri" w:hAnsi="Calibri"/>
          <w:lang w:val="en-US"/>
        </w:rPr>
        <w:t xml:space="preserve"> AJ, </w:t>
      </w:r>
      <w:proofErr w:type="spellStart"/>
      <w:r w:rsidRPr="00873E7A">
        <w:rPr>
          <w:rFonts w:ascii="Calibri" w:hAnsi="Calibri"/>
          <w:lang w:val="en-US"/>
        </w:rPr>
        <w:t>Seidell</w:t>
      </w:r>
      <w:proofErr w:type="spellEnd"/>
      <w:r w:rsidRPr="00873E7A">
        <w:rPr>
          <w:rFonts w:ascii="Calibri" w:hAnsi="Calibri"/>
          <w:lang w:val="en-US"/>
        </w:rPr>
        <w:t xml:space="preserve"> JC, </w:t>
      </w:r>
      <w:proofErr w:type="spellStart"/>
      <w:r w:rsidRPr="00873E7A">
        <w:rPr>
          <w:rFonts w:ascii="Calibri" w:hAnsi="Calibri"/>
          <w:lang w:val="en-US"/>
        </w:rPr>
        <w:t>Steenhuis</w:t>
      </w:r>
      <w:proofErr w:type="spellEnd"/>
      <w:r w:rsidRPr="00873E7A">
        <w:rPr>
          <w:rFonts w:ascii="Calibri" w:hAnsi="Calibri"/>
          <w:lang w:val="en-US"/>
        </w:rPr>
        <w:t xml:space="preserve"> IH. </w:t>
      </w:r>
      <w:r w:rsidRPr="001B4BCA">
        <w:rPr>
          <w:rFonts w:ascii="Calibri" w:hAnsi="Calibri"/>
          <w:lang w:val="en-US"/>
        </w:rPr>
        <w:t xml:space="preserve">Perceptions on the use of pricing strategies to stimulate healthy eating among residents of deprived </w:t>
      </w:r>
      <w:proofErr w:type="spellStart"/>
      <w:r w:rsidRPr="001B4BCA">
        <w:rPr>
          <w:rFonts w:ascii="Calibri" w:hAnsi="Calibri"/>
          <w:lang w:val="en-US"/>
        </w:rPr>
        <w:t>neighbourhoods</w:t>
      </w:r>
      <w:proofErr w:type="spellEnd"/>
      <w:r w:rsidRPr="001B4BCA">
        <w:rPr>
          <w:rFonts w:ascii="Calibri" w:hAnsi="Calibri"/>
          <w:lang w:val="en-US"/>
        </w:rPr>
        <w:t xml:space="preserve">: a focus group study. </w:t>
      </w:r>
      <w:proofErr w:type="spellStart"/>
      <w:r w:rsidRPr="005F7E55">
        <w:rPr>
          <w:rFonts w:ascii="Calibri" w:hAnsi="Calibri"/>
          <w:i/>
          <w:lang w:val="en-US"/>
        </w:rPr>
        <w:t>Int</w:t>
      </w:r>
      <w:proofErr w:type="spellEnd"/>
      <w:r w:rsidRPr="005F7E55">
        <w:rPr>
          <w:rFonts w:ascii="Calibri" w:hAnsi="Calibri"/>
          <w:i/>
          <w:lang w:val="en-US"/>
        </w:rPr>
        <w:t xml:space="preserve"> J </w:t>
      </w:r>
      <w:proofErr w:type="spellStart"/>
      <w:r w:rsidRPr="005F7E55">
        <w:rPr>
          <w:rFonts w:ascii="Calibri" w:hAnsi="Calibri"/>
          <w:i/>
          <w:lang w:val="en-US"/>
        </w:rPr>
        <w:t>Behav</w:t>
      </w:r>
      <w:proofErr w:type="spellEnd"/>
      <w:r w:rsidRPr="005F7E55">
        <w:rPr>
          <w:rFonts w:ascii="Calibri" w:hAnsi="Calibri"/>
          <w:i/>
          <w:lang w:val="en-US"/>
        </w:rPr>
        <w:t xml:space="preserve"> </w:t>
      </w:r>
      <w:proofErr w:type="spellStart"/>
      <w:r w:rsidRPr="005F7E55">
        <w:rPr>
          <w:rFonts w:ascii="Calibri" w:hAnsi="Calibri"/>
          <w:i/>
          <w:lang w:val="en-US"/>
        </w:rPr>
        <w:t>Nutr</w:t>
      </w:r>
      <w:proofErr w:type="spellEnd"/>
      <w:r w:rsidRPr="005F7E55">
        <w:rPr>
          <w:rFonts w:ascii="Calibri" w:hAnsi="Calibri"/>
          <w:i/>
          <w:lang w:val="en-US"/>
        </w:rPr>
        <w:t xml:space="preserve"> Phys Act</w:t>
      </w:r>
      <w:r w:rsidRPr="001B4BCA">
        <w:rPr>
          <w:rFonts w:ascii="Calibri" w:hAnsi="Calibri"/>
          <w:lang w:val="en-US"/>
        </w:rPr>
        <w:t xml:space="preserve">. </w:t>
      </w:r>
      <w:proofErr w:type="gramStart"/>
      <w:r w:rsidRPr="001B4BCA">
        <w:rPr>
          <w:rFonts w:ascii="Calibri" w:hAnsi="Calibri"/>
          <w:lang w:val="en-US"/>
        </w:rPr>
        <w:t>2010;7:44</w:t>
      </w:r>
      <w:proofErr w:type="gramEnd"/>
      <w:r w:rsidRPr="001B4BCA">
        <w:rPr>
          <w:rFonts w:ascii="Calibri" w:hAnsi="Calibri"/>
          <w:lang w:val="en-US"/>
        </w:rPr>
        <w:t>.</w:t>
      </w:r>
    </w:p>
    <w:p w14:paraId="129F78A9" w14:textId="77777777" w:rsidR="00B41556" w:rsidRPr="001B4BCA" w:rsidRDefault="00B41556" w:rsidP="00B41556">
      <w:pPr>
        <w:spacing w:before="100" w:beforeAutospacing="1" w:after="100" w:afterAutospacing="1"/>
        <w:rPr>
          <w:rFonts w:ascii="Calibri" w:hAnsi="Calibri"/>
        </w:rPr>
      </w:pPr>
      <w:r w:rsidRPr="001B4BCA">
        <w:rPr>
          <w:rFonts w:ascii="Calibri" w:hAnsi="Calibri"/>
          <w:lang w:val="en-US"/>
        </w:rPr>
        <w:br/>
        <w:t xml:space="preserve">9. </w:t>
      </w:r>
      <w:proofErr w:type="spellStart"/>
      <w:r w:rsidRPr="001B4BCA">
        <w:rPr>
          <w:rFonts w:ascii="Calibri" w:hAnsi="Calibri"/>
          <w:lang w:val="en-US"/>
        </w:rPr>
        <w:t>Afshin</w:t>
      </w:r>
      <w:proofErr w:type="spellEnd"/>
      <w:r w:rsidRPr="001B4BCA">
        <w:rPr>
          <w:rFonts w:ascii="Calibri" w:hAnsi="Calibri"/>
          <w:lang w:val="en-US"/>
        </w:rPr>
        <w:t xml:space="preserve"> A, </w:t>
      </w:r>
      <w:proofErr w:type="spellStart"/>
      <w:r w:rsidRPr="001B4BCA">
        <w:rPr>
          <w:rFonts w:ascii="Calibri" w:hAnsi="Calibri"/>
          <w:lang w:val="en-US"/>
        </w:rPr>
        <w:t>Peñalvo</w:t>
      </w:r>
      <w:proofErr w:type="spellEnd"/>
      <w:r w:rsidRPr="001B4BCA">
        <w:rPr>
          <w:rFonts w:ascii="Calibri" w:hAnsi="Calibri"/>
          <w:lang w:val="en-US"/>
        </w:rPr>
        <w:t xml:space="preserve"> JL, Del </w:t>
      </w:r>
      <w:proofErr w:type="spellStart"/>
      <w:r w:rsidRPr="001B4BCA">
        <w:rPr>
          <w:rFonts w:ascii="Calibri" w:hAnsi="Calibri"/>
          <w:lang w:val="en-US"/>
        </w:rPr>
        <w:t>Gobbo</w:t>
      </w:r>
      <w:proofErr w:type="spellEnd"/>
      <w:r w:rsidRPr="001B4BCA">
        <w:rPr>
          <w:rFonts w:ascii="Calibri" w:hAnsi="Calibri"/>
          <w:lang w:val="en-US"/>
        </w:rPr>
        <w:t xml:space="preserve"> L, et al. </w:t>
      </w:r>
      <w:r w:rsidRPr="005F7E55">
        <w:rPr>
          <w:rFonts w:ascii="Calibri" w:hAnsi="Calibri"/>
          <w:i/>
          <w:lang w:val="en-US"/>
        </w:rPr>
        <w:t xml:space="preserve">The prospective impact of food pricing on improving dietary consumption: a systematic review and meta-analysis. </w:t>
      </w:r>
      <w:proofErr w:type="spellStart"/>
      <w:r w:rsidRPr="001B4BCA">
        <w:rPr>
          <w:rFonts w:ascii="Calibri" w:hAnsi="Calibri"/>
        </w:rPr>
        <w:t>PLoS</w:t>
      </w:r>
      <w:proofErr w:type="spellEnd"/>
      <w:r w:rsidRPr="001B4BCA">
        <w:rPr>
          <w:rFonts w:ascii="Calibri" w:hAnsi="Calibri"/>
        </w:rPr>
        <w:t xml:space="preserve"> ONE. 2017;12(3</w:t>
      </w:r>
      <w:proofErr w:type="gramStart"/>
      <w:r w:rsidRPr="001B4BCA">
        <w:rPr>
          <w:rFonts w:ascii="Calibri" w:hAnsi="Calibri"/>
        </w:rPr>
        <w:t>):e</w:t>
      </w:r>
      <w:proofErr w:type="gramEnd"/>
      <w:r w:rsidRPr="001B4BCA">
        <w:rPr>
          <w:rFonts w:ascii="Calibri" w:hAnsi="Calibri"/>
        </w:rPr>
        <w:t>172277.</w:t>
      </w:r>
    </w:p>
    <w:p w14:paraId="2D04BE5A" w14:textId="77777777" w:rsidR="00B41556" w:rsidRPr="001B4BCA" w:rsidRDefault="00B41556" w:rsidP="00B41556">
      <w:pPr>
        <w:spacing w:before="100" w:beforeAutospacing="1" w:after="100" w:afterAutospacing="1"/>
        <w:rPr>
          <w:rFonts w:ascii="Calibri" w:hAnsi="Calibri"/>
          <w:lang w:val="en-US"/>
        </w:rPr>
      </w:pPr>
      <w:r w:rsidRPr="001B4BCA">
        <w:rPr>
          <w:rFonts w:ascii="Calibri" w:hAnsi="Calibri"/>
        </w:rPr>
        <w:br/>
        <w:t xml:space="preserve">10. Waterlander WE, Haas WE de, Amstel I van, Schuit AJ, Twisk JW, Visser M, </w:t>
      </w:r>
      <w:proofErr w:type="spellStart"/>
      <w:r w:rsidRPr="001B4BCA">
        <w:rPr>
          <w:rFonts w:ascii="Calibri" w:hAnsi="Calibri"/>
        </w:rPr>
        <w:t>Seidell</w:t>
      </w:r>
      <w:proofErr w:type="spellEnd"/>
      <w:r w:rsidRPr="001B4BCA">
        <w:rPr>
          <w:rFonts w:ascii="Calibri" w:hAnsi="Calibri"/>
        </w:rPr>
        <w:t xml:space="preserve"> JC, </w:t>
      </w:r>
      <w:r w:rsidRPr="001B17B6">
        <w:rPr>
          <w:rFonts w:ascii="Calibri" w:hAnsi="Calibri"/>
        </w:rPr>
        <w:t xml:space="preserve">Steen- huis IH. </w:t>
      </w:r>
      <w:r w:rsidRPr="001B17B6">
        <w:rPr>
          <w:rFonts w:ascii="Calibri" w:hAnsi="Calibri"/>
          <w:lang w:val="en-US"/>
        </w:rPr>
        <w:t>Energy density, energy costs and income – how are they related?</w:t>
      </w:r>
      <w:r w:rsidRPr="005F7E55">
        <w:rPr>
          <w:rFonts w:ascii="Calibri" w:hAnsi="Calibri"/>
          <w:i/>
          <w:lang w:val="en-US"/>
        </w:rPr>
        <w:t xml:space="preserve"> </w:t>
      </w:r>
      <w:r w:rsidRPr="001B17B6">
        <w:rPr>
          <w:rFonts w:ascii="Calibri" w:hAnsi="Calibri"/>
          <w:i/>
          <w:lang w:val="en-US"/>
        </w:rPr>
        <w:t xml:space="preserve">Public Health </w:t>
      </w:r>
      <w:proofErr w:type="spellStart"/>
      <w:r w:rsidRPr="001B17B6">
        <w:rPr>
          <w:rFonts w:ascii="Calibri" w:hAnsi="Calibri"/>
          <w:i/>
          <w:lang w:val="en-US"/>
        </w:rPr>
        <w:t>Nutr</w:t>
      </w:r>
      <w:proofErr w:type="spellEnd"/>
      <w:r w:rsidRPr="001B17B6">
        <w:rPr>
          <w:rFonts w:ascii="Calibri" w:hAnsi="Calibri"/>
          <w:i/>
          <w:lang w:val="en-US"/>
        </w:rPr>
        <w:t xml:space="preserve">. </w:t>
      </w:r>
      <w:r w:rsidRPr="001B4BCA">
        <w:rPr>
          <w:rFonts w:ascii="Calibri" w:hAnsi="Calibri"/>
          <w:lang w:val="en-US"/>
        </w:rPr>
        <w:t>2010;13(10):1599–608.</w:t>
      </w:r>
      <w:bookmarkStart w:id="47" w:name="_GoBack"/>
      <w:bookmarkEnd w:id="47"/>
    </w:p>
    <w:p w14:paraId="1839E3C8" w14:textId="77777777" w:rsidR="00B41556" w:rsidRPr="001B4BCA" w:rsidRDefault="00B41556" w:rsidP="00B41556">
      <w:pPr>
        <w:spacing w:before="100" w:beforeAutospacing="1" w:after="100" w:afterAutospacing="1"/>
        <w:rPr>
          <w:rFonts w:ascii="Calibri" w:hAnsi="Calibri"/>
          <w:lang w:val="en-US"/>
        </w:rPr>
      </w:pPr>
      <w:r w:rsidRPr="001B4BCA">
        <w:rPr>
          <w:rFonts w:ascii="Calibri" w:hAnsi="Calibri"/>
          <w:lang w:val="en-US"/>
        </w:rPr>
        <w:lastRenderedPageBreak/>
        <w:br/>
        <w:t xml:space="preserve">11. Rao M, </w:t>
      </w:r>
      <w:proofErr w:type="spellStart"/>
      <w:r w:rsidRPr="001B4BCA">
        <w:rPr>
          <w:rFonts w:ascii="Calibri" w:hAnsi="Calibri"/>
          <w:lang w:val="en-US"/>
        </w:rPr>
        <w:t>Afshin</w:t>
      </w:r>
      <w:proofErr w:type="spellEnd"/>
      <w:r w:rsidRPr="001B4BCA">
        <w:rPr>
          <w:rFonts w:ascii="Calibri" w:hAnsi="Calibri"/>
          <w:lang w:val="en-US"/>
        </w:rPr>
        <w:t xml:space="preserve"> A, Singh G, </w:t>
      </w:r>
      <w:proofErr w:type="spellStart"/>
      <w:r w:rsidRPr="001B4BCA">
        <w:rPr>
          <w:rFonts w:ascii="Calibri" w:hAnsi="Calibri"/>
          <w:lang w:val="en-US"/>
        </w:rPr>
        <w:t>Mozaffarian</w:t>
      </w:r>
      <w:proofErr w:type="spellEnd"/>
      <w:r w:rsidRPr="001B4BCA">
        <w:rPr>
          <w:rFonts w:ascii="Calibri" w:hAnsi="Calibri"/>
          <w:lang w:val="en-US"/>
        </w:rPr>
        <w:t xml:space="preserve"> D. </w:t>
      </w:r>
      <w:r w:rsidRPr="005F7E55">
        <w:rPr>
          <w:rFonts w:ascii="Calibri" w:hAnsi="Calibri"/>
          <w:i/>
          <w:lang w:val="en-US"/>
        </w:rPr>
        <w:t>Do healthier foods and diet patterns cost more than less healthy options? A systematic review and meta-analysis</w:t>
      </w:r>
      <w:r w:rsidRPr="001B4BCA">
        <w:rPr>
          <w:rFonts w:ascii="Calibri" w:hAnsi="Calibri"/>
          <w:lang w:val="en-US"/>
        </w:rPr>
        <w:t>. BMJ Open. 2013;3(12</w:t>
      </w:r>
      <w:proofErr w:type="gramStart"/>
      <w:r w:rsidRPr="001B4BCA">
        <w:rPr>
          <w:rFonts w:ascii="Calibri" w:hAnsi="Calibri"/>
          <w:lang w:val="en-US"/>
        </w:rPr>
        <w:t>):e</w:t>
      </w:r>
      <w:proofErr w:type="gramEnd"/>
      <w:r w:rsidRPr="001B4BCA">
        <w:rPr>
          <w:rFonts w:ascii="Calibri" w:hAnsi="Calibri"/>
          <w:lang w:val="en-US"/>
        </w:rPr>
        <w:t>4277.</w:t>
      </w:r>
    </w:p>
    <w:p w14:paraId="15EF1C6E" w14:textId="7FE43749" w:rsidR="00B41556" w:rsidRPr="00AB4E8D" w:rsidRDefault="00B41556" w:rsidP="00B41556">
      <w:pPr>
        <w:spacing w:before="100" w:beforeAutospacing="1" w:after="100" w:afterAutospacing="1"/>
        <w:rPr>
          <w:rFonts w:ascii="Calibri" w:hAnsi="Calibri"/>
          <w:lang w:val="en-US"/>
        </w:rPr>
      </w:pPr>
      <w:r w:rsidRPr="001B4BCA">
        <w:rPr>
          <w:rFonts w:ascii="Calibri" w:hAnsi="Calibri"/>
          <w:lang w:val="en-US"/>
        </w:rPr>
        <w:br/>
        <w:t xml:space="preserve">12. </w:t>
      </w:r>
      <w:proofErr w:type="spellStart"/>
      <w:r w:rsidRPr="001B4BCA">
        <w:rPr>
          <w:rFonts w:ascii="Calibri" w:hAnsi="Calibri"/>
          <w:lang w:val="en-US"/>
        </w:rPr>
        <w:t>Waterlander</w:t>
      </w:r>
      <w:proofErr w:type="spellEnd"/>
      <w:r w:rsidRPr="001B4BCA">
        <w:rPr>
          <w:rFonts w:ascii="Calibri" w:hAnsi="Calibri"/>
          <w:lang w:val="en-US"/>
        </w:rPr>
        <w:t xml:space="preserve"> WE, Mackay S. </w:t>
      </w:r>
      <w:r w:rsidRPr="005F7E55">
        <w:rPr>
          <w:rFonts w:ascii="Calibri" w:hAnsi="Calibri"/>
          <w:i/>
          <w:lang w:val="en-US"/>
        </w:rPr>
        <w:t>Costing a healthy diet: measurement and policy implications.</w:t>
      </w:r>
      <w:r w:rsidRPr="001B4BCA">
        <w:rPr>
          <w:rFonts w:ascii="Calibri" w:hAnsi="Calibri"/>
          <w:lang w:val="en-US"/>
        </w:rPr>
        <w:t xml:space="preserve"> </w:t>
      </w:r>
      <w:r w:rsidRPr="00AB4E8D">
        <w:rPr>
          <w:rFonts w:ascii="Calibri" w:hAnsi="Calibri"/>
          <w:lang w:val="en-US"/>
        </w:rPr>
        <w:t xml:space="preserve">Public Health </w:t>
      </w:r>
      <w:proofErr w:type="spellStart"/>
      <w:r w:rsidRPr="00AB4E8D">
        <w:rPr>
          <w:rFonts w:ascii="Calibri" w:hAnsi="Calibri"/>
          <w:lang w:val="en-US"/>
        </w:rPr>
        <w:t>Nutr</w:t>
      </w:r>
      <w:proofErr w:type="spellEnd"/>
      <w:r w:rsidRPr="00AB4E8D">
        <w:rPr>
          <w:rFonts w:ascii="Calibri" w:hAnsi="Calibri"/>
          <w:lang w:val="en-US"/>
        </w:rPr>
        <w:t xml:space="preserve">. 2016;19(16):2867–71. </w:t>
      </w:r>
    </w:p>
    <w:p w14:paraId="2FE6C2EE" w14:textId="77777777" w:rsidR="00B41556" w:rsidRPr="001B4BCA" w:rsidRDefault="00B41556" w:rsidP="00B41556">
      <w:pPr>
        <w:spacing w:before="100" w:beforeAutospacing="1" w:after="100" w:afterAutospacing="1"/>
        <w:rPr>
          <w:rFonts w:ascii="Calibri" w:hAnsi="Calibri"/>
          <w:lang w:val="en-US"/>
        </w:rPr>
      </w:pPr>
      <w:r w:rsidRPr="001B4BCA">
        <w:rPr>
          <w:rFonts w:ascii="Calibri" w:hAnsi="Calibri"/>
          <w:lang w:val="en-US"/>
        </w:rPr>
        <w:t xml:space="preserve">13. Yee AZ, </w:t>
      </w:r>
      <w:proofErr w:type="spellStart"/>
      <w:r w:rsidRPr="001B4BCA">
        <w:rPr>
          <w:rFonts w:ascii="Calibri" w:hAnsi="Calibri"/>
          <w:lang w:val="en-US"/>
        </w:rPr>
        <w:t>Lwin</w:t>
      </w:r>
      <w:proofErr w:type="spellEnd"/>
      <w:r w:rsidRPr="001B4BCA">
        <w:rPr>
          <w:rFonts w:ascii="Calibri" w:hAnsi="Calibri"/>
          <w:lang w:val="en-US"/>
        </w:rPr>
        <w:t xml:space="preserve"> MO, Ho SS. </w:t>
      </w:r>
      <w:r w:rsidRPr="005F7E55">
        <w:rPr>
          <w:rFonts w:ascii="Calibri" w:hAnsi="Calibri"/>
          <w:i/>
          <w:lang w:val="en-US"/>
        </w:rPr>
        <w:t>The influence of parental practices on child promotive and preventive food consumption behaviors: a systematic review and meta-analysis</w:t>
      </w:r>
      <w:r w:rsidRPr="001B4BCA">
        <w:rPr>
          <w:rFonts w:ascii="Calibri" w:hAnsi="Calibri"/>
          <w:lang w:val="en-US"/>
        </w:rPr>
        <w:t xml:space="preserve">. </w:t>
      </w:r>
      <w:proofErr w:type="spellStart"/>
      <w:r w:rsidRPr="001B4BCA">
        <w:rPr>
          <w:rFonts w:ascii="Calibri" w:hAnsi="Calibri"/>
          <w:lang w:val="en-US"/>
        </w:rPr>
        <w:t>Int</w:t>
      </w:r>
      <w:proofErr w:type="spellEnd"/>
      <w:r w:rsidRPr="001B4BCA">
        <w:rPr>
          <w:rFonts w:ascii="Calibri" w:hAnsi="Calibri"/>
          <w:lang w:val="en-US"/>
        </w:rPr>
        <w:t xml:space="preserve"> J </w:t>
      </w:r>
      <w:proofErr w:type="spellStart"/>
      <w:r w:rsidRPr="001B4BCA">
        <w:rPr>
          <w:rFonts w:ascii="Calibri" w:hAnsi="Calibri"/>
          <w:lang w:val="en-US"/>
        </w:rPr>
        <w:t>Behav</w:t>
      </w:r>
      <w:proofErr w:type="spellEnd"/>
      <w:r w:rsidRPr="001B4BCA">
        <w:rPr>
          <w:rFonts w:ascii="Calibri" w:hAnsi="Calibri"/>
          <w:lang w:val="en-US"/>
        </w:rPr>
        <w:t xml:space="preserve"> </w:t>
      </w:r>
      <w:proofErr w:type="spellStart"/>
      <w:r w:rsidRPr="001B4BCA">
        <w:rPr>
          <w:rFonts w:ascii="Calibri" w:hAnsi="Calibri"/>
          <w:lang w:val="en-US"/>
        </w:rPr>
        <w:t>Nutr</w:t>
      </w:r>
      <w:proofErr w:type="spellEnd"/>
      <w:r w:rsidRPr="001B4BCA">
        <w:rPr>
          <w:rFonts w:ascii="Calibri" w:hAnsi="Calibri"/>
          <w:lang w:val="en-US"/>
        </w:rPr>
        <w:t xml:space="preserve"> Phys Act. 2017;14(1):47. </w:t>
      </w:r>
    </w:p>
    <w:p w14:paraId="42D0DF0E" w14:textId="77777777" w:rsidR="00B41556" w:rsidRPr="001B4BCA" w:rsidRDefault="00B41556" w:rsidP="00B41556">
      <w:pPr>
        <w:spacing w:before="100" w:beforeAutospacing="1" w:after="100" w:afterAutospacing="1"/>
        <w:rPr>
          <w:rFonts w:ascii="Calibri" w:hAnsi="Calibri"/>
        </w:rPr>
      </w:pPr>
      <w:r w:rsidRPr="001B4BCA">
        <w:rPr>
          <w:rFonts w:ascii="Calibri" w:hAnsi="Calibri"/>
          <w:lang w:val="en-US"/>
        </w:rPr>
        <w:t xml:space="preserve">14. Biddle SJ, </w:t>
      </w:r>
      <w:proofErr w:type="spellStart"/>
      <w:r w:rsidRPr="001B4BCA">
        <w:rPr>
          <w:rFonts w:ascii="Calibri" w:hAnsi="Calibri"/>
          <w:lang w:val="en-US"/>
        </w:rPr>
        <w:t>Petrolini</w:t>
      </w:r>
      <w:proofErr w:type="spellEnd"/>
      <w:r w:rsidRPr="001B4BCA">
        <w:rPr>
          <w:rFonts w:ascii="Calibri" w:hAnsi="Calibri"/>
          <w:lang w:val="en-US"/>
        </w:rPr>
        <w:t xml:space="preserve"> I, Pearson N. </w:t>
      </w:r>
      <w:r w:rsidRPr="005F7E55">
        <w:rPr>
          <w:rFonts w:ascii="Calibri" w:hAnsi="Calibri"/>
          <w:i/>
          <w:lang w:val="en-US"/>
        </w:rPr>
        <w:t xml:space="preserve">Interventions designed to reduce sedentary </w:t>
      </w:r>
      <w:proofErr w:type="spellStart"/>
      <w:r w:rsidRPr="005F7E55">
        <w:rPr>
          <w:rFonts w:ascii="Calibri" w:hAnsi="Calibri"/>
          <w:i/>
          <w:lang w:val="en-US"/>
        </w:rPr>
        <w:t>behaviours</w:t>
      </w:r>
      <w:proofErr w:type="spellEnd"/>
      <w:r w:rsidRPr="005F7E55">
        <w:rPr>
          <w:rFonts w:ascii="Calibri" w:hAnsi="Calibri"/>
          <w:i/>
          <w:lang w:val="en-US"/>
        </w:rPr>
        <w:t xml:space="preserve"> in young people: a review of reviews</w:t>
      </w:r>
      <w:r w:rsidRPr="001B4BCA">
        <w:rPr>
          <w:rFonts w:ascii="Calibri" w:hAnsi="Calibri"/>
          <w:lang w:val="en-US"/>
        </w:rPr>
        <w:t xml:space="preserve">. </w:t>
      </w:r>
      <w:r w:rsidRPr="001B4BCA">
        <w:rPr>
          <w:rFonts w:ascii="Calibri" w:hAnsi="Calibri"/>
        </w:rPr>
        <w:t xml:space="preserve">Br J </w:t>
      </w:r>
      <w:proofErr w:type="spellStart"/>
      <w:r w:rsidRPr="001B4BCA">
        <w:rPr>
          <w:rFonts w:ascii="Calibri" w:hAnsi="Calibri"/>
        </w:rPr>
        <w:t>Sports</w:t>
      </w:r>
      <w:proofErr w:type="spellEnd"/>
      <w:r w:rsidRPr="001B4BCA">
        <w:rPr>
          <w:rFonts w:ascii="Calibri" w:hAnsi="Calibri"/>
        </w:rPr>
        <w:t xml:space="preserve"> </w:t>
      </w:r>
      <w:proofErr w:type="spellStart"/>
      <w:r w:rsidRPr="001B4BCA">
        <w:rPr>
          <w:rFonts w:ascii="Calibri" w:hAnsi="Calibri"/>
        </w:rPr>
        <w:t>Med</w:t>
      </w:r>
      <w:proofErr w:type="spellEnd"/>
      <w:r w:rsidRPr="001B4BCA">
        <w:rPr>
          <w:rFonts w:ascii="Calibri" w:hAnsi="Calibri"/>
        </w:rPr>
        <w:t xml:space="preserve">. 2014;48(3):182–6. </w:t>
      </w:r>
    </w:p>
    <w:p w14:paraId="6209F792" w14:textId="77777777" w:rsidR="00B41556" w:rsidRPr="001B4BCA" w:rsidRDefault="00B41556" w:rsidP="00B41556">
      <w:pPr>
        <w:spacing w:before="100" w:beforeAutospacing="1" w:after="100" w:afterAutospacing="1"/>
        <w:rPr>
          <w:rFonts w:ascii="Calibri" w:hAnsi="Calibri"/>
        </w:rPr>
      </w:pPr>
      <w:r w:rsidRPr="001B4BCA">
        <w:rPr>
          <w:rFonts w:ascii="Calibri" w:hAnsi="Calibri"/>
        </w:rPr>
        <w:t xml:space="preserve">15. </w:t>
      </w:r>
      <w:proofErr w:type="spellStart"/>
      <w:r w:rsidRPr="001B4BCA">
        <w:rPr>
          <w:rFonts w:ascii="Calibri" w:hAnsi="Calibri"/>
        </w:rPr>
        <w:t>Huijer</w:t>
      </w:r>
      <w:proofErr w:type="spellEnd"/>
      <w:r w:rsidRPr="001B4BCA">
        <w:rPr>
          <w:rFonts w:ascii="Calibri" w:hAnsi="Calibri"/>
        </w:rPr>
        <w:t xml:space="preserve"> MLM. Medisch maatschappelijke verantwoordelijkheid in een tijd van precisiegeneeskunde. </w:t>
      </w:r>
      <w:proofErr w:type="spellStart"/>
      <w:r w:rsidRPr="005F7E55">
        <w:rPr>
          <w:rFonts w:ascii="Calibri" w:hAnsi="Calibri"/>
          <w:i/>
        </w:rPr>
        <w:t>Ned</w:t>
      </w:r>
      <w:proofErr w:type="spellEnd"/>
      <w:r w:rsidRPr="005F7E55">
        <w:rPr>
          <w:rFonts w:ascii="Calibri" w:hAnsi="Calibri"/>
          <w:i/>
        </w:rPr>
        <w:t xml:space="preserve"> </w:t>
      </w:r>
      <w:proofErr w:type="spellStart"/>
      <w:r w:rsidRPr="005F7E55">
        <w:rPr>
          <w:rFonts w:ascii="Calibri" w:hAnsi="Calibri"/>
          <w:i/>
        </w:rPr>
        <w:t>Tijdschr</w:t>
      </w:r>
      <w:proofErr w:type="spellEnd"/>
      <w:r w:rsidRPr="005F7E55">
        <w:rPr>
          <w:rFonts w:ascii="Calibri" w:hAnsi="Calibri"/>
          <w:i/>
        </w:rPr>
        <w:t xml:space="preserve"> </w:t>
      </w:r>
      <w:proofErr w:type="spellStart"/>
      <w:r w:rsidRPr="005F7E55">
        <w:rPr>
          <w:rFonts w:ascii="Calibri" w:hAnsi="Calibri"/>
          <w:i/>
        </w:rPr>
        <w:t>Geneeskd</w:t>
      </w:r>
      <w:proofErr w:type="spellEnd"/>
      <w:r w:rsidRPr="005F7E55">
        <w:rPr>
          <w:rFonts w:ascii="Calibri" w:hAnsi="Calibri"/>
          <w:i/>
        </w:rPr>
        <w:t>.</w:t>
      </w:r>
      <w:r w:rsidRPr="001B4BCA">
        <w:rPr>
          <w:rFonts w:ascii="Calibri" w:hAnsi="Calibri"/>
        </w:rPr>
        <w:t xml:space="preserve"> 2017;</w:t>
      </w:r>
      <w:proofErr w:type="gramStart"/>
      <w:r w:rsidRPr="001B4BCA">
        <w:rPr>
          <w:rFonts w:ascii="Calibri" w:hAnsi="Calibri"/>
        </w:rPr>
        <w:t>161:D</w:t>
      </w:r>
      <w:proofErr w:type="gramEnd"/>
      <w:r w:rsidRPr="001B4BCA">
        <w:rPr>
          <w:rFonts w:ascii="Calibri" w:hAnsi="Calibri"/>
        </w:rPr>
        <w:t xml:space="preserve">2455. </w:t>
      </w:r>
    </w:p>
    <w:p w14:paraId="336B93ED" w14:textId="25C12C01" w:rsidR="00B41556" w:rsidRPr="001B4BCA" w:rsidRDefault="00B41556" w:rsidP="00B41556">
      <w:pPr>
        <w:spacing w:before="100" w:beforeAutospacing="1" w:after="100" w:afterAutospacing="1"/>
        <w:rPr>
          <w:rFonts w:ascii="Calibri" w:hAnsi="Calibri"/>
        </w:rPr>
      </w:pPr>
      <w:r w:rsidRPr="001B4BCA">
        <w:rPr>
          <w:rFonts w:ascii="Calibri" w:hAnsi="Calibri"/>
        </w:rPr>
        <w:t xml:space="preserve">16. </w:t>
      </w:r>
      <w:proofErr w:type="spellStart"/>
      <w:r w:rsidRPr="001B4BCA">
        <w:rPr>
          <w:rFonts w:ascii="Calibri" w:hAnsi="Calibri"/>
        </w:rPr>
        <w:t>Nyst</w:t>
      </w:r>
      <w:proofErr w:type="spellEnd"/>
      <w:r w:rsidRPr="001B4BCA">
        <w:rPr>
          <w:rFonts w:ascii="Calibri" w:hAnsi="Calibri"/>
        </w:rPr>
        <w:t xml:space="preserve"> E. </w:t>
      </w:r>
      <w:r w:rsidRPr="005F7E55">
        <w:rPr>
          <w:rFonts w:ascii="Calibri" w:hAnsi="Calibri"/>
          <w:i/>
        </w:rPr>
        <w:t>Gynaecoloog maakt sportclubs rookvrij</w:t>
      </w:r>
      <w:r w:rsidRPr="001B4BCA">
        <w:rPr>
          <w:rFonts w:ascii="Calibri" w:hAnsi="Calibri"/>
        </w:rPr>
        <w:t xml:space="preserve">. </w:t>
      </w:r>
      <w:proofErr w:type="spellStart"/>
      <w:r w:rsidRPr="001B4BCA">
        <w:rPr>
          <w:rFonts w:ascii="Calibri" w:hAnsi="Calibri"/>
        </w:rPr>
        <w:t>Med</w:t>
      </w:r>
      <w:proofErr w:type="spellEnd"/>
      <w:r w:rsidRPr="001B4BCA">
        <w:rPr>
          <w:rFonts w:ascii="Calibri" w:hAnsi="Calibri"/>
        </w:rPr>
        <w:t xml:space="preserve"> Contact (Bussum). 2016. </w:t>
      </w:r>
      <w:r w:rsidR="005F7E55">
        <w:rPr>
          <w:rFonts w:ascii="Calibri" w:hAnsi="Calibri"/>
          <w:color w:val="0000FF"/>
        </w:rPr>
        <w:t>https://www.</w:t>
      </w:r>
      <w:r w:rsidRPr="001B4BCA">
        <w:rPr>
          <w:rFonts w:ascii="Calibri" w:hAnsi="Calibri"/>
          <w:color w:val="0000FF"/>
        </w:rPr>
        <w:t>medischcontact.nl/nieuws/laatste-nieuws/artikel/gynaecoloog-maakt-sportclubs-rookvrij.htm</w:t>
      </w:r>
      <w:r w:rsidR="005F7E55">
        <w:rPr>
          <w:rFonts w:ascii="Calibri" w:hAnsi="Calibri"/>
          <w:color w:val="0000FF"/>
        </w:rPr>
        <w:t>l</w:t>
      </w:r>
      <w:r w:rsidRPr="001B4BCA">
        <w:rPr>
          <w:rFonts w:ascii="Calibri" w:hAnsi="Calibri"/>
        </w:rPr>
        <w:t xml:space="preserve">. </w:t>
      </w:r>
    </w:p>
    <w:p w14:paraId="4116B68D" w14:textId="77777777" w:rsidR="00B41556" w:rsidRPr="001B4BCA" w:rsidRDefault="00B41556" w:rsidP="00B41556">
      <w:pPr>
        <w:spacing w:before="100" w:beforeAutospacing="1" w:after="100" w:afterAutospacing="1"/>
        <w:rPr>
          <w:rFonts w:ascii="Calibri" w:hAnsi="Calibri"/>
        </w:rPr>
      </w:pPr>
      <w:r w:rsidRPr="001B4BCA">
        <w:rPr>
          <w:rFonts w:ascii="Calibri" w:hAnsi="Calibri"/>
        </w:rPr>
        <w:t xml:space="preserve">17. </w:t>
      </w:r>
      <w:proofErr w:type="spellStart"/>
      <w:r w:rsidRPr="001B4BCA">
        <w:rPr>
          <w:rFonts w:ascii="Calibri" w:hAnsi="Calibri"/>
        </w:rPr>
        <w:t>Broeke</w:t>
      </w:r>
      <w:proofErr w:type="spellEnd"/>
      <w:r w:rsidRPr="001B4BCA">
        <w:rPr>
          <w:rFonts w:ascii="Calibri" w:hAnsi="Calibri"/>
        </w:rPr>
        <w:t xml:space="preserve"> J van den, </w:t>
      </w:r>
      <w:proofErr w:type="spellStart"/>
      <w:r w:rsidRPr="001B4BCA">
        <w:rPr>
          <w:rFonts w:ascii="Calibri" w:hAnsi="Calibri"/>
        </w:rPr>
        <w:t>Plochg</w:t>
      </w:r>
      <w:proofErr w:type="spellEnd"/>
      <w:r w:rsidRPr="001B4BCA">
        <w:rPr>
          <w:rFonts w:ascii="Calibri" w:hAnsi="Calibri"/>
        </w:rPr>
        <w:t xml:space="preserve"> T, Schreurs H, </w:t>
      </w:r>
      <w:proofErr w:type="spellStart"/>
      <w:r w:rsidRPr="001B4BCA">
        <w:rPr>
          <w:rFonts w:ascii="Calibri" w:hAnsi="Calibri"/>
        </w:rPr>
        <w:t>Quak</w:t>
      </w:r>
      <w:proofErr w:type="spellEnd"/>
      <w:r w:rsidRPr="001B4BCA">
        <w:rPr>
          <w:rFonts w:ascii="Calibri" w:hAnsi="Calibri"/>
        </w:rPr>
        <w:t xml:space="preserve"> S, Egberts M, Vorst E van der, </w:t>
      </w:r>
      <w:proofErr w:type="spellStart"/>
      <w:r w:rsidRPr="001B4BCA">
        <w:rPr>
          <w:rFonts w:ascii="Calibri" w:hAnsi="Calibri"/>
        </w:rPr>
        <w:t>Verhoeff</w:t>
      </w:r>
      <w:proofErr w:type="spellEnd"/>
      <w:r w:rsidRPr="001B4BCA">
        <w:rPr>
          <w:rFonts w:ascii="Calibri" w:hAnsi="Calibri"/>
        </w:rPr>
        <w:t xml:space="preserve"> A, </w:t>
      </w:r>
      <w:proofErr w:type="spellStart"/>
      <w:r w:rsidRPr="001B4BCA">
        <w:rPr>
          <w:rFonts w:ascii="Calibri" w:hAnsi="Calibri"/>
        </w:rPr>
        <w:t>Stronks</w:t>
      </w:r>
      <w:proofErr w:type="spellEnd"/>
      <w:r w:rsidRPr="001B4BCA">
        <w:rPr>
          <w:rFonts w:ascii="Calibri" w:hAnsi="Calibri"/>
        </w:rPr>
        <w:t xml:space="preserve"> K. </w:t>
      </w:r>
      <w:r w:rsidRPr="005F7E55">
        <w:rPr>
          <w:rFonts w:ascii="Calibri" w:hAnsi="Calibri"/>
          <w:i/>
        </w:rPr>
        <w:t>Wat is de werkwijze van zorg- en welzijnsorganisaties in Utrecht en Amsterdam om de hoge zorgconsumptie in achterstandswijken te verlagen?</w:t>
      </w:r>
      <w:r w:rsidRPr="001B4BCA">
        <w:rPr>
          <w:rFonts w:ascii="Calibri" w:hAnsi="Calibri"/>
        </w:rPr>
        <w:t xml:space="preserve"> Verslag van een </w:t>
      </w:r>
      <w:proofErr w:type="spellStart"/>
      <w:r w:rsidRPr="001B4BCA">
        <w:rPr>
          <w:rFonts w:ascii="Calibri" w:hAnsi="Calibri"/>
        </w:rPr>
        <w:t>actiebegeleidend</w:t>
      </w:r>
      <w:proofErr w:type="spellEnd"/>
      <w:r w:rsidRPr="001B4BCA">
        <w:rPr>
          <w:rFonts w:ascii="Calibri" w:hAnsi="Calibri"/>
        </w:rPr>
        <w:t xml:space="preserve"> onderzoek. TSG. </w:t>
      </w:r>
      <w:proofErr w:type="gramStart"/>
      <w:r w:rsidRPr="001B4BCA">
        <w:rPr>
          <w:rFonts w:ascii="Calibri" w:hAnsi="Calibri"/>
        </w:rPr>
        <w:t>2014;92:41</w:t>
      </w:r>
      <w:proofErr w:type="gramEnd"/>
      <w:r w:rsidRPr="001B4BCA">
        <w:rPr>
          <w:rFonts w:ascii="Calibri" w:hAnsi="Calibri"/>
        </w:rPr>
        <w:t xml:space="preserve">–51. </w:t>
      </w:r>
    </w:p>
    <w:p w14:paraId="1F6615B1" w14:textId="7BEBC7BA" w:rsidR="00B41556" w:rsidRPr="005F7E55" w:rsidRDefault="00B41556" w:rsidP="00B41556">
      <w:pPr>
        <w:spacing w:before="100" w:beforeAutospacing="1" w:after="100" w:afterAutospacing="1"/>
        <w:rPr>
          <w:rFonts w:ascii="Calibri" w:hAnsi="Calibri"/>
          <w:i/>
        </w:rPr>
      </w:pPr>
      <w:r w:rsidRPr="001B4BCA">
        <w:rPr>
          <w:rFonts w:ascii="Calibri" w:hAnsi="Calibri"/>
        </w:rPr>
        <w:t xml:space="preserve">18. </w:t>
      </w:r>
      <w:proofErr w:type="spellStart"/>
      <w:r w:rsidRPr="001B4BCA">
        <w:rPr>
          <w:rFonts w:ascii="Calibri" w:hAnsi="Calibri"/>
        </w:rPr>
        <w:t>Drenthen</w:t>
      </w:r>
      <w:proofErr w:type="spellEnd"/>
      <w:r w:rsidRPr="001B4BCA">
        <w:rPr>
          <w:rFonts w:ascii="Calibri" w:hAnsi="Calibri"/>
        </w:rPr>
        <w:t xml:space="preserve"> T, Brekel-Dijkstra K van den, </w:t>
      </w:r>
      <w:proofErr w:type="spellStart"/>
      <w:r w:rsidRPr="001B4BCA">
        <w:rPr>
          <w:rFonts w:ascii="Calibri" w:hAnsi="Calibri"/>
        </w:rPr>
        <w:t>Leijen</w:t>
      </w:r>
      <w:proofErr w:type="spellEnd"/>
      <w:r w:rsidRPr="001B4BCA">
        <w:rPr>
          <w:rFonts w:ascii="Calibri" w:hAnsi="Calibri"/>
        </w:rPr>
        <w:t xml:space="preserve"> MW, Monden-Oos</w:t>
      </w:r>
      <w:r w:rsidR="00F4522C">
        <w:rPr>
          <w:rFonts w:ascii="Calibri" w:hAnsi="Calibri"/>
        </w:rPr>
        <w:t>terveld HP. Samenwerken aan ge</w:t>
      </w:r>
      <w:r w:rsidRPr="001B4BCA">
        <w:rPr>
          <w:rFonts w:ascii="Calibri" w:hAnsi="Calibri"/>
        </w:rPr>
        <w:t xml:space="preserve">zondheid in de wijk: een rol voor de huisarts. </w:t>
      </w:r>
      <w:proofErr w:type="spellStart"/>
      <w:r w:rsidRPr="005F7E55">
        <w:rPr>
          <w:rFonts w:ascii="Calibri" w:hAnsi="Calibri"/>
          <w:i/>
        </w:rPr>
        <w:t>Ned</w:t>
      </w:r>
      <w:proofErr w:type="spellEnd"/>
      <w:r w:rsidRPr="005F7E55">
        <w:rPr>
          <w:rFonts w:ascii="Calibri" w:hAnsi="Calibri"/>
          <w:i/>
        </w:rPr>
        <w:t xml:space="preserve"> </w:t>
      </w:r>
      <w:proofErr w:type="spellStart"/>
      <w:r w:rsidRPr="005F7E55">
        <w:rPr>
          <w:rFonts w:ascii="Calibri" w:hAnsi="Calibri"/>
          <w:i/>
        </w:rPr>
        <w:t>Tijdschr</w:t>
      </w:r>
      <w:proofErr w:type="spellEnd"/>
      <w:r w:rsidRPr="005F7E55">
        <w:rPr>
          <w:rFonts w:ascii="Calibri" w:hAnsi="Calibri"/>
          <w:i/>
        </w:rPr>
        <w:t xml:space="preserve"> </w:t>
      </w:r>
      <w:proofErr w:type="spellStart"/>
      <w:r w:rsidRPr="005F7E55">
        <w:rPr>
          <w:rFonts w:ascii="Calibri" w:hAnsi="Calibri"/>
          <w:i/>
        </w:rPr>
        <w:t>Geneeskd</w:t>
      </w:r>
      <w:proofErr w:type="spellEnd"/>
      <w:r w:rsidRPr="005F7E55">
        <w:rPr>
          <w:rFonts w:ascii="Calibri" w:hAnsi="Calibri"/>
          <w:i/>
        </w:rPr>
        <w:t>. 2017;</w:t>
      </w:r>
      <w:proofErr w:type="gramStart"/>
      <w:r w:rsidRPr="005F7E55">
        <w:rPr>
          <w:rFonts w:ascii="Calibri" w:hAnsi="Calibri"/>
          <w:i/>
        </w:rPr>
        <w:t>161:D</w:t>
      </w:r>
      <w:proofErr w:type="gramEnd"/>
      <w:r w:rsidRPr="005F7E55">
        <w:rPr>
          <w:rFonts w:ascii="Calibri" w:hAnsi="Calibri"/>
          <w:i/>
        </w:rPr>
        <w:t xml:space="preserve">2381. </w:t>
      </w:r>
    </w:p>
    <w:p w14:paraId="7664CEB3" w14:textId="77777777" w:rsidR="00963742" w:rsidRPr="001B4BCA" w:rsidRDefault="00B41556" w:rsidP="00B41556">
      <w:pPr>
        <w:spacing w:before="100" w:beforeAutospacing="1" w:after="100" w:afterAutospacing="1"/>
        <w:rPr>
          <w:rFonts w:ascii="Calibri" w:hAnsi="Calibri"/>
          <w:lang w:val="en-US"/>
        </w:rPr>
      </w:pPr>
      <w:r w:rsidRPr="001B4BCA">
        <w:rPr>
          <w:rFonts w:ascii="Calibri" w:hAnsi="Calibri"/>
        </w:rPr>
        <w:t xml:space="preserve">19. </w:t>
      </w:r>
      <w:proofErr w:type="spellStart"/>
      <w:r w:rsidRPr="001B4BCA">
        <w:rPr>
          <w:rFonts w:ascii="Calibri" w:hAnsi="Calibri"/>
        </w:rPr>
        <w:t>Bindels</w:t>
      </w:r>
      <w:proofErr w:type="spellEnd"/>
      <w:r w:rsidRPr="001B4BCA">
        <w:rPr>
          <w:rFonts w:ascii="Calibri" w:hAnsi="Calibri"/>
        </w:rPr>
        <w:t xml:space="preserve"> P. Huisartsenzorg heeft grenzen. </w:t>
      </w:r>
      <w:proofErr w:type="spellStart"/>
      <w:r w:rsidRPr="005F7E55">
        <w:rPr>
          <w:rFonts w:ascii="Calibri" w:hAnsi="Calibri"/>
          <w:i/>
        </w:rPr>
        <w:t>Ned</w:t>
      </w:r>
      <w:proofErr w:type="spellEnd"/>
      <w:r w:rsidRPr="005F7E55">
        <w:rPr>
          <w:rFonts w:ascii="Calibri" w:hAnsi="Calibri"/>
          <w:i/>
        </w:rPr>
        <w:t xml:space="preserve"> </w:t>
      </w:r>
      <w:proofErr w:type="spellStart"/>
      <w:r w:rsidRPr="005F7E55">
        <w:rPr>
          <w:rFonts w:ascii="Calibri" w:hAnsi="Calibri"/>
          <w:i/>
        </w:rPr>
        <w:t>Tijdschr</w:t>
      </w:r>
      <w:proofErr w:type="spellEnd"/>
      <w:r w:rsidRPr="005F7E55">
        <w:rPr>
          <w:rFonts w:ascii="Calibri" w:hAnsi="Calibri"/>
          <w:i/>
        </w:rPr>
        <w:t xml:space="preserve"> </w:t>
      </w:r>
      <w:proofErr w:type="spellStart"/>
      <w:r w:rsidRPr="005F7E55">
        <w:rPr>
          <w:rFonts w:ascii="Calibri" w:hAnsi="Calibri"/>
          <w:i/>
        </w:rPr>
        <w:t>Geneeskd</w:t>
      </w:r>
      <w:proofErr w:type="spellEnd"/>
      <w:r w:rsidRPr="005F7E55">
        <w:rPr>
          <w:rFonts w:ascii="Calibri" w:hAnsi="Calibri"/>
          <w:i/>
        </w:rPr>
        <w:t>.</w:t>
      </w:r>
      <w:r w:rsidRPr="001B4BCA">
        <w:rPr>
          <w:rFonts w:ascii="Calibri" w:hAnsi="Calibri"/>
        </w:rPr>
        <w:t xml:space="preserve"> </w:t>
      </w:r>
      <w:r w:rsidRPr="001B4BCA">
        <w:rPr>
          <w:rFonts w:ascii="Calibri" w:hAnsi="Calibri"/>
          <w:lang w:val="en-US"/>
        </w:rPr>
        <w:t>2017;</w:t>
      </w:r>
      <w:proofErr w:type="gramStart"/>
      <w:r w:rsidRPr="001B4BCA">
        <w:rPr>
          <w:rFonts w:ascii="Calibri" w:hAnsi="Calibri"/>
          <w:lang w:val="en-US"/>
        </w:rPr>
        <w:t>161:D</w:t>
      </w:r>
      <w:proofErr w:type="gramEnd"/>
      <w:r w:rsidRPr="001B4BCA">
        <w:rPr>
          <w:rFonts w:ascii="Calibri" w:hAnsi="Calibri"/>
          <w:lang w:val="en-US"/>
        </w:rPr>
        <w:t>2416.</w:t>
      </w:r>
    </w:p>
    <w:p w14:paraId="39514976" w14:textId="145AA509" w:rsidR="00963742" w:rsidRPr="001B4BCA" w:rsidRDefault="00B41556" w:rsidP="00B41556">
      <w:pPr>
        <w:spacing w:before="100" w:beforeAutospacing="1" w:after="100" w:afterAutospacing="1"/>
        <w:rPr>
          <w:rFonts w:ascii="Calibri" w:hAnsi="Calibri"/>
          <w:lang w:val="en-US"/>
        </w:rPr>
      </w:pPr>
      <w:r w:rsidRPr="001B4BCA">
        <w:rPr>
          <w:rFonts w:ascii="Calibri" w:hAnsi="Calibri"/>
          <w:lang w:val="en-US"/>
        </w:rPr>
        <w:br/>
        <w:t xml:space="preserve">20. World Health </w:t>
      </w:r>
      <w:proofErr w:type="spellStart"/>
      <w:r w:rsidRPr="001B4BCA">
        <w:rPr>
          <w:rFonts w:ascii="Calibri" w:hAnsi="Calibri"/>
          <w:lang w:val="en-US"/>
        </w:rPr>
        <w:t>Organisation</w:t>
      </w:r>
      <w:proofErr w:type="spellEnd"/>
      <w:r w:rsidRPr="001B4BCA">
        <w:rPr>
          <w:rFonts w:ascii="Calibri" w:hAnsi="Calibri"/>
          <w:lang w:val="en-US"/>
        </w:rPr>
        <w:t xml:space="preserve">. </w:t>
      </w:r>
      <w:r w:rsidRPr="005F7E55">
        <w:rPr>
          <w:rFonts w:ascii="Calibri" w:hAnsi="Calibri"/>
          <w:i/>
          <w:lang w:val="en-US"/>
        </w:rPr>
        <w:t>Global action plan for the prevention and control of NCDs 2013–1220</w:t>
      </w:r>
      <w:r w:rsidRPr="001B4BCA">
        <w:rPr>
          <w:rFonts w:ascii="Calibri" w:hAnsi="Calibri"/>
          <w:lang w:val="en-US"/>
        </w:rPr>
        <w:t xml:space="preserve">. </w:t>
      </w:r>
      <w:proofErr w:type="spellStart"/>
      <w:r w:rsidRPr="001B4BCA">
        <w:rPr>
          <w:rFonts w:ascii="Calibri" w:hAnsi="Calibri"/>
          <w:lang w:val="en-US"/>
        </w:rPr>
        <w:t>Genève</w:t>
      </w:r>
      <w:proofErr w:type="spellEnd"/>
      <w:r w:rsidRPr="001B4BCA">
        <w:rPr>
          <w:rFonts w:ascii="Calibri" w:hAnsi="Calibri"/>
          <w:lang w:val="en-US"/>
        </w:rPr>
        <w:t>: WHO; 2013.</w:t>
      </w:r>
    </w:p>
    <w:p w14:paraId="774FBD5A" w14:textId="77777777" w:rsidR="004C5B8A" w:rsidRPr="001B4BCA" w:rsidRDefault="00B41556" w:rsidP="00B41556">
      <w:pPr>
        <w:spacing w:before="100" w:beforeAutospacing="1" w:after="100" w:afterAutospacing="1"/>
        <w:rPr>
          <w:rFonts w:ascii="Calibri" w:hAnsi="Calibri"/>
        </w:rPr>
      </w:pPr>
      <w:r w:rsidRPr="001B4BCA">
        <w:rPr>
          <w:rFonts w:ascii="Calibri" w:hAnsi="Calibri"/>
          <w:lang w:val="en-US"/>
        </w:rPr>
        <w:br/>
        <w:t xml:space="preserve">21. </w:t>
      </w:r>
      <w:proofErr w:type="spellStart"/>
      <w:r w:rsidRPr="001B4BCA">
        <w:rPr>
          <w:rFonts w:ascii="Calibri" w:hAnsi="Calibri"/>
          <w:lang w:val="en-US"/>
        </w:rPr>
        <w:t>Ard</w:t>
      </w:r>
      <w:proofErr w:type="spellEnd"/>
      <w:r w:rsidRPr="001B4BCA">
        <w:rPr>
          <w:rFonts w:ascii="Calibri" w:hAnsi="Calibri"/>
          <w:lang w:val="en-US"/>
        </w:rPr>
        <w:t xml:space="preserve"> J. </w:t>
      </w:r>
      <w:r w:rsidRPr="005F7E55">
        <w:rPr>
          <w:rFonts w:ascii="Calibri" w:hAnsi="Calibri"/>
          <w:i/>
          <w:lang w:val="en-US"/>
        </w:rPr>
        <w:t>Obesity in the US: what is the best role for primary care?</w:t>
      </w:r>
      <w:r w:rsidRPr="001B4BCA">
        <w:rPr>
          <w:rFonts w:ascii="Calibri" w:hAnsi="Calibri"/>
          <w:lang w:val="en-US"/>
        </w:rPr>
        <w:t xml:space="preserve"> </w:t>
      </w:r>
      <w:r w:rsidRPr="001B4BCA">
        <w:rPr>
          <w:rFonts w:ascii="Calibri" w:hAnsi="Calibri"/>
        </w:rPr>
        <w:t>BMJ. 2015;</w:t>
      </w:r>
      <w:proofErr w:type="gramStart"/>
      <w:r w:rsidRPr="001B4BCA">
        <w:rPr>
          <w:rFonts w:ascii="Calibri" w:hAnsi="Calibri"/>
        </w:rPr>
        <w:t>350:g</w:t>
      </w:r>
      <w:proofErr w:type="gramEnd"/>
      <w:r w:rsidRPr="001B4BCA">
        <w:rPr>
          <w:rFonts w:ascii="Calibri" w:hAnsi="Calibri"/>
        </w:rPr>
        <w:t>7846.</w:t>
      </w:r>
    </w:p>
    <w:p w14:paraId="0FDBDD48" w14:textId="49201B08" w:rsidR="00963742" w:rsidRPr="001B4BCA" w:rsidRDefault="00B41556" w:rsidP="00B41556">
      <w:pPr>
        <w:spacing w:before="100" w:beforeAutospacing="1" w:after="100" w:afterAutospacing="1"/>
        <w:rPr>
          <w:rFonts w:ascii="Calibri" w:hAnsi="Calibri"/>
        </w:rPr>
      </w:pPr>
      <w:r w:rsidRPr="001B4BCA">
        <w:rPr>
          <w:rFonts w:ascii="Calibri" w:hAnsi="Calibri"/>
        </w:rPr>
        <w:br/>
        <w:t xml:space="preserve">22. Voedingscentrum: </w:t>
      </w:r>
      <w:r w:rsidRPr="001B4BCA">
        <w:rPr>
          <w:rFonts w:ascii="Calibri" w:hAnsi="Calibri"/>
          <w:color w:val="0000FF"/>
        </w:rPr>
        <w:t>http://www.voedingscentrum.nl/nl/nieuws/gezond-eten-hoeft-niet-duur-te-zijn- bespaar-op-boodschappen.aspx</w:t>
      </w:r>
      <w:r w:rsidRPr="001B4BCA">
        <w:rPr>
          <w:rFonts w:ascii="Calibri" w:hAnsi="Calibri"/>
        </w:rPr>
        <w:t xml:space="preserve">. Geraadpleegd op 15 januari 2018. </w:t>
      </w:r>
    </w:p>
    <w:p w14:paraId="0A861FCB" w14:textId="00C4C450" w:rsidR="00B41556" w:rsidRPr="00B41556" w:rsidRDefault="00B41556" w:rsidP="00B41556">
      <w:pPr>
        <w:spacing w:before="100" w:beforeAutospacing="1" w:after="100" w:afterAutospacing="1"/>
        <w:rPr>
          <w:rFonts w:ascii="Calibri" w:hAnsi="Calibri"/>
        </w:rPr>
      </w:pPr>
      <w:r w:rsidRPr="001B4BCA">
        <w:rPr>
          <w:rFonts w:ascii="Calibri" w:hAnsi="Calibri"/>
        </w:rPr>
        <w:t xml:space="preserve">23. RIVM: </w:t>
      </w:r>
      <w:r w:rsidRPr="001B4BCA">
        <w:rPr>
          <w:rFonts w:ascii="Calibri" w:hAnsi="Calibri"/>
          <w:color w:val="0000FF"/>
        </w:rPr>
        <w:t>http://loketgezondleven.nl</w:t>
      </w:r>
      <w:r w:rsidRPr="001B4BCA">
        <w:rPr>
          <w:rFonts w:ascii="Calibri" w:hAnsi="Calibri"/>
        </w:rPr>
        <w:t>. Geraadpleegd op 15 januari 2018.</w:t>
      </w:r>
      <w:r w:rsidRPr="00B41556">
        <w:rPr>
          <w:rFonts w:ascii="Calibri" w:hAnsi="Calibri"/>
        </w:rPr>
        <w:t xml:space="preserve"> </w:t>
      </w:r>
    </w:p>
    <w:p w14:paraId="3F357169" w14:textId="77777777" w:rsidR="00B41556" w:rsidRPr="00B41556" w:rsidRDefault="00B41556" w:rsidP="00B41556">
      <w:pPr>
        <w:spacing w:before="100" w:beforeAutospacing="1" w:after="100" w:afterAutospacing="1"/>
        <w:rPr>
          <w:rFonts w:ascii="Calibri" w:hAnsi="Calibri"/>
        </w:rPr>
      </w:pPr>
    </w:p>
    <w:p w14:paraId="5C5800D1" w14:textId="77777777" w:rsidR="00B41556" w:rsidRPr="00BB4783" w:rsidRDefault="00B41556" w:rsidP="00B41556">
      <w:pPr>
        <w:spacing w:before="100" w:beforeAutospacing="1" w:after="100" w:afterAutospacing="1"/>
        <w:rPr>
          <w:rFonts w:ascii="Calibri" w:hAnsi="Calibri"/>
        </w:rPr>
      </w:pPr>
      <w:r w:rsidRPr="00BB4783">
        <w:rPr>
          <w:rFonts w:ascii="Calibri" w:hAnsi="Calibri"/>
          <w:b/>
          <w:bCs/>
        </w:rPr>
        <w:lastRenderedPageBreak/>
        <w:t xml:space="preserve">K. </w:t>
      </w:r>
      <w:proofErr w:type="spellStart"/>
      <w:r w:rsidRPr="00BB4783">
        <w:rPr>
          <w:rFonts w:ascii="Calibri" w:hAnsi="Calibri"/>
          <w:b/>
          <w:bCs/>
        </w:rPr>
        <w:t>Stronks</w:t>
      </w:r>
      <w:proofErr w:type="spellEnd"/>
      <w:r w:rsidRPr="00BB4783">
        <w:rPr>
          <w:rFonts w:ascii="Calibri" w:hAnsi="Calibri"/>
          <w:b/>
          <w:bCs/>
        </w:rPr>
        <w:t xml:space="preserve"> </w:t>
      </w:r>
      <w:r w:rsidRPr="00BB4783">
        <w:rPr>
          <w:rFonts w:ascii="Calibri" w:hAnsi="Calibri"/>
        </w:rPr>
        <w:t xml:space="preserve">hoogleraar public health, afdeling Sociale Geneeskunde, AMC/UvA, Amsterdam Public Health Research </w:t>
      </w:r>
      <w:proofErr w:type="spellStart"/>
      <w:r w:rsidRPr="00BB4783">
        <w:rPr>
          <w:rFonts w:ascii="Calibri" w:hAnsi="Calibri"/>
        </w:rPr>
        <w:t>Institute</w:t>
      </w:r>
      <w:proofErr w:type="spellEnd"/>
      <w:r w:rsidRPr="00BB4783">
        <w:rPr>
          <w:rFonts w:ascii="Calibri" w:hAnsi="Calibri"/>
        </w:rPr>
        <w:t xml:space="preserve">, Amsterdam. </w:t>
      </w:r>
    </w:p>
    <w:p w14:paraId="3724362E" w14:textId="77777777" w:rsidR="00B41556" w:rsidRPr="00BB4783" w:rsidRDefault="00B41556" w:rsidP="00B41556">
      <w:pPr>
        <w:spacing w:before="100" w:beforeAutospacing="1" w:after="100" w:afterAutospacing="1"/>
        <w:rPr>
          <w:rFonts w:ascii="Calibri" w:hAnsi="Calibri"/>
        </w:rPr>
      </w:pPr>
      <w:r w:rsidRPr="00BB4783">
        <w:rPr>
          <w:rFonts w:ascii="Calibri" w:hAnsi="Calibri"/>
          <w:b/>
          <w:bCs/>
        </w:rPr>
        <w:t xml:space="preserve">J. </w:t>
      </w:r>
      <w:proofErr w:type="spellStart"/>
      <w:r w:rsidRPr="00BB4783">
        <w:rPr>
          <w:rFonts w:ascii="Calibri" w:hAnsi="Calibri"/>
          <w:b/>
          <w:bCs/>
        </w:rPr>
        <w:t>Harting</w:t>
      </w:r>
      <w:proofErr w:type="spellEnd"/>
      <w:r w:rsidRPr="00BB4783">
        <w:rPr>
          <w:rFonts w:ascii="Calibri" w:hAnsi="Calibri"/>
          <w:b/>
          <w:bCs/>
        </w:rPr>
        <w:t xml:space="preserve"> </w:t>
      </w:r>
      <w:r w:rsidRPr="00BB4783">
        <w:rPr>
          <w:rFonts w:ascii="Calibri" w:hAnsi="Calibri"/>
        </w:rPr>
        <w:t xml:space="preserve">universitair docent, afdeling Sociale Geneeskunde, AMC/UvA, Amsterdam Public Health Research </w:t>
      </w:r>
      <w:proofErr w:type="spellStart"/>
      <w:r w:rsidRPr="00BB4783">
        <w:rPr>
          <w:rFonts w:ascii="Calibri" w:hAnsi="Calibri"/>
        </w:rPr>
        <w:t>Institute</w:t>
      </w:r>
      <w:proofErr w:type="spellEnd"/>
      <w:r w:rsidRPr="00BB4783">
        <w:rPr>
          <w:rFonts w:ascii="Calibri" w:hAnsi="Calibri"/>
        </w:rPr>
        <w:t xml:space="preserve">, Amsterdam. </w:t>
      </w:r>
    </w:p>
    <w:p w14:paraId="033F5DE7" w14:textId="77777777" w:rsidR="00B41556" w:rsidRPr="00BB4783" w:rsidRDefault="00B41556" w:rsidP="00B41556">
      <w:pPr>
        <w:spacing w:before="100" w:beforeAutospacing="1" w:after="100" w:afterAutospacing="1"/>
        <w:rPr>
          <w:rFonts w:ascii="Calibri" w:hAnsi="Calibri"/>
        </w:rPr>
      </w:pPr>
      <w:r w:rsidRPr="00BB4783">
        <w:rPr>
          <w:rFonts w:ascii="Calibri" w:hAnsi="Calibri"/>
          <w:b/>
          <w:bCs/>
        </w:rPr>
        <w:t xml:space="preserve">W. Waterlander </w:t>
      </w:r>
      <w:r w:rsidRPr="00BB4783">
        <w:rPr>
          <w:rFonts w:ascii="Calibri" w:hAnsi="Calibri"/>
        </w:rPr>
        <w:t xml:space="preserve">postdoc onderzoeker, afdeling Sociale Geneeskunde, AMC/UvA, Amsterdam Public Health Research </w:t>
      </w:r>
      <w:proofErr w:type="spellStart"/>
      <w:r w:rsidRPr="00BB4783">
        <w:rPr>
          <w:rFonts w:ascii="Calibri" w:hAnsi="Calibri"/>
        </w:rPr>
        <w:t>Institute</w:t>
      </w:r>
      <w:proofErr w:type="spellEnd"/>
      <w:r w:rsidRPr="00BB4783">
        <w:rPr>
          <w:rFonts w:ascii="Calibri" w:hAnsi="Calibri"/>
        </w:rPr>
        <w:t xml:space="preserve">, Amsterdam. </w:t>
      </w:r>
    </w:p>
    <w:p w14:paraId="31021C91" w14:textId="77777777" w:rsidR="00B41556" w:rsidRPr="00B41556" w:rsidRDefault="00B41556" w:rsidP="00B41556">
      <w:pPr>
        <w:spacing w:before="100" w:beforeAutospacing="1" w:after="100" w:afterAutospacing="1"/>
        <w:rPr>
          <w:rFonts w:ascii="Calibri" w:hAnsi="Calibri"/>
        </w:rPr>
      </w:pPr>
      <w:r w:rsidRPr="00BB4783">
        <w:rPr>
          <w:rFonts w:ascii="Calibri" w:hAnsi="Calibri"/>
          <w:b/>
          <w:bCs/>
        </w:rPr>
        <w:t>A. Kunst</w:t>
      </w:r>
      <w:r w:rsidRPr="00B41556">
        <w:rPr>
          <w:rFonts w:ascii="Calibri" w:hAnsi="Calibri"/>
          <w:b/>
          <w:bCs/>
        </w:rPr>
        <w:t xml:space="preserve"> </w:t>
      </w:r>
      <w:r w:rsidRPr="00B41556">
        <w:rPr>
          <w:rFonts w:ascii="Calibri" w:hAnsi="Calibri"/>
        </w:rPr>
        <w:t xml:space="preserve">hoogleraar sociale epidemiologie, afdeling Sociale Geneeskunde, </w:t>
      </w:r>
      <w:r w:rsidRPr="00037741">
        <w:rPr>
          <w:rFonts w:ascii="Calibri" w:hAnsi="Calibri"/>
        </w:rPr>
        <w:t xml:space="preserve">AMC/UvA, Amsterdam Public Health Research </w:t>
      </w:r>
      <w:proofErr w:type="spellStart"/>
      <w:r w:rsidRPr="00037741">
        <w:rPr>
          <w:rFonts w:ascii="Calibri" w:hAnsi="Calibri"/>
        </w:rPr>
        <w:t>Institute</w:t>
      </w:r>
      <w:proofErr w:type="spellEnd"/>
      <w:r w:rsidRPr="00037741">
        <w:rPr>
          <w:rFonts w:ascii="Calibri" w:hAnsi="Calibri"/>
        </w:rPr>
        <w:t>, Amsterdam.</w:t>
      </w:r>
      <w:r w:rsidRPr="00B41556">
        <w:rPr>
          <w:rFonts w:ascii="Calibri" w:hAnsi="Calibri"/>
        </w:rPr>
        <w:t xml:space="preserve"> </w:t>
      </w:r>
    </w:p>
    <w:p w14:paraId="2C8B47CD" w14:textId="77777777" w:rsidR="00B41556" w:rsidRPr="00037741" w:rsidRDefault="00B41556" w:rsidP="00B41556">
      <w:pPr>
        <w:spacing w:before="100" w:beforeAutospacing="1" w:after="100" w:afterAutospacing="1"/>
        <w:rPr>
          <w:rFonts w:ascii="Calibri" w:hAnsi="Calibri"/>
        </w:rPr>
      </w:pPr>
    </w:p>
    <w:p w14:paraId="463EB71B" w14:textId="77777777" w:rsidR="00B41556" w:rsidRPr="00037741" w:rsidRDefault="00B41556" w:rsidP="00B41556">
      <w:pPr>
        <w:spacing w:before="100" w:beforeAutospacing="1" w:after="100" w:afterAutospacing="1"/>
        <w:rPr>
          <w:rFonts w:ascii="Calibri" w:hAnsi="Calibri"/>
        </w:rPr>
      </w:pPr>
    </w:p>
    <w:p w14:paraId="565C7ED8" w14:textId="77777777" w:rsidR="00B41556" w:rsidRPr="00037741" w:rsidRDefault="00B41556" w:rsidP="006845D7">
      <w:pPr>
        <w:pStyle w:val="Normaalweb"/>
        <w:rPr>
          <w:rFonts w:eastAsiaTheme="minorHAnsi"/>
        </w:rPr>
      </w:pPr>
    </w:p>
    <w:p w14:paraId="25EE4E5C" w14:textId="77777777" w:rsidR="006845D7" w:rsidRPr="00037741" w:rsidRDefault="006845D7" w:rsidP="006845D7">
      <w:pPr>
        <w:spacing w:before="100" w:beforeAutospacing="1" w:after="100" w:afterAutospacing="1"/>
        <w:rPr>
          <w:rFonts w:ascii="Calibri" w:hAnsi="Calibri"/>
        </w:rPr>
      </w:pPr>
    </w:p>
    <w:p w14:paraId="346D2FF4" w14:textId="0D476FA8" w:rsidR="006845D7" w:rsidRPr="00037741" w:rsidRDefault="006845D7" w:rsidP="006845D7">
      <w:pPr>
        <w:spacing w:before="100" w:beforeAutospacing="1" w:after="100" w:afterAutospacing="1"/>
        <w:ind w:left="720"/>
        <w:rPr>
          <w:rFonts w:ascii="Calibri" w:hAnsi="Calibri"/>
        </w:rPr>
      </w:pPr>
    </w:p>
    <w:p w14:paraId="3AD3BC43" w14:textId="77777777" w:rsidR="006845D7" w:rsidRDefault="006845D7" w:rsidP="006845D7">
      <w:pPr>
        <w:spacing w:before="100" w:beforeAutospacing="1" w:after="100" w:afterAutospacing="1"/>
        <w:rPr>
          <w:rFonts w:ascii="Calibri" w:hAnsi="Calibri"/>
        </w:rPr>
      </w:pPr>
    </w:p>
    <w:p w14:paraId="54880F96" w14:textId="77777777" w:rsidR="00FA529A" w:rsidRPr="00037741" w:rsidRDefault="00FA529A" w:rsidP="006845D7">
      <w:pPr>
        <w:spacing w:before="100" w:beforeAutospacing="1" w:after="100" w:afterAutospacing="1"/>
        <w:rPr>
          <w:rFonts w:ascii="Calibri" w:hAnsi="Calibri"/>
        </w:rPr>
      </w:pPr>
    </w:p>
    <w:p w14:paraId="53F456EE" w14:textId="77777777" w:rsidR="001D6CFE" w:rsidRPr="00037741" w:rsidRDefault="001D6CFE" w:rsidP="002B1E2B"/>
    <w:p w14:paraId="5FB7D136" w14:textId="77777777" w:rsidR="001D6CFE" w:rsidRPr="00037741" w:rsidRDefault="001D6CFE" w:rsidP="002B1E2B"/>
    <w:p w14:paraId="2E0FCE23" w14:textId="77777777" w:rsidR="00DD0046" w:rsidRPr="00037741" w:rsidRDefault="00DD0046" w:rsidP="002B1E2B"/>
    <w:p w14:paraId="5A7610C9" w14:textId="77777777" w:rsidR="001D6CFE" w:rsidRPr="00037741" w:rsidRDefault="001D6CFE" w:rsidP="002B1E2B"/>
    <w:p w14:paraId="7E6ED0B9" w14:textId="77777777" w:rsidR="001D6CFE" w:rsidRPr="00037741" w:rsidRDefault="001D6CFE" w:rsidP="002B1E2B"/>
    <w:p w14:paraId="7C4A4403" w14:textId="77777777" w:rsidR="001D6CFE" w:rsidRPr="00037741" w:rsidRDefault="001D6CFE" w:rsidP="002B1E2B"/>
    <w:p w14:paraId="48201C34" w14:textId="77777777" w:rsidR="001D6CFE" w:rsidRPr="00037741" w:rsidRDefault="001D6CFE" w:rsidP="002B1E2B"/>
    <w:p w14:paraId="12E6CD23" w14:textId="77777777" w:rsidR="001D6CFE" w:rsidRPr="00037741" w:rsidRDefault="001D6CFE" w:rsidP="002B1E2B"/>
    <w:p w14:paraId="3B586DD0" w14:textId="77777777" w:rsidR="001D6CFE" w:rsidRPr="00037741" w:rsidRDefault="001D6CFE" w:rsidP="002B1E2B"/>
    <w:p w14:paraId="4A79A3F2" w14:textId="77777777" w:rsidR="001D6CFE" w:rsidRPr="00037741" w:rsidRDefault="001D6CFE" w:rsidP="002B1E2B"/>
    <w:p w14:paraId="37935D85" w14:textId="77777777" w:rsidR="001D6CFE" w:rsidRPr="00037741" w:rsidRDefault="001D6CFE" w:rsidP="002B1E2B"/>
    <w:p w14:paraId="2B7792A8" w14:textId="77777777" w:rsidR="001D6CFE" w:rsidRPr="00037741" w:rsidRDefault="001D6CFE" w:rsidP="002B1E2B"/>
    <w:p w14:paraId="2541FA9E" w14:textId="77777777" w:rsidR="001D6CFE" w:rsidRPr="00037741" w:rsidRDefault="001D6CFE" w:rsidP="002B1E2B"/>
    <w:p w14:paraId="19E936BC" w14:textId="77777777" w:rsidR="00E6118F" w:rsidRPr="00037741" w:rsidRDefault="00E6118F" w:rsidP="002B1E2B"/>
    <w:p w14:paraId="6F385317" w14:textId="77777777" w:rsidR="001D6CFE" w:rsidRDefault="001D6CFE" w:rsidP="002B1E2B"/>
    <w:p w14:paraId="308C16C7" w14:textId="77777777" w:rsidR="001270B0" w:rsidRPr="00037741" w:rsidRDefault="001270B0" w:rsidP="002B1E2B"/>
    <w:p w14:paraId="5ED8956F" w14:textId="77777777" w:rsidR="001D6CFE" w:rsidRPr="00037741" w:rsidRDefault="001D6CFE" w:rsidP="002B1E2B"/>
    <w:p w14:paraId="35E9BBBC" w14:textId="77777777" w:rsidR="001D6CFE" w:rsidRPr="00037741" w:rsidRDefault="001D6CFE" w:rsidP="002B1E2B"/>
    <w:p w14:paraId="62D3F12A" w14:textId="77777777" w:rsidR="001D6CFE" w:rsidRPr="00037741" w:rsidRDefault="001D6CFE" w:rsidP="002B1E2B"/>
    <w:p w14:paraId="77D7B83D" w14:textId="77777777" w:rsidR="001D6CFE" w:rsidRPr="00037741" w:rsidRDefault="001D6CFE" w:rsidP="002B1E2B"/>
    <w:p w14:paraId="6220A866" w14:textId="71606621" w:rsidR="00E6118F" w:rsidRPr="00037741" w:rsidRDefault="00E6118F" w:rsidP="00E6118F">
      <w:pPr>
        <w:rPr>
          <w:lang w:eastAsia="en-US"/>
        </w:rPr>
      </w:pPr>
    </w:p>
    <w:p w14:paraId="7E18A9F7" w14:textId="77777777" w:rsidR="0071577A" w:rsidRPr="00037741" w:rsidRDefault="0071577A" w:rsidP="00E6118F">
      <w:pPr>
        <w:rPr>
          <w:lang w:eastAsia="en-US"/>
        </w:rPr>
      </w:pPr>
    </w:p>
    <w:p w14:paraId="486EBF41" w14:textId="59457779" w:rsidR="002B1E2B" w:rsidRDefault="002B1E2B" w:rsidP="005856CE">
      <w:pPr>
        <w:pStyle w:val="Kop2"/>
      </w:pPr>
      <w:bookmarkStart w:id="48" w:name="_Toc532155523"/>
      <w:bookmarkStart w:id="49" w:name="_Toc532155710"/>
      <w:bookmarkStart w:id="50" w:name="_Toc532912261"/>
      <w:bookmarkStart w:id="51" w:name="_Toc532914086"/>
      <w:r w:rsidRPr="002B1E2B">
        <w:lastRenderedPageBreak/>
        <w:t>Bronvermelding</w:t>
      </w:r>
      <w:bookmarkEnd w:id="48"/>
      <w:bookmarkEnd w:id="49"/>
      <w:bookmarkEnd w:id="50"/>
      <w:bookmarkEnd w:id="51"/>
    </w:p>
    <w:p w14:paraId="68AD2D45" w14:textId="4F29C2FC" w:rsidR="002B1E2B" w:rsidRPr="002B1E2B" w:rsidRDefault="002B1E2B" w:rsidP="002B1E2B"/>
    <w:p w14:paraId="5DDB78B8" w14:textId="6AB46358" w:rsidR="002B1E2B" w:rsidRPr="002B1E2B" w:rsidRDefault="002B1E2B" w:rsidP="002B1E2B">
      <w:pPr>
        <w:rPr>
          <w:rFonts w:ascii="Calibri" w:eastAsia="Times New Roman" w:hAnsi="Calibri"/>
          <w:color w:val="000000" w:themeColor="text1"/>
          <w:sz w:val="28"/>
        </w:rPr>
      </w:pPr>
      <w:proofErr w:type="spellStart"/>
      <w:r w:rsidRPr="002B1E2B">
        <w:rPr>
          <w:rFonts w:ascii="Calibri" w:eastAsia="Times New Roman" w:hAnsi="Calibri"/>
          <w:color w:val="000000" w:themeColor="text1"/>
          <w:szCs w:val="23"/>
          <w:shd w:val="clear" w:color="auto" w:fill="FFFFFF"/>
        </w:rPr>
        <w:t>Stronks</w:t>
      </w:r>
      <w:proofErr w:type="spellEnd"/>
      <w:r w:rsidRPr="002B1E2B">
        <w:rPr>
          <w:rFonts w:ascii="Calibri" w:eastAsia="Times New Roman" w:hAnsi="Calibri"/>
          <w:color w:val="000000" w:themeColor="text1"/>
          <w:szCs w:val="23"/>
          <w:shd w:val="clear" w:color="auto" w:fill="FFFFFF"/>
        </w:rPr>
        <w:t xml:space="preserve">, K., </w:t>
      </w:r>
      <w:proofErr w:type="spellStart"/>
      <w:r w:rsidRPr="002B1E2B">
        <w:rPr>
          <w:rFonts w:ascii="Calibri" w:eastAsia="Times New Roman" w:hAnsi="Calibri"/>
          <w:color w:val="000000" w:themeColor="text1"/>
          <w:szCs w:val="23"/>
          <w:shd w:val="clear" w:color="auto" w:fill="FFFFFF"/>
        </w:rPr>
        <w:t>Harting</w:t>
      </w:r>
      <w:proofErr w:type="spellEnd"/>
      <w:r w:rsidRPr="002B1E2B">
        <w:rPr>
          <w:rFonts w:ascii="Calibri" w:eastAsia="Times New Roman" w:hAnsi="Calibri"/>
          <w:color w:val="000000" w:themeColor="text1"/>
          <w:szCs w:val="23"/>
          <w:shd w:val="clear" w:color="auto" w:fill="FFFFFF"/>
        </w:rPr>
        <w:t>, J., Waterlander, W., &amp; Kunst, A. (2018). Hoe kan een huisarts ‘de omgeving’ een plaats geven in de begele</w:t>
      </w:r>
      <w:r>
        <w:rPr>
          <w:rFonts w:ascii="Calibri" w:eastAsia="Times New Roman" w:hAnsi="Calibri"/>
          <w:color w:val="000000" w:themeColor="text1"/>
          <w:szCs w:val="23"/>
          <w:shd w:val="clear" w:color="auto" w:fill="FFFFFF"/>
        </w:rPr>
        <w:t xml:space="preserve">iding van patiënten naar gezond </w:t>
      </w:r>
      <w:r w:rsidRPr="002B1E2B">
        <w:rPr>
          <w:rFonts w:ascii="Calibri" w:eastAsia="Times New Roman" w:hAnsi="Calibri"/>
          <w:color w:val="000000" w:themeColor="text1"/>
          <w:szCs w:val="23"/>
          <w:shd w:val="clear" w:color="auto" w:fill="FFFFFF"/>
        </w:rPr>
        <w:t>leven?</w:t>
      </w:r>
      <w:r w:rsidRPr="002B1E2B">
        <w:rPr>
          <w:rStyle w:val="apple-converted-space"/>
          <w:rFonts w:ascii="Calibri" w:eastAsia="Times New Roman" w:hAnsi="Calibri"/>
          <w:color w:val="000000" w:themeColor="text1"/>
          <w:szCs w:val="23"/>
          <w:shd w:val="clear" w:color="auto" w:fill="FFFFFF"/>
        </w:rPr>
        <w:t> </w:t>
      </w:r>
      <w:r w:rsidRPr="002B1E2B">
        <w:rPr>
          <w:rFonts w:ascii="Calibri" w:eastAsia="Times New Roman" w:hAnsi="Calibri"/>
          <w:i/>
          <w:iCs/>
          <w:color w:val="000000" w:themeColor="text1"/>
          <w:szCs w:val="23"/>
        </w:rPr>
        <w:t>Bijblijven,</w:t>
      </w:r>
      <w:r w:rsidRPr="002B1E2B">
        <w:rPr>
          <w:rStyle w:val="apple-converted-space"/>
          <w:rFonts w:ascii="Calibri" w:eastAsia="Times New Roman" w:hAnsi="Calibri"/>
          <w:color w:val="000000" w:themeColor="text1"/>
          <w:szCs w:val="23"/>
          <w:shd w:val="clear" w:color="auto" w:fill="FFFFFF"/>
        </w:rPr>
        <w:t> </w:t>
      </w:r>
      <w:r w:rsidRPr="002B1E2B">
        <w:rPr>
          <w:rFonts w:ascii="Calibri" w:eastAsia="Times New Roman" w:hAnsi="Calibri"/>
          <w:i/>
          <w:iCs/>
          <w:color w:val="000000" w:themeColor="text1"/>
          <w:szCs w:val="23"/>
        </w:rPr>
        <w:t>34</w:t>
      </w:r>
      <w:r w:rsidRPr="002B1E2B">
        <w:rPr>
          <w:rFonts w:ascii="Calibri" w:eastAsia="Times New Roman" w:hAnsi="Calibri"/>
          <w:color w:val="000000" w:themeColor="text1"/>
          <w:szCs w:val="23"/>
          <w:shd w:val="clear" w:color="auto" w:fill="FFFFFF"/>
        </w:rPr>
        <w:t>(5), 336-344. Geraadpleegd via Springer Standard Collection</w:t>
      </w:r>
    </w:p>
    <w:p w14:paraId="4D840C5F" w14:textId="77777777" w:rsidR="002B1E2B" w:rsidRDefault="002B1E2B" w:rsidP="002B1E2B"/>
    <w:p w14:paraId="47B30D60" w14:textId="4E222E4C" w:rsidR="002B1E2B" w:rsidRDefault="002B1E2B" w:rsidP="005856CE">
      <w:pPr>
        <w:pStyle w:val="Kop2"/>
      </w:pPr>
      <w:bookmarkStart w:id="52" w:name="_Toc532155524"/>
      <w:bookmarkStart w:id="53" w:name="_Toc532155711"/>
      <w:bookmarkStart w:id="54" w:name="_Toc532912262"/>
      <w:bookmarkStart w:id="55" w:name="_Toc532914087"/>
      <w:r w:rsidRPr="002B1E2B">
        <w:t>Bronvermelding BIS</w:t>
      </w:r>
      <w:bookmarkEnd w:id="52"/>
      <w:bookmarkEnd w:id="53"/>
      <w:bookmarkEnd w:id="54"/>
      <w:bookmarkEnd w:id="55"/>
    </w:p>
    <w:p w14:paraId="56AEA87A" w14:textId="58B5D33E" w:rsidR="002B1E2B" w:rsidRDefault="002B1E2B" w:rsidP="002B1E2B"/>
    <w:p w14:paraId="1FA67BA8" w14:textId="4C5E5C58" w:rsidR="002B1E2B" w:rsidRPr="002B1E2B" w:rsidRDefault="00F1659A" w:rsidP="002B1E2B">
      <w:pPr>
        <w:rPr>
          <w:rFonts w:ascii="Calibri" w:eastAsia="Times New Roman" w:hAnsi="Calibri"/>
          <w:color w:val="000000" w:themeColor="text1"/>
          <w:szCs w:val="22"/>
        </w:rPr>
      </w:pPr>
      <w:r>
        <w:rPr>
          <w:rFonts w:ascii="Calibri" w:eastAsia="Times New Roman" w:hAnsi="Calibri"/>
          <w:color w:val="000000" w:themeColor="text1"/>
          <w:szCs w:val="22"/>
          <w:shd w:val="clear" w:color="auto" w:fill="FFFFFF"/>
        </w:rPr>
        <w:t>(</w:t>
      </w:r>
      <w:proofErr w:type="spellStart"/>
      <w:r>
        <w:rPr>
          <w:rFonts w:ascii="Calibri" w:eastAsia="Times New Roman" w:hAnsi="Calibri"/>
          <w:color w:val="000000" w:themeColor="text1"/>
          <w:szCs w:val="22"/>
          <w:shd w:val="clear" w:color="auto" w:fill="FFFFFF"/>
        </w:rPr>
        <w:t>Stronks</w:t>
      </w:r>
      <w:proofErr w:type="spellEnd"/>
      <w:r>
        <w:rPr>
          <w:rFonts w:ascii="Calibri" w:eastAsia="Times New Roman" w:hAnsi="Calibri"/>
          <w:color w:val="000000" w:themeColor="text1"/>
          <w:szCs w:val="22"/>
          <w:shd w:val="clear" w:color="auto" w:fill="FFFFFF"/>
        </w:rPr>
        <w:t xml:space="preserve">, </w:t>
      </w:r>
      <w:proofErr w:type="spellStart"/>
      <w:r>
        <w:rPr>
          <w:rFonts w:ascii="Calibri" w:eastAsia="Times New Roman" w:hAnsi="Calibri"/>
          <w:color w:val="000000" w:themeColor="text1"/>
          <w:szCs w:val="22"/>
          <w:shd w:val="clear" w:color="auto" w:fill="FFFFFF"/>
        </w:rPr>
        <w:t>Harting</w:t>
      </w:r>
      <w:proofErr w:type="spellEnd"/>
      <w:r>
        <w:rPr>
          <w:rFonts w:ascii="Calibri" w:eastAsia="Times New Roman" w:hAnsi="Calibri"/>
          <w:color w:val="000000" w:themeColor="text1"/>
          <w:szCs w:val="22"/>
          <w:shd w:val="clear" w:color="auto" w:fill="FFFFFF"/>
        </w:rPr>
        <w:t xml:space="preserve">, </w:t>
      </w:r>
      <w:proofErr w:type="gramStart"/>
      <w:r>
        <w:rPr>
          <w:rFonts w:ascii="Calibri" w:eastAsia="Times New Roman" w:hAnsi="Calibri"/>
          <w:color w:val="000000" w:themeColor="text1"/>
          <w:szCs w:val="22"/>
          <w:shd w:val="clear" w:color="auto" w:fill="FFFFFF"/>
        </w:rPr>
        <w:t>Waterlander,&amp;</w:t>
      </w:r>
      <w:proofErr w:type="gramEnd"/>
      <w:r>
        <w:rPr>
          <w:rFonts w:ascii="Calibri" w:eastAsia="Times New Roman" w:hAnsi="Calibri"/>
          <w:color w:val="000000" w:themeColor="text1"/>
          <w:szCs w:val="22"/>
          <w:shd w:val="clear" w:color="auto" w:fill="FFFFFF"/>
        </w:rPr>
        <w:t xml:space="preserve"> Kunst, </w:t>
      </w:r>
      <w:r w:rsidR="002B1E2B" w:rsidRPr="002B1E2B">
        <w:rPr>
          <w:rFonts w:ascii="Calibri" w:eastAsia="Times New Roman" w:hAnsi="Calibri"/>
          <w:color w:val="000000" w:themeColor="text1"/>
          <w:szCs w:val="22"/>
          <w:shd w:val="clear" w:color="auto" w:fill="FFFFFF"/>
        </w:rPr>
        <w:t xml:space="preserve">2018, p. </w:t>
      </w:r>
      <w:r w:rsidR="002B1E2B" w:rsidRPr="002B1E2B">
        <w:rPr>
          <w:rFonts w:ascii="Calibri" w:eastAsia="Times New Roman" w:hAnsi="Calibri"/>
          <w:color w:val="000000" w:themeColor="text1"/>
          <w:spacing w:val="4"/>
          <w:szCs w:val="22"/>
          <w:shd w:val="clear" w:color="auto" w:fill="FCFCFC"/>
        </w:rPr>
        <w:t>336–344)</w:t>
      </w:r>
    </w:p>
    <w:p w14:paraId="4C7F4CED" w14:textId="6C970218" w:rsidR="002B1E2B" w:rsidRDefault="002B1E2B" w:rsidP="002B1E2B"/>
    <w:p w14:paraId="05822631" w14:textId="2007ADD8" w:rsidR="002B1E2B" w:rsidRDefault="009A195B" w:rsidP="005856CE">
      <w:pPr>
        <w:pStyle w:val="Kop2"/>
      </w:pPr>
      <w:bookmarkStart w:id="56" w:name="_Toc532155525"/>
      <w:bookmarkStart w:id="57" w:name="_Toc532155712"/>
      <w:bookmarkStart w:id="58" w:name="_Toc532912263"/>
      <w:bookmarkStart w:id="59" w:name="_Toc532914088"/>
      <w:r>
        <w:t>Contex</w:t>
      </w:r>
      <w:r w:rsidR="002B1E2B" w:rsidRPr="002B1E2B">
        <w:t>t</w:t>
      </w:r>
      <w:bookmarkEnd w:id="56"/>
      <w:bookmarkEnd w:id="57"/>
      <w:bookmarkEnd w:id="58"/>
      <w:bookmarkEnd w:id="59"/>
    </w:p>
    <w:p w14:paraId="4AB6ED80" w14:textId="77777777" w:rsidR="002B1E2B" w:rsidRDefault="002B1E2B" w:rsidP="002B1E2B"/>
    <w:p w14:paraId="70510347" w14:textId="00F945ED" w:rsidR="00FA4C0A" w:rsidRDefault="0069709A" w:rsidP="002E7CA6">
      <w:pPr>
        <w:rPr>
          <w:rFonts w:asciiTheme="minorHAnsi" w:eastAsia="Times New Roman" w:hAnsiTheme="minorHAnsi"/>
          <w:color w:val="000000" w:themeColor="text1"/>
          <w:shd w:val="clear" w:color="auto" w:fill="FFFFFF"/>
        </w:rPr>
      </w:pPr>
      <w:r w:rsidRPr="00F33DD2">
        <w:rPr>
          <w:rFonts w:asciiTheme="minorHAnsi" w:hAnsiTheme="minorHAnsi"/>
          <w:color w:val="000000" w:themeColor="text1"/>
        </w:rPr>
        <w:t xml:space="preserve">Het is een artikel </w:t>
      </w:r>
      <w:r w:rsidR="00F33DD2" w:rsidRPr="00F33DD2">
        <w:rPr>
          <w:rFonts w:asciiTheme="minorHAnsi" w:hAnsiTheme="minorHAnsi"/>
          <w:color w:val="000000" w:themeColor="text1"/>
        </w:rPr>
        <w:t xml:space="preserve">komt uit het </w:t>
      </w:r>
      <w:r w:rsidR="00062AEC" w:rsidRPr="00F33DD2">
        <w:rPr>
          <w:rFonts w:asciiTheme="minorHAnsi" w:hAnsiTheme="minorHAnsi"/>
          <w:color w:val="000000" w:themeColor="text1"/>
        </w:rPr>
        <w:t>tijdschrift</w:t>
      </w:r>
      <w:r w:rsidR="00F064F1" w:rsidRPr="00F33DD2">
        <w:rPr>
          <w:rFonts w:asciiTheme="minorHAnsi" w:hAnsiTheme="minorHAnsi"/>
          <w:color w:val="000000" w:themeColor="text1"/>
        </w:rPr>
        <w:t xml:space="preserve"> </w:t>
      </w:r>
      <w:r w:rsidR="00062AEC" w:rsidRPr="00F33DD2">
        <w:rPr>
          <w:rFonts w:asciiTheme="minorHAnsi" w:hAnsiTheme="minorHAnsi"/>
          <w:color w:val="000000" w:themeColor="text1"/>
        </w:rPr>
        <w:t xml:space="preserve">‘Bijblijven’. </w:t>
      </w:r>
      <w:r w:rsidR="00C833BB" w:rsidRPr="00F33DD2">
        <w:rPr>
          <w:rFonts w:asciiTheme="minorHAnsi" w:hAnsiTheme="minorHAnsi"/>
          <w:color w:val="000000" w:themeColor="text1"/>
        </w:rPr>
        <w:t xml:space="preserve">De persoon die het tijdschrift gepubliceerd heeft is </w:t>
      </w:r>
      <w:proofErr w:type="spellStart"/>
      <w:r w:rsidR="00C833BB" w:rsidRPr="00F33DD2">
        <w:rPr>
          <w:rFonts w:asciiTheme="minorHAnsi" w:hAnsiTheme="minorHAnsi"/>
          <w:color w:val="000000" w:themeColor="text1"/>
        </w:rPr>
        <w:t>Bohn</w:t>
      </w:r>
      <w:proofErr w:type="spellEnd"/>
      <w:r w:rsidR="00C833BB" w:rsidRPr="00F33DD2">
        <w:rPr>
          <w:rFonts w:asciiTheme="minorHAnsi" w:hAnsiTheme="minorHAnsi"/>
          <w:color w:val="000000" w:themeColor="text1"/>
        </w:rPr>
        <w:t xml:space="preserve"> </w:t>
      </w:r>
      <w:proofErr w:type="spellStart"/>
      <w:r w:rsidR="00C833BB" w:rsidRPr="00F33DD2">
        <w:rPr>
          <w:rFonts w:asciiTheme="minorHAnsi" w:hAnsiTheme="minorHAnsi"/>
          <w:color w:val="000000" w:themeColor="text1"/>
        </w:rPr>
        <w:t>Stafleu</w:t>
      </w:r>
      <w:proofErr w:type="spellEnd"/>
      <w:r w:rsidR="00C833BB" w:rsidRPr="00F33DD2">
        <w:rPr>
          <w:rFonts w:asciiTheme="minorHAnsi" w:hAnsiTheme="minorHAnsi"/>
          <w:color w:val="000000" w:themeColor="text1"/>
        </w:rPr>
        <w:t xml:space="preserve"> van </w:t>
      </w:r>
      <w:proofErr w:type="spellStart"/>
      <w:r w:rsidR="00C833BB" w:rsidRPr="00F33DD2">
        <w:rPr>
          <w:rFonts w:asciiTheme="minorHAnsi" w:hAnsiTheme="minorHAnsi"/>
          <w:color w:val="000000" w:themeColor="text1"/>
        </w:rPr>
        <w:t>Loghum</w:t>
      </w:r>
      <w:proofErr w:type="spellEnd"/>
      <w:r w:rsidR="00C833BB" w:rsidRPr="00F33DD2">
        <w:rPr>
          <w:rFonts w:asciiTheme="minorHAnsi" w:hAnsiTheme="minorHAnsi"/>
          <w:color w:val="000000" w:themeColor="text1"/>
        </w:rPr>
        <w:t xml:space="preserve">. </w:t>
      </w:r>
      <w:r w:rsidR="00F56FD4" w:rsidRPr="00F33DD2">
        <w:rPr>
          <w:rFonts w:asciiTheme="minorHAnsi" w:eastAsia="Times New Roman" w:hAnsiTheme="minorHAnsi"/>
          <w:color w:val="000000" w:themeColor="text1"/>
        </w:rPr>
        <w:t>Bij dit artikel zijn er namelijk</w:t>
      </w:r>
      <w:r w:rsidR="00BC6D7C">
        <w:rPr>
          <w:rFonts w:asciiTheme="minorHAnsi" w:eastAsia="Times New Roman" w:hAnsiTheme="minorHAnsi"/>
          <w:color w:val="000000" w:themeColor="text1"/>
        </w:rPr>
        <w:t xml:space="preserve"> 4 auteurs, namelijk </w:t>
      </w:r>
      <w:proofErr w:type="spellStart"/>
      <w:r w:rsidR="00BC6D7C">
        <w:rPr>
          <w:rFonts w:asciiTheme="minorHAnsi" w:eastAsia="Times New Roman" w:hAnsiTheme="minorHAnsi"/>
          <w:color w:val="000000" w:themeColor="text1"/>
        </w:rPr>
        <w:t>Stronks</w:t>
      </w:r>
      <w:proofErr w:type="spellEnd"/>
      <w:r w:rsidR="00BC6D7C">
        <w:rPr>
          <w:rFonts w:asciiTheme="minorHAnsi" w:eastAsia="Times New Roman" w:hAnsiTheme="minorHAnsi"/>
          <w:color w:val="000000" w:themeColor="text1"/>
        </w:rPr>
        <w:t xml:space="preserve"> Ka</w:t>
      </w:r>
      <w:r w:rsidR="00F56FD4" w:rsidRPr="00F33DD2">
        <w:rPr>
          <w:rFonts w:asciiTheme="minorHAnsi" w:eastAsia="Times New Roman" w:hAnsiTheme="minorHAnsi"/>
          <w:color w:val="000000" w:themeColor="text1"/>
        </w:rPr>
        <w:t xml:space="preserve">rien, </w:t>
      </w:r>
      <w:proofErr w:type="spellStart"/>
      <w:r w:rsidR="00F56FD4" w:rsidRPr="00F33DD2">
        <w:rPr>
          <w:rFonts w:asciiTheme="minorHAnsi" w:eastAsia="Times New Roman" w:hAnsiTheme="minorHAnsi"/>
          <w:color w:val="000000" w:themeColor="text1"/>
        </w:rPr>
        <w:t>Harting</w:t>
      </w:r>
      <w:proofErr w:type="spellEnd"/>
      <w:r w:rsidR="00F56FD4" w:rsidRPr="00F33DD2">
        <w:rPr>
          <w:rFonts w:asciiTheme="minorHAnsi" w:eastAsia="Times New Roman" w:hAnsiTheme="minorHAnsi"/>
          <w:color w:val="000000" w:themeColor="text1"/>
        </w:rPr>
        <w:t xml:space="preserve"> Janneke, Waterlander Wilma en Kunst Anton.</w:t>
      </w:r>
      <w:r w:rsidR="0056117B" w:rsidRPr="00F33DD2">
        <w:rPr>
          <w:rFonts w:asciiTheme="minorHAnsi" w:eastAsia="Times New Roman" w:hAnsiTheme="minorHAnsi"/>
          <w:color w:val="000000" w:themeColor="text1"/>
        </w:rPr>
        <w:t xml:space="preserve"> Ze werkten dus samen aan dit artikel. </w:t>
      </w:r>
      <w:r w:rsidR="00F33DD2" w:rsidRPr="00F33DD2">
        <w:rPr>
          <w:rFonts w:asciiTheme="minorHAnsi" w:eastAsia="Times New Roman" w:hAnsiTheme="minorHAnsi"/>
          <w:color w:val="000000" w:themeColor="text1"/>
        </w:rPr>
        <w:t>Daardoor denk ik dat het ook een betrouwbaar artikel is die men zeker kan gebruiken in onderzoeken. Het artikel is vooral gericht naar huisartsen. ‘</w:t>
      </w:r>
      <w:r w:rsidR="00F33DD2" w:rsidRPr="00F33DD2">
        <w:rPr>
          <w:rFonts w:asciiTheme="minorHAnsi" w:eastAsia="Times New Roman" w:hAnsiTheme="minorHAnsi"/>
          <w:color w:val="000000" w:themeColor="text1"/>
          <w:shd w:val="clear" w:color="auto" w:fill="FFFFFF"/>
        </w:rPr>
        <w:t xml:space="preserve">Bijblijven’ geeft de huisarts direct inzicht in de huidige stand van zaken over onderwerpen die u in </w:t>
      </w:r>
      <w:r w:rsidR="006D44B2">
        <w:rPr>
          <w:rFonts w:asciiTheme="minorHAnsi" w:eastAsia="Times New Roman" w:hAnsiTheme="minorHAnsi"/>
          <w:color w:val="000000" w:themeColor="text1"/>
          <w:shd w:val="clear" w:color="auto" w:fill="FFFFFF"/>
        </w:rPr>
        <w:t>uw dagelijkse praktijk tegenkom.</w:t>
      </w:r>
    </w:p>
    <w:p w14:paraId="24CB0B0B" w14:textId="77777777" w:rsidR="00587DBE" w:rsidRDefault="00587DBE" w:rsidP="002E7CA6">
      <w:pPr>
        <w:rPr>
          <w:rFonts w:asciiTheme="minorHAnsi" w:eastAsia="Times New Roman" w:hAnsiTheme="minorHAnsi"/>
          <w:color w:val="000000" w:themeColor="text1"/>
          <w:shd w:val="clear" w:color="auto" w:fill="FFFFFF"/>
        </w:rPr>
      </w:pPr>
    </w:p>
    <w:p w14:paraId="50C885A0" w14:textId="77777777" w:rsidR="00F574F9" w:rsidRPr="002E7CA6" w:rsidRDefault="00F574F9" w:rsidP="002E7CA6">
      <w:pPr>
        <w:rPr>
          <w:rFonts w:asciiTheme="minorHAnsi" w:eastAsia="Times New Roman" w:hAnsiTheme="minorHAnsi"/>
          <w:color w:val="000000" w:themeColor="text1"/>
        </w:rPr>
      </w:pPr>
    </w:p>
    <w:p w14:paraId="66C21353" w14:textId="7BCEFC57" w:rsidR="002B1E2B" w:rsidRDefault="00913EFA" w:rsidP="005856CE">
      <w:pPr>
        <w:pStyle w:val="Kop2"/>
      </w:pPr>
      <w:bookmarkStart w:id="60" w:name="_Toc532155526"/>
      <w:bookmarkStart w:id="61" w:name="_Toc532155713"/>
      <w:bookmarkStart w:id="62" w:name="_Toc532912264"/>
      <w:bookmarkStart w:id="63" w:name="_Toc532914089"/>
      <w:r w:rsidRPr="00913EFA">
        <w:rPr>
          <w:rFonts w:hint="eastAsia"/>
        </w:rPr>
        <w:t>Verneem meer over de auteur(s)</w:t>
      </w:r>
      <w:bookmarkEnd w:id="60"/>
      <w:bookmarkEnd w:id="61"/>
      <w:bookmarkEnd w:id="62"/>
      <w:bookmarkEnd w:id="63"/>
    </w:p>
    <w:p w14:paraId="5BF56F3B" w14:textId="01DF7B80" w:rsidR="00F33DD2" w:rsidRDefault="00F33DD2" w:rsidP="00F33DD2"/>
    <w:p w14:paraId="2B911BE6" w14:textId="7106C3C8" w:rsidR="001E086B" w:rsidRPr="00D80CB0" w:rsidRDefault="00F574F9" w:rsidP="00F33DD2">
      <w:pPr>
        <w:rPr>
          <w:rFonts w:ascii="Calibri" w:hAnsi="Calibri"/>
        </w:rPr>
      </w:pPr>
      <w:r>
        <w:rPr>
          <w:rFonts w:ascii="Calibri" w:hAnsi="Calibri"/>
        </w:rPr>
        <w:t>Et zijn vier auteurs, namelijk:</w:t>
      </w:r>
    </w:p>
    <w:p w14:paraId="1F070BC4" w14:textId="48B56057" w:rsidR="00F574F9" w:rsidRPr="00F574F9" w:rsidRDefault="001E086B" w:rsidP="00F33DD2">
      <w:pPr>
        <w:rPr>
          <w:rFonts w:asciiTheme="minorHAnsi" w:eastAsia="Times New Roman" w:hAnsiTheme="minorHAnsi"/>
          <w:color w:val="000000" w:themeColor="text1"/>
        </w:rPr>
      </w:pPr>
      <w:proofErr w:type="spellStart"/>
      <w:r w:rsidRPr="00F33DD2">
        <w:rPr>
          <w:rFonts w:asciiTheme="minorHAnsi" w:eastAsia="Times New Roman" w:hAnsiTheme="minorHAnsi"/>
          <w:color w:val="000000" w:themeColor="text1"/>
        </w:rPr>
        <w:t>Stronks</w:t>
      </w:r>
      <w:proofErr w:type="spellEnd"/>
      <w:r w:rsidRPr="00F33DD2">
        <w:rPr>
          <w:rFonts w:asciiTheme="minorHAnsi" w:eastAsia="Times New Roman" w:hAnsiTheme="minorHAnsi"/>
          <w:color w:val="000000" w:themeColor="text1"/>
        </w:rPr>
        <w:t xml:space="preserve"> Katrien, </w:t>
      </w:r>
      <w:proofErr w:type="spellStart"/>
      <w:r w:rsidRPr="00F33DD2">
        <w:rPr>
          <w:rFonts w:asciiTheme="minorHAnsi" w:eastAsia="Times New Roman" w:hAnsiTheme="minorHAnsi"/>
          <w:color w:val="000000" w:themeColor="text1"/>
        </w:rPr>
        <w:t>Harting</w:t>
      </w:r>
      <w:proofErr w:type="spellEnd"/>
      <w:r w:rsidRPr="00F33DD2">
        <w:rPr>
          <w:rFonts w:asciiTheme="minorHAnsi" w:eastAsia="Times New Roman" w:hAnsiTheme="minorHAnsi"/>
          <w:color w:val="000000" w:themeColor="text1"/>
        </w:rPr>
        <w:t xml:space="preserve"> Janneke, Waterlander Wilma en Kunst Anton.</w:t>
      </w:r>
      <w:r w:rsidR="00B37F14">
        <w:rPr>
          <w:rFonts w:asciiTheme="minorHAnsi" w:eastAsia="Times New Roman" w:hAnsiTheme="minorHAnsi"/>
          <w:color w:val="000000" w:themeColor="text1"/>
        </w:rPr>
        <w:t xml:space="preserve"> </w:t>
      </w:r>
      <w:r w:rsidR="00F574F9">
        <w:rPr>
          <w:rFonts w:asciiTheme="minorHAnsi" w:eastAsia="Times New Roman" w:hAnsiTheme="minorHAnsi"/>
          <w:color w:val="000000" w:themeColor="text1"/>
        </w:rPr>
        <w:t>Hieronder zal ik ze elk apart bespreken.</w:t>
      </w:r>
    </w:p>
    <w:p w14:paraId="7F62311A" w14:textId="77777777" w:rsidR="009A195B" w:rsidRPr="009A195B" w:rsidRDefault="009A195B" w:rsidP="00F33DD2">
      <w:pPr>
        <w:rPr>
          <w:rFonts w:asciiTheme="minorHAnsi" w:eastAsia="Times New Roman" w:hAnsiTheme="minorHAnsi"/>
          <w:color w:val="000000" w:themeColor="text1"/>
        </w:rPr>
      </w:pPr>
    </w:p>
    <w:p w14:paraId="4176F613" w14:textId="115C7A84" w:rsidR="001E086B" w:rsidRDefault="00BC6D7C" w:rsidP="00F33DD2">
      <w:pPr>
        <w:rPr>
          <w:rFonts w:ascii="Helvetica" w:hAnsi="Helvetica" w:cs="Helvetica"/>
          <w:lang w:eastAsia="en-US"/>
        </w:rPr>
      </w:pPr>
      <w:proofErr w:type="spellStart"/>
      <w:r>
        <w:rPr>
          <w:rFonts w:asciiTheme="minorHAnsi" w:eastAsia="Times New Roman" w:hAnsiTheme="minorHAnsi"/>
          <w:b/>
          <w:color w:val="000000" w:themeColor="text1"/>
        </w:rPr>
        <w:t>Stronks</w:t>
      </w:r>
      <w:proofErr w:type="spellEnd"/>
      <w:r>
        <w:rPr>
          <w:rFonts w:asciiTheme="minorHAnsi" w:eastAsia="Times New Roman" w:hAnsiTheme="minorHAnsi"/>
          <w:b/>
          <w:color w:val="000000" w:themeColor="text1"/>
        </w:rPr>
        <w:t xml:space="preserve"> Karien</w:t>
      </w:r>
      <w:r w:rsidR="009A195B" w:rsidRPr="009A195B">
        <w:rPr>
          <w:rFonts w:ascii="Helvetica" w:hAnsi="Helvetica" w:cs="Helvetica"/>
          <w:lang w:eastAsia="en-US"/>
        </w:rPr>
        <w:t xml:space="preserve"> </w:t>
      </w:r>
    </w:p>
    <w:p w14:paraId="5EADFE82" w14:textId="77777777" w:rsidR="00F574F9" w:rsidRDefault="00F574F9" w:rsidP="00F33DD2">
      <w:pPr>
        <w:rPr>
          <w:rFonts w:ascii="Helvetica" w:hAnsi="Helvetica" w:cs="Helvetica"/>
          <w:lang w:eastAsia="en-US"/>
        </w:rPr>
      </w:pPr>
    </w:p>
    <w:p w14:paraId="7F7ED16B" w14:textId="77777777" w:rsidR="00F574F9" w:rsidRDefault="00F574F9" w:rsidP="00F574F9">
      <w:pPr>
        <w:spacing w:before="100" w:beforeAutospacing="1" w:after="100" w:afterAutospacing="1"/>
        <w:rPr>
          <w:rFonts w:ascii="Calibri" w:hAnsi="Calibri"/>
          <w:sz w:val="44"/>
        </w:rPr>
      </w:pPr>
      <w:r w:rsidRPr="00F574F9">
        <w:rPr>
          <w:rFonts w:ascii="Calibri" w:hAnsi="Calibri"/>
          <w:bCs/>
          <w:szCs w:val="16"/>
        </w:rPr>
        <w:t xml:space="preserve">K. </w:t>
      </w:r>
      <w:proofErr w:type="spellStart"/>
      <w:r w:rsidRPr="00F574F9">
        <w:rPr>
          <w:rFonts w:ascii="Calibri" w:hAnsi="Calibri"/>
          <w:bCs/>
          <w:szCs w:val="16"/>
        </w:rPr>
        <w:t>Stronks</w:t>
      </w:r>
      <w:proofErr w:type="spellEnd"/>
      <w:r w:rsidRPr="00F574F9">
        <w:rPr>
          <w:rFonts w:ascii="Calibri" w:hAnsi="Calibri"/>
          <w:bCs/>
          <w:szCs w:val="16"/>
        </w:rPr>
        <w:t xml:space="preserve"> is </w:t>
      </w:r>
      <w:r w:rsidRPr="00F574F9">
        <w:rPr>
          <w:rFonts w:ascii="Calibri" w:hAnsi="Calibri"/>
          <w:szCs w:val="16"/>
        </w:rPr>
        <w:t>hoogleraar public health, afdeling Sociale Geneeskunde, AMC/UvA, Amsterdam Public He</w:t>
      </w:r>
      <w:r>
        <w:rPr>
          <w:rFonts w:ascii="Calibri" w:hAnsi="Calibri"/>
          <w:szCs w:val="16"/>
        </w:rPr>
        <w:t xml:space="preserve">alth Research </w:t>
      </w:r>
      <w:proofErr w:type="spellStart"/>
      <w:r>
        <w:rPr>
          <w:rFonts w:ascii="Calibri" w:hAnsi="Calibri"/>
          <w:szCs w:val="16"/>
        </w:rPr>
        <w:t>Institute</w:t>
      </w:r>
      <w:proofErr w:type="spellEnd"/>
      <w:r>
        <w:rPr>
          <w:rFonts w:ascii="Calibri" w:hAnsi="Calibri"/>
          <w:szCs w:val="16"/>
        </w:rPr>
        <w:t>, Amsterd</w:t>
      </w:r>
      <w:r w:rsidRPr="00F574F9">
        <w:rPr>
          <w:rFonts w:ascii="Calibri" w:hAnsi="Calibri"/>
          <w:szCs w:val="16"/>
        </w:rPr>
        <w:t xml:space="preserve">am. </w:t>
      </w:r>
    </w:p>
    <w:p w14:paraId="6276F4B8" w14:textId="738F99F1" w:rsidR="00F574F9" w:rsidRPr="00F574F9" w:rsidRDefault="00F574F9" w:rsidP="00F574F9">
      <w:pPr>
        <w:spacing w:before="100" w:beforeAutospacing="1" w:after="100" w:afterAutospacing="1"/>
        <w:rPr>
          <w:rFonts w:ascii="Calibri" w:hAnsi="Calibri"/>
          <w:sz w:val="44"/>
        </w:rPr>
      </w:pPr>
      <w:r>
        <w:rPr>
          <w:rFonts w:ascii="Helvetica" w:hAnsi="Helvetica" w:cs="Helvetica"/>
          <w:noProof/>
        </w:rPr>
        <w:drawing>
          <wp:anchor distT="0" distB="0" distL="114300" distR="114300" simplePos="0" relativeHeight="251691008" behindDoc="0" locked="0" layoutInCell="1" allowOverlap="1" wp14:anchorId="6004B450" wp14:editId="1A6CFD25">
            <wp:simplePos x="0" y="0"/>
            <wp:positionH relativeFrom="column">
              <wp:posOffset>4864735</wp:posOffset>
            </wp:positionH>
            <wp:positionV relativeFrom="paragraph">
              <wp:posOffset>174625</wp:posOffset>
            </wp:positionV>
            <wp:extent cx="1383030" cy="1831340"/>
            <wp:effectExtent l="0" t="0" r="0" b="0"/>
            <wp:wrapTight wrapText="bothSides">
              <wp:wrapPolygon edited="0">
                <wp:start x="0" y="0"/>
                <wp:lineTo x="0" y="21270"/>
                <wp:lineTo x="21025" y="21270"/>
                <wp:lineTo x="21025" y="0"/>
                <wp:lineTo x="0" y="0"/>
              </wp:wrapPolygon>
            </wp:wrapTight>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83030" cy="1831340"/>
                    </a:xfrm>
                    <a:prstGeom prst="rect">
                      <a:avLst/>
                    </a:prstGeom>
                    <a:noFill/>
                    <a:ln>
                      <a:noFill/>
                    </a:ln>
                  </pic:spPr>
                </pic:pic>
              </a:graphicData>
            </a:graphic>
            <wp14:sizeRelH relativeFrom="page">
              <wp14:pctWidth>0</wp14:pctWidth>
            </wp14:sizeRelH>
            <wp14:sizeRelV relativeFrom="page">
              <wp14:pctHeight>0</wp14:pctHeight>
            </wp14:sizeRelV>
          </wp:anchor>
        </w:drawing>
      </w:r>
      <w:r w:rsidR="00CA3D4A">
        <w:rPr>
          <w:rFonts w:asciiTheme="minorHAnsi" w:eastAsia="Times New Roman" w:hAnsiTheme="minorHAnsi"/>
          <w:color w:val="000000" w:themeColor="text1"/>
        </w:rPr>
        <w:br/>
        <w:t xml:space="preserve">Na haar studies Beleid en Management Gezondheidszorg en Politicologie aan de Erasmus Universiteit Rotterdam promoveerde </w:t>
      </w:r>
      <w:proofErr w:type="spellStart"/>
      <w:r w:rsidR="00CA3D4A">
        <w:rPr>
          <w:rFonts w:asciiTheme="minorHAnsi" w:eastAsia="Times New Roman" w:hAnsiTheme="minorHAnsi"/>
          <w:color w:val="000000" w:themeColor="text1"/>
        </w:rPr>
        <w:t>Stronks</w:t>
      </w:r>
      <w:proofErr w:type="spellEnd"/>
      <w:r w:rsidR="00CA3D4A">
        <w:rPr>
          <w:rFonts w:asciiTheme="minorHAnsi" w:eastAsia="Times New Roman" w:hAnsiTheme="minorHAnsi"/>
          <w:color w:val="000000" w:themeColor="text1"/>
        </w:rPr>
        <w:t xml:space="preserve"> in 1997 aan dezelfde universiteit. </w:t>
      </w:r>
      <w:r w:rsidR="00D525B1">
        <w:rPr>
          <w:rFonts w:asciiTheme="minorHAnsi" w:eastAsia="Times New Roman" w:hAnsiTheme="minorHAnsi"/>
          <w:color w:val="000000" w:themeColor="text1"/>
        </w:rPr>
        <w:t xml:space="preserve">Haar proefschrift ging over de vraag hoe het kan dat mensen uit de lagere sociaaleconomische klassen ongezonder zijn dan die uit de hogere. Haar huidige onderzoek richt zich op de invloed van maatschappelijke factoren als </w:t>
      </w:r>
      <w:proofErr w:type="spellStart"/>
      <w:proofErr w:type="gramStart"/>
      <w:r w:rsidR="00D525B1">
        <w:rPr>
          <w:rFonts w:asciiTheme="minorHAnsi" w:eastAsia="Times New Roman" w:hAnsiTheme="minorHAnsi"/>
          <w:color w:val="000000" w:themeColor="text1"/>
        </w:rPr>
        <w:t>sociaal-economische</w:t>
      </w:r>
      <w:proofErr w:type="spellEnd"/>
      <w:proofErr w:type="gramEnd"/>
      <w:r w:rsidR="00D525B1">
        <w:rPr>
          <w:rFonts w:asciiTheme="minorHAnsi" w:eastAsia="Times New Roman" w:hAnsiTheme="minorHAnsi"/>
          <w:color w:val="000000" w:themeColor="text1"/>
        </w:rPr>
        <w:t xml:space="preserve"> status en etnische herkomst op gezondheid, op strategieën</w:t>
      </w:r>
      <w:r w:rsidR="00470AC3">
        <w:rPr>
          <w:rFonts w:asciiTheme="minorHAnsi" w:eastAsia="Times New Roman" w:hAnsiTheme="minorHAnsi"/>
          <w:color w:val="000000" w:themeColor="text1"/>
        </w:rPr>
        <w:t xml:space="preserve"> om de gezondheid</w:t>
      </w:r>
      <w:r w:rsidR="005C7A39">
        <w:rPr>
          <w:rFonts w:asciiTheme="minorHAnsi" w:eastAsia="Times New Roman" w:hAnsiTheme="minorHAnsi"/>
          <w:color w:val="000000" w:themeColor="text1"/>
        </w:rPr>
        <w:t xml:space="preserve"> van mensen in lagere </w:t>
      </w:r>
      <w:proofErr w:type="spellStart"/>
      <w:r w:rsidR="005C7A39">
        <w:rPr>
          <w:rFonts w:asciiTheme="minorHAnsi" w:eastAsia="Times New Roman" w:hAnsiTheme="minorHAnsi"/>
          <w:color w:val="000000" w:themeColor="text1"/>
        </w:rPr>
        <w:t>sociaal-economische</w:t>
      </w:r>
      <w:proofErr w:type="spellEnd"/>
      <w:r w:rsidR="005C7A39">
        <w:rPr>
          <w:rFonts w:asciiTheme="minorHAnsi" w:eastAsia="Times New Roman" w:hAnsiTheme="minorHAnsi"/>
          <w:color w:val="000000" w:themeColor="text1"/>
        </w:rPr>
        <w:t xml:space="preserve"> groepen en etnische minderheidsgroepen te verbeteren. </w:t>
      </w:r>
      <w:proofErr w:type="gramStart"/>
      <w:r w:rsidR="004712B0">
        <w:rPr>
          <w:rFonts w:asciiTheme="minorHAnsi" w:eastAsia="Times New Roman" w:hAnsiTheme="minorHAnsi"/>
          <w:color w:val="000000" w:themeColor="text1"/>
        </w:rPr>
        <w:t>in</w:t>
      </w:r>
      <w:proofErr w:type="gramEnd"/>
      <w:r w:rsidR="004712B0">
        <w:rPr>
          <w:rFonts w:asciiTheme="minorHAnsi" w:eastAsia="Times New Roman" w:hAnsiTheme="minorHAnsi"/>
          <w:color w:val="000000" w:themeColor="text1"/>
        </w:rPr>
        <w:t xml:space="preserve"> haar oratie in 2006 pleitte Karien </w:t>
      </w:r>
      <w:proofErr w:type="spellStart"/>
      <w:r w:rsidR="004712B0">
        <w:rPr>
          <w:rFonts w:asciiTheme="minorHAnsi" w:eastAsia="Times New Roman" w:hAnsiTheme="minorHAnsi"/>
          <w:color w:val="000000" w:themeColor="text1"/>
        </w:rPr>
        <w:t>Stronks</w:t>
      </w:r>
      <w:proofErr w:type="spellEnd"/>
      <w:r w:rsidR="004712B0">
        <w:rPr>
          <w:rFonts w:asciiTheme="minorHAnsi" w:eastAsia="Times New Roman" w:hAnsiTheme="minorHAnsi"/>
          <w:color w:val="000000" w:themeColor="text1"/>
        </w:rPr>
        <w:t xml:space="preserve"> voor meer aandacht voor de fundamentele oorzaken van gongezondheid in de samenleving: ongeletterdheid, armoede en migratieprocessen, als aangrijpingspunt om gezondheidsproblemen te voorkomen en gezondheidsverschillen te verkleinen</w:t>
      </w:r>
      <w:r>
        <w:rPr>
          <w:rFonts w:asciiTheme="minorHAnsi" w:eastAsia="Times New Roman" w:hAnsiTheme="minorHAnsi"/>
          <w:color w:val="000000" w:themeColor="text1"/>
        </w:rPr>
        <w:t>.</w:t>
      </w:r>
    </w:p>
    <w:p w14:paraId="54F7D555" w14:textId="7A97699F" w:rsidR="002E7CA6" w:rsidRPr="00752352" w:rsidRDefault="009A195B" w:rsidP="00F33DD2">
      <w:pPr>
        <w:rPr>
          <w:rFonts w:asciiTheme="minorHAnsi" w:eastAsia="Times New Roman" w:hAnsiTheme="minorHAnsi"/>
        </w:rPr>
      </w:pPr>
      <w:r>
        <w:rPr>
          <w:rFonts w:ascii="Helvetica" w:hAnsi="Helvetica" w:cs="Helvetica"/>
          <w:noProof/>
        </w:rPr>
        <w:lastRenderedPageBreak/>
        <w:drawing>
          <wp:anchor distT="0" distB="0" distL="114300" distR="114300" simplePos="0" relativeHeight="251688960" behindDoc="0" locked="0" layoutInCell="1" allowOverlap="1" wp14:anchorId="7017D17C" wp14:editId="7D2C1CA0">
            <wp:simplePos x="0" y="0"/>
            <wp:positionH relativeFrom="column">
              <wp:posOffset>4522470</wp:posOffset>
            </wp:positionH>
            <wp:positionV relativeFrom="paragraph">
              <wp:posOffset>73025</wp:posOffset>
            </wp:positionV>
            <wp:extent cx="1592580" cy="2126615"/>
            <wp:effectExtent l="0" t="0" r="7620" b="6985"/>
            <wp:wrapTight wrapText="bothSides">
              <wp:wrapPolygon edited="0">
                <wp:start x="0" y="0"/>
                <wp:lineTo x="0" y="21413"/>
                <wp:lineTo x="21359" y="21413"/>
                <wp:lineTo x="21359" y="0"/>
                <wp:lineTo x="0" y="0"/>
              </wp:wrapPolygon>
            </wp:wrapTight>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92580" cy="212661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2E7CA6">
        <w:rPr>
          <w:rFonts w:asciiTheme="minorHAnsi" w:eastAsia="Times New Roman" w:hAnsiTheme="minorHAnsi"/>
          <w:b/>
          <w:color w:val="000000" w:themeColor="text1"/>
        </w:rPr>
        <w:t>Harting</w:t>
      </w:r>
      <w:proofErr w:type="spellEnd"/>
      <w:r w:rsidR="002E7CA6">
        <w:rPr>
          <w:rFonts w:asciiTheme="minorHAnsi" w:eastAsia="Times New Roman" w:hAnsiTheme="minorHAnsi"/>
          <w:b/>
          <w:color w:val="000000" w:themeColor="text1"/>
        </w:rPr>
        <w:t xml:space="preserve"> Janneke</w:t>
      </w:r>
    </w:p>
    <w:p w14:paraId="3E047C6B" w14:textId="73FE46E8" w:rsidR="00F574F9" w:rsidRPr="00F574F9" w:rsidRDefault="00F574F9" w:rsidP="00F574F9">
      <w:pPr>
        <w:spacing w:before="100" w:beforeAutospacing="1" w:after="100" w:afterAutospacing="1"/>
        <w:rPr>
          <w:rFonts w:ascii="Calibri" w:hAnsi="Calibri"/>
          <w:sz w:val="44"/>
        </w:rPr>
      </w:pPr>
      <w:r>
        <w:rPr>
          <w:rFonts w:ascii="Calibri" w:hAnsi="Calibri"/>
          <w:bCs/>
          <w:szCs w:val="16"/>
        </w:rPr>
        <w:t xml:space="preserve">J. </w:t>
      </w:r>
      <w:proofErr w:type="spellStart"/>
      <w:proofErr w:type="gramStart"/>
      <w:r>
        <w:rPr>
          <w:rFonts w:ascii="Calibri" w:hAnsi="Calibri"/>
          <w:bCs/>
          <w:szCs w:val="16"/>
        </w:rPr>
        <w:t>Harting</w:t>
      </w:r>
      <w:proofErr w:type="spellEnd"/>
      <w:r>
        <w:rPr>
          <w:rFonts w:ascii="Calibri" w:hAnsi="Calibri"/>
          <w:bCs/>
          <w:szCs w:val="16"/>
        </w:rPr>
        <w:t xml:space="preserve"> </w:t>
      </w:r>
      <w:r w:rsidRPr="00F574F9">
        <w:rPr>
          <w:rFonts w:ascii="Calibri" w:hAnsi="Calibri"/>
          <w:bCs/>
          <w:szCs w:val="16"/>
        </w:rPr>
        <w:t xml:space="preserve"> </w:t>
      </w:r>
      <w:r>
        <w:rPr>
          <w:rFonts w:ascii="Calibri" w:hAnsi="Calibri"/>
          <w:bCs/>
          <w:szCs w:val="16"/>
        </w:rPr>
        <w:t>is</w:t>
      </w:r>
      <w:proofErr w:type="gramEnd"/>
      <w:r>
        <w:rPr>
          <w:rFonts w:ascii="Calibri" w:hAnsi="Calibri"/>
          <w:bCs/>
          <w:szCs w:val="16"/>
        </w:rPr>
        <w:t xml:space="preserve"> </w:t>
      </w:r>
      <w:r w:rsidRPr="00F574F9">
        <w:rPr>
          <w:rFonts w:ascii="Calibri" w:hAnsi="Calibri"/>
          <w:szCs w:val="16"/>
        </w:rPr>
        <w:t xml:space="preserve">universitair docent, afdeling Sociale Geneeskunde, AMC/UvA, Amsterdam Public Health Research </w:t>
      </w:r>
      <w:proofErr w:type="spellStart"/>
      <w:r w:rsidRPr="00F574F9">
        <w:rPr>
          <w:rFonts w:ascii="Calibri" w:hAnsi="Calibri"/>
          <w:szCs w:val="16"/>
        </w:rPr>
        <w:t>Institute</w:t>
      </w:r>
      <w:proofErr w:type="spellEnd"/>
      <w:r w:rsidRPr="00F574F9">
        <w:rPr>
          <w:rFonts w:ascii="Calibri" w:hAnsi="Calibri"/>
          <w:szCs w:val="16"/>
        </w:rPr>
        <w:t xml:space="preserve">, Amsterdam. </w:t>
      </w:r>
    </w:p>
    <w:p w14:paraId="1EADACB3" w14:textId="5988B23E" w:rsidR="0036054E" w:rsidRDefault="0036054E" w:rsidP="00F33DD2">
      <w:pPr>
        <w:rPr>
          <w:rFonts w:asciiTheme="minorHAnsi" w:eastAsia="Times New Roman" w:hAnsiTheme="minorHAnsi"/>
          <w:color w:val="000000" w:themeColor="text1"/>
        </w:rPr>
      </w:pPr>
    </w:p>
    <w:p w14:paraId="33E0448D" w14:textId="58C71F57" w:rsidR="005D4621" w:rsidRDefault="00DE709D" w:rsidP="00F33DD2">
      <w:pPr>
        <w:rPr>
          <w:rFonts w:asciiTheme="minorHAnsi" w:eastAsia="Times New Roman" w:hAnsiTheme="minorHAnsi"/>
          <w:color w:val="000000" w:themeColor="text1"/>
        </w:rPr>
      </w:pPr>
      <w:r>
        <w:rPr>
          <w:rFonts w:asciiTheme="minorHAnsi" w:eastAsia="Times New Roman" w:hAnsiTheme="minorHAnsi"/>
          <w:color w:val="000000" w:themeColor="text1"/>
        </w:rPr>
        <w:t>Haar hoofdactiviteiten zijn onderzoek en onderwijs. Ze is gespecialiseerd in gezondheidsbevordering en programma-evaluatie</w:t>
      </w:r>
      <w:r w:rsidR="0036054E">
        <w:rPr>
          <w:rFonts w:asciiTheme="minorHAnsi" w:eastAsia="Times New Roman" w:hAnsiTheme="minorHAnsi"/>
          <w:color w:val="000000" w:themeColor="text1"/>
        </w:rPr>
        <w:t xml:space="preserve">. </w:t>
      </w:r>
    </w:p>
    <w:p w14:paraId="74595098" w14:textId="3265192E" w:rsidR="0036054E" w:rsidRDefault="0036054E" w:rsidP="00F33DD2">
      <w:pPr>
        <w:rPr>
          <w:rFonts w:asciiTheme="minorHAnsi" w:eastAsia="Times New Roman" w:hAnsiTheme="minorHAnsi"/>
          <w:color w:val="000000" w:themeColor="text1"/>
        </w:rPr>
      </w:pPr>
      <w:r>
        <w:rPr>
          <w:rFonts w:asciiTheme="minorHAnsi" w:eastAsia="Times New Roman" w:hAnsiTheme="minorHAnsi"/>
          <w:color w:val="000000" w:themeColor="text1"/>
        </w:rPr>
        <w:t xml:space="preserve">Janneke </w:t>
      </w:r>
      <w:proofErr w:type="spellStart"/>
      <w:r>
        <w:rPr>
          <w:rFonts w:asciiTheme="minorHAnsi" w:eastAsia="Times New Roman" w:hAnsiTheme="minorHAnsi"/>
          <w:color w:val="000000" w:themeColor="text1"/>
        </w:rPr>
        <w:t>Harting</w:t>
      </w:r>
      <w:proofErr w:type="spellEnd"/>
      <w:r>
        <w:rPr>
          <w:rFonts w:asciiTheme="minorHAnsi" w:eastAsia="Times New Roman" w:hAnsiTheme="minorHAnsi"/>
          <w:color w:val="000000" w:themeColor="text1"/>
        </w:rPr>
        <w:t xml:space="preserve"> is betrokken bij de </w:t>
      </w:r>
      <w:proofErr w:type="spellStart"/>
      <w:r>
        <w:rPr>
          <w:rFonts w:asciiTheme="minorHAnsi" w:eastAsia="Times New Roman" w:hAnsiTheme="minorHAnsi"/>
          <w:color w:val="000000" w:themeColor="text1"/>
        </w:rPr>
        <w:t>oderzoekslijn</w:t>
      </w:r>
      <w:proofErr w:type="spellEnd"/>
      <w:r>
        <w:rPr>
          <w:rFonts w:asciiTheme="minorHAnsi" w:eastAsia="Times New Roman" w:hAnsiTheme="minorHAnsi"/>
          <w:color w:val="000000" w:themeColor="text1"/>
        </w:rPr>
        <w:t xml:space="preserve"> Gezondheidsbevordering voor </w:t>
      </w:r>
      <w:proofErr w:type="spellStart"/>
      <w:r>
        <w:rPr>
          <w:rFonts w:asciiTheme="minorHAnsi" w:eastAsia="Times New Roman" w:hAnsiTheme="minorHAnsi"/>
          <w:color w:val="000000" w:themeColor="text1"/>
        </w:rPr>
        <w:t>achtegestelde</w:t>
      </w:r>
      <w:proofErr w:type="spellEnd"/>
      <w:r>
        <w:rPr>
          <w:rFonts w:asciiTheme="minorHAnsi" w:eastAsia="Times New Roman" w:hAnsiTheme="minorHAnsi"/>
          <w:color w:val="000000" w:themeColor="text1"/>
        </w:rPr>
        <w:t xml:space="preserve"> bevolkingsgroepen. </w:t>
      </w:r>
    </w:p>
    <w:p w14:paraId="5D1BC5F3" w14:textId="217FAF24" w:rsidR="0036054E" w:rsidRPr="0036054E" w:rsidRDefault="0036054E" w:rsidP="00F33DD2">
      <w:pPr>
        <w:rPr>
          <w:rFonts w:asciiTheme="minorHAnsi" w:eastAsia="Times New Roman" w:hAnsiTheme="minorHAnsi"/>
          <w:color w:val="000000" w:themeColor="text1"/>
          <w:u w:val="single"/>
        </w:rPr>
      </w:pPr>
    </w:p>
    <w:p w14:paraId="791D6DCD" w14:textId="1ABAF3F6" w:rsidR="0036054E" w:rsidRDefault="0036054E" w:rsidP="00F33DD2">
      <w:pPr>
        <w:rPr>
          <w:rFonts w:asciiTheme="minorHAnsi" w:eastAsia="Times New Roman" w:hAnsiTheme="minorHAnsi"/>
          <w:color w:val="000000" w:themeColor="text1"/>
          <w:u w:val="single"/>
        </w:rPr>
      </w:pPr>
      <w:r w:rsidRPr="0036054E">
        <w:rPr>
          <w:rFonts w:asciiTheme="minorHAnsi" w:eastAsia="Times New Roman" w:hAnsiTheme="minorHAnsi"/>
          <w:color w:val="000000" w:themeColor="text1"/>
          <w:u w:val="single"/>
        </w:rPr>
        <w:t>De hoofdthema’s zijn:</w:t>
      </w:r>
    </w:p>
    <w:p w14:paraId="0D85EDFF" w14:textId="54055024" w:rsidR="0036054E" w:rsidRPr="0036054E" w:rsidRDefault="0036054E" w:rsidP="00F33DD2">
      <w:pPr>
        <w:rPr>
          <w:rFonts w:asciiTheme="minorHAnsi" w:eastAsia="Times New Roman" w:hAnsiTheme="minorHAnsi"/>
          <w:color w:val="000000" w:themeColor="text1"/>
          <w:u w:val="single"/>
        </w:rPr>
      </w:pPr>
    </w:p>
    <w:p w14:paraId="445EC847" w14:textId="0485F2EE" w:rsidR="0036054E" w:rsidRDefault="0036054E" w:rsidP="005039C6">
      <w:pPr>
        <w:pStyle w:val="Lijstalinea"/>
        <w:numPr>
          <w:ilvl w:val="0"/>
          <w:numId w:val="4"/>
        </w:numPr>
        <w:rPr>
          <w:rFonts w:asciiTheme="minorHAnsi" w:eastAsia="Times New Roman" w:hAnsiTheme="minorHAnsi"/>
          <w:color w:val="000000" w:themeColor="text1"/>
        </w:rPr>
      </w:pPr>
      <w:r>
        <w:rPr>
          <w:rFonts w:asciiTheme="minorHAnsi" w:eastAsia="Times New Roman" w:hAnsiTheme="minorHAnsi"/>
          <w:color w:val="000000" w:themeColor="text1"/>
        </w:rPr>
        <w:t xml:space="preserve">Kwalitatieve en kwantitatieve </w:t>
      </w:r>
      <w:proofErr w:type="spellStart"/>
      <w:r>
        <w:rPr>
          <w:rFonts w:asciiTheme="minorHAnsi" w:eastAsia="Times New Roman" w:hAnsiTheme="minorHAnsi"/>
          <w:color w:val="000000" w:themeColor="text1"/>
        </w:rPr>
        <w:t>theoriegestuurde</w:t>
      </w:r>
      <w:proofErr w:type="spellEnd"/>
      <w:r>
        <w:rPr>
          <w:rFonts w:asciiTheme="minorHAnsi" w:eastAsia="Times New Roman" w:hAnsiTheme="minorHAnsi"/>
          <w:color w:val="000000" w:themeColor="text1"/>
        </w:rPr>
        <w:t xml:space="preserve"> programma-evaluatiestudies</w:t>
      </w:r>
    </w:p>
    <w:p w14:paraId="6C0E880B" w14:textId="5D929CD7" w:rsidR="0036054E" w:rsidRDefault="0036054E" w:rsidP="005039C6">
      <w:pPr>
        <w:pStyle w:val="Lijstalinea"/>
        <w:numPr>
          <w:ilvl w:val="0"/>
          <w:numId w:val="4"/>
        </w:numPr>
        <w:rPr>
          <w:rFonts w:asciiTheme="minorHAnsi" w:eastAsia="Times New Roman" w:hAnsiTheme="minorHAnsi"/>
          <w:color w:val="000000" w:themeColor="text1"/>
        </w:rPr>
      </w:pPr>
      <w:r>
        <w:rPr>
          <w:rFonts w:asciiTheme="minorHAnsi" w:eastAsia="Times New Roman" w:hAnsiTheme="minorHAnsi"/>
          <w:color w:val="000000" w:themeColor="text1"/>
        </w:rPr>
        <w:t>Ontwerpen voor gezamenlijk onderzoek</w:t>
      </w:r>
    </w:p>
    <w:p w14:paraId="2EC843A5" w14:textId="7AA9EF95" w:rsidR="0036054E" w:rsidRDefault="0036054E" w:rsidP="005039C6">
      <w:pPr>
        <w:pStyle w:val="Lijstalinea"/>
        <w:numPr>
          <w:ilvl w:val="0"/>
          <w:numId w:val="4"/>
        </w:numPr>
        <w:rPr>
          <w:rFonts w:asciiTheme="minorHAnsi" w:eastAsia="Times New Roman" w:hAnsiTheme="minorHAnsi"/>
          <w:color w:val="000000" w:themeColor="text1"/>
        </w:rPr>
      </w:pPr>
      <w:r>
        <w:rPr>
          <w:rFonts w:asciiTheme="minorHAnsi" w:eastAsia="Times New Roman" w:hAnsiTheme="minorHAnsi"/>
          <w:color w:val="000000" w:themeColor="text1"/>
        </w:rPr>
        <w:t>De ontwikkeling, implementatie en evaluatie van intersectoraal lokaal gezondheidsbeleid</w:t>
      </w:r>
    </w:p>
    <w:p w14:paraId="06AE1025" w14:textId="7DB83E8F" w:rsidR="00F574F9" w:rsidRPr="00F574F9" w:rsidRDefault="0036054E" w:rsidP="005039C6">
      <w:pPr>
        <w:pStyle w:val="Lijstalinea"/>
        <w:numPr>
          <w:ilvl w:val="0"/>
          <w:numId w:val="4"/>
        </w:numPr>
        <w:rPr>
          <w:rFonts w:asciiTheme="minorHAnsi" w:eastAsia="Times New Roman" w:hAnsiTheme="minorHAnsi"/>
          <w:color w:val="000000" w:themeColor="text1"/>
        </w:rPr>
      </w:pPr>
      <w:r>
        <w:rPr>
          <w:rFonts w:asciiTheme="minorHAnsi" w:eastAsia="Times New Roman" w:hAnsiTheme="minorHAnsi"/>
          <w:color w:val="000000" w:themeColor="text1"/>
        </w:rPr>
        <w:t xml:space="preserve">De implementatie van </w:t>
      </w:r>
      <w:proofErr w:type="spellStart"/>
      <w:r>
        <w:rPr>
          <w:rFonts w:asciiTheme="minorHAnsi" w:eastAsia="Times New Roman" w:hAnsiTheme="minorHAnsi"/>
          <w:color w:val="000000" w:themeColor="text1"/>
        </w:rPr>
        <w:t>evidence-based</w:t>
      </w:r>
      <w:proofErr w:type="spellEnd"/>
      <w:r>
        <w:rPr>
          <w:rFonts w:asciiTheme="minorHAnsi" w:eastAsia="Times New Roman" w:hAnsiTheme="minorHAnsi"/>
          <w:color w:val="000000" w:themeColor="text1"/>
        </w:rPr>
        <w:t xml:space="preserve"> interventies en best </w:t>
      </w:r>
      <w:proofErr w:type="spellStart"/>
      <w:r>
        <w:rPr>
          <w:rFonts w:asciiTheme="minorHAnsi" w:eastAsia="Times New Roman" w:hAnsiTheme="minorHAnsi"/>
          <w:color w:val="000000" w:themeColor="text1"/>
        </w:rPr>
        <w:t>practices</w:t>
      </w:r>
      <w:proofErr w:type="spellEnd"/>
      <w:r>
        <w:rPr>
          <w:rFonts w:asciiTheme="minorHAnsi" w:eastAsia="Times New Roman" w:hAnsiTheme="minorHAnsi"/>
          <w:color w:val="000000" w:themeColor="text1"/>
        </w:rPr>
        <w:t xml:space="preserve"> op het gebied van gezondheidsbevordering en klinische zorg.</w:t>
      </w:r>
    </w:p>
    <w:p w14:paraId="57377340" w14:textId="77777777" w:rsidR="00CB3C61" w:rsidRDefault="00CB3C61" w:rsidP="00F33DD2">
      <w:pPr>
        <w:rPr>
          <w:rFonts w:asciiTheme="minorHAnsi" w:eastAsia="Times New Roman" w:hAnsiTheme="minorHAnsi"/>
          <w:b/>
          <w:color w:val="000000" w:themeColor="text1"/>
        </w:rPr>
      </w:pPr>
    </w:p>
    <w:p w14:paraId="2DA73729" w14:textId="77777777" w:rsidR="00D43227" w:rsidRDefault="00D43227" w:rsidP="00F33DD2">
      <w:pPr>
        <w:rPr>
          <w:rFonts w:asciiTheme="minorHAnsi" w:eastAsia="Times New Roman" w:hAnsiTheme="minorHAnsi"/>
          <w:b/>
          <w:color w:val="000000" w:themeColor="text1"/>
        </w:rPr>
      </w:pPr>
    </w:p>
    <w:p w14:paraId="65702D78" w14:textId="77777777" w:rsidR="00D43227" w:rsidRDefault="00D43227" w:rsidP="00F33DD2">
      <w:pPr>
        <w:rPr>
          <w:rFonts w:asciiTheme="minorHAnsi" w:eastAsia="Times New Roman" w:hAnsiTheme="minorHAnsi"/>
          <w:b/>
          <w:color w:val="000000" w:themeColor="text1"/>
        </w:rPr>
      </w:pPr>
    </w:p>
    <w:p w14:paraId="196FF885" w14:textId="5FC0B06F" w:rsidR="00CC5CDD" w:rsidRPr="005D4621" w:rsidRDefault="00CC5CDD" w:rsidP="00F33DD2">
      <w:pPr>
        <w:rPr>
          <w:rFonts w:asciiTheme="minorHAnsi" w:eastAsia="Times New Roman" w:hAnsiTheme="minorHAnsi"/>
          <w:b/>
          <w:color w:val="000000" w:themeColor="text1"/>
        </w:rPr>
      </w:pPr>
      <w:r w:rsidRPr="005D4621">
        <w:rPr>
          <w:rFonts w:asciiTheme="minorHAnsi" w:eastAsia="Times New Roman" w:hAnsiTheme="minorHAnsi"/>
          <w:b/>
          <w:color w:val="000000" w:themeColor="text1"/>
        </w:rPr>
        <w:t xml:space="preserve">Waterlander Wilma </w:t>
      </w:r>
    </w:p>
    <w:p w14:paraId="1E921F65" w14:textId="64ED3149" w:rsidR="00CC5CDD" w:rsidRPr="00F574F9" w:rsidRDefault="00F574F9" w:rsidP="00F574F9">
      <w:pPr>
        <w:spacing w:before="100" w:beforeAutospacing="1" w:after="100" w:afterAutospacing="1"/>
        <w:rPr>
          <w:rFonts w:ascii="Calibri" w:hAnsi="Calibri"/>
          <w:sz w:val="44"/>
        </w:rPr>
      </w:pPr>
      <w:r>
        <w:rPr>
          <w:rFonts w:ascii="Helvetica" w:hAnsi="Helvetica" w:cs="Helvetica"/>
          <w:noProof/>
        </w:rPr>
        <w:drawing>
          <wp:anchor distT="0" distB="0" distL="114300" distR="114300" simplePos="0" relativeHeight="251693056" behindDoc="0" locked="0" layoutInCell="1" allowOverlap="1" wp14:anchorId="08759EC1" wp14:editId="61D9856B">
            <wp:simplePos x="0" y="0"/>
            <wp:positionH relativeFrom="column">
              <wp:posOffset>4294505</wp:posOffset>
            </wp:positionH>
            <wp:positionV relativeFrom="paragraph">
              <wp:posOffset>66675</wp:posOffset>
            </wp:positionV>
            <wp:extent cx="1714500" cy="2392680"/>
            <wp:effectExtent l="0" t="0" r="12700" b="0"/>
            <wp:wrapTight wrapText="bothSides">
              <wp:wrapPolygon edited="0">
                <wp:start x="0" y="0"/>
                <wp:lineTo x="0" y="21325"/>
                <wp:lineTo x="21440" y="21325"/>
                <wp:lineTo x="21440" y="0"/>
                <wp:lineTo x="0" y="0"/>
              </wp:wrapPolygon>
            </wp:wrapTight>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0" cy="2392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74F9">
        <w:rPr>
          <w:rFonts w:ascii="Calibri" w:hAnsi="Calibri"/>
          <w:bCs/>
          <w:szCs w:val="16"/>
        </w:rPr>
        <w:t>W. Waterlander</w:t>
      </w:r>
      <w:r>
        <w:rPr>
          <w:rFonts w:ascii="Calibri" w:hAnsi="Calibri"/>
          <w:bCs/>
          <w:szCs w:val="16"/>
        </w:rPr>
        <w:t xml:space="preserve"> is</w:t>
      </w:r>
      <w:r w:rsidRPr="00F574F9">
        <w:rPr>
          <w:rFonts w:ascii="Calibri" w:hAnsi="Calibri"/>
          <w:b/>
          <w:bCs/>
          <w:szCs w:val="16"/>
        </w:rPr>
        <w:t xml:space="preserve"> </w:t>
      </w:r>
      <w:r w:rsidRPr="00F574F9">
        <w:rPr>
          <w:rFonts w:ascii="Calibri" w:hAnsi="Calibri"/>
          <w:szCs w:val="16"/>
        </w:rPr>
        <w:t xml:space="preserve">postdoc onderzoeker, afdeling Sociale Geneeskunde, AMC/UvA, Amsterdam Public Health Research </w:t>
      </w:r>
      <w:proofErr w:type="spellStart"/>
      <w:r w:rsidRPr="00F574F9">
        <w:rPr>
          <w:rFonts w:ascii="Calibri" w:hAnsi="Calibri"/>
          <w:szCs w:val="16"/>
        </w:rPr>
        <w:t>Institute</w:t>
      </w:r>
      <w:proofErr w:type="spellEnd"/>
      <w:r w:rsidRPr="00F574F9">
        <w:rPr>
          <w:rFonts w:ascii="Calibri" w:hAnsi="Calibri"/>
          <w:szCs w:val="16"/>
        </w:rPr>
        <w:t xml:space="preserve">, Amsterdam. </w:t>
      </w:r>
    </w:p>
    <w:p w14:paraId="4AC4DBA3" w14:textId="4DAC4558" w:rsidR="007D1E65" w:rsidRDefault="00CC5CDD" w:rsidP="00F33DD2">
      <w:pPr>
        <w:rPr>
          <w:rFonts w:asciiTheme="minorHAnsi" w:eastAsia="Times New Roman" w:hAnsiTheme="minorHAnsi"/>
          <w:color w:val="000000" w:themeColor="text1"/>
        </w:rPr>
      </w:pPr>
      <w:r>
        <w:rPr>
          <w:rFonts w:asciiTheme="minorHAnsi" w:eastAsia="Times New Roman" w:hAnsiTheme="minorHAnsi"/>
          <w:color w:val="000000" w:themeColor="text1"/>
        </w:rPr>
        <w:t>Haar hart ligt bij het onderzoek naar de volksgezondheid en met name op het gebied van voedselbeleid en onderzoek naar voedingsbeleid</w:t>
      </w:r>
      <w:r w:rsidR="007D1E65">
        <w:rPr>
          <w:rFonts w:asciiTheme="minorHAnsi" w:eastAsia="Times New Roman" w:hAnsiTheme="minorHAnsi"/>
          <w:color w:val="000000" w:themeColor="text1"/>
        </w:rPr>
        <w:t>. Wilma’s ambitie is om kwalitatief hoogstaand wetenschappelijk onderzoek uit te voeren en een maatschappelijke impact te vinden door middel van wetenschapscommunicatie, beleid en onderwijs.</w:t>
      </w:r>
      <w:r w:rsidR="009A195B" w:rsidRPr="009A195B">
        <w:rPr>
          <w:rFonts w:ascii="Helvetica" w:hAnsi="Helvetica" w:cs="Helvetica"/>
          <w:lang w:eastAsia="en-US"/>
        </w:rPr>
        <w:t xml:space="preserve"> </w:t>
      </w:r>
    </w:p>
    <w:p w14:paraId="0E88FA3B" w14:textId="77777777" w:rsidR="007D1E65" w:rsidRDefault="007D1E65" w:rsidP="00F33DD2">
      <w:pPr>
        <w:rPr>
          <w:rFonts w:asciiTheme="minorHAnsi" w:eastAsia="Times New Roman" w:hAnsiTheme="minorHAnsi"/>
          <w:color w:val="000000" w:themeColor="text1"/>
        </w:rPr>
      </w:pPr>
    </w:p>
    <w:p w14:paraId="32BFFDC9" w14:textId="04E4A865" w:rsidR="007D1E65" w:rsidRDefault="007D1E65" w:rsidP="00F33DD2">
      <w:pPr>
        <w:rPr>
          <w:rFonts w:asciiTheme="minorHAnsi" w:eastAsia="Times New Roman" w:hAnsiTheme="minorHAnsi"/>
          <w:color w:val="000000" w:themeColor="text1"/>
        </w:rPr>
      </w:pPr>
      <w:r>
        <w:rPr>
          <w:rFonts w:asciiTheme="minorHAnsi" w:eastAsia="Times New Roman" w:hAnsiTheme="minorHAnsi"/>
          <w:color w:val="000000" w:themeColor="text1"/>
        </w:rPr>
        <w:t>Andere onderzoekinteresses van Wilma omvatten het verband tussen voedsel, gezondheid en ecologische duurzaamheid.</w:t>
      </w:r>
    </w:p>
    <w:p w14:paraId="3E9D0EBF" w14:textId="77777777" w:rsidR="00D80CB0" w:rsidRDefault="00D80CB0" w:rsidP="00F33DD2">
      <w:pPr>
        <w:rPr>
          <w:rFonts w:asciiTheme="minorHAnsi" w:eastAsia="Times New Roman" w:hAnsiTheme="minorHAnsi"/>
          <w:b/>
          <w:color w:val="000000" w:themeColor="text1"/>
        </w:rPr>
      </w:pPr>
    </w:p>
    <w:p w14:paraId="07239D06" w14:textId="77777777" w:rsidR="009A195B" w:rsidRDefault="009A195B" w:rsidP="00F33DD2">
      <w:pPr>
        <w:rPr>
          <w:rFonts w:asciiTheme="minorHAnsi" w:eastAsia="Times New Roman" w:hAnsiTheme="minorHAnsi"/>
          <w:b/>
          <w:color w:val="000000" w:themeColor="text1"/>
        </w:rPr>
      </w:pPr>
    </w:p>
    <w:p w14:paraId="7E01E94F" w14:textId="77777777" w:rsidR="009A195B" w:rsidRDefault="009A195B" w:rsidP="00F33DD2">
      <w:pPr>
        <w:rPr>
          <w:rFonts w:asciiTheme="minorHAnsi" w:eastAsia="Times New Roman" w:hAnsiTheme="minorHAnsi"/>
          <w:b/>
          <w:color w:val="000000" w:themeColor="text1"/>
        </w:rPr>
      </w:pPr>
    </w:p>
    <w:p w14:paraId="75FC4340" w14:textId="77777777" w:rsidR="006D44B2" w:rsidRDefault="006D44B2" w:rsidP="00F33DD2">
      <w:pPr>
        <w:rPr>
          <w:rFonts w:asciiTheme="minorHAnsi" w:eastAsia="Times New Roman" w:hAnsiTheme="minorHAnsi"/>
          <w:b/>
          <w:color w:val="000000" w:themeColor="text1"/>
        </w:rPr>
      </w:pPr>
    </w:p>
    <w:p w14:paraId="1DBBEFD3" w14:textId="77777777" w:rsidR="00752352" w:rsidRDefault="00752352" w:rsidP="00F33DD2">
      <w:pPr>
        <w:rPr>
          <w:rFonts w:asciiTheme="minorHAnsi" w:eastAsia="Times New Roman" w:hAnsiTheme="minorHAnsi"/>
          <w:b/>
          <w:color w:val="000000" w:themeColor="text1"/>
        </w:rPr>
      </w:pPr>
    </w:p>
    <w:p w14:paraId="4DEC3D41" w14:textId="77777777" w:rsidR="00752352" w:rsidRDefault="00752352" w:rsidP="00F33DD2">
      <w:pPr>
        <w:rPr>
          <w:rFonts w:asciiTheme="minorHAnsi" w:eastAsia="Times New Roman" w:hAnsiTheme="minorHAnsi"/>
          <w:b/>
          <w:color w:val="000000" w:themeColor="text1"/>
        </w:rPr>
      </w:pPr>
    </w:p>
    <w:p w14:paraId="66DB9FE1" w14:textId="77777777" w:rsidR="004F4645" w:rsidRDefault="004F4645" w:rsidP="00F33DD2">
      <w:pPr>
        <w:rPr>
          <w:rFonts w:asciiTheme="minorHAnsi" w:eastAsia="Times New Roman" w:hAnsiTheme="minorHAnsi"/>
          <w:b/>
          <w:color w:val="000000" w:themeColor="text1"/>
        </w:rPr>
      </w:pPr>
    </w:p>
    <w:p w14:paraId="69ACEA41" w14:textId="77777777" w:rsidR="006D44B2" w:rsidRDefault="006D44B2" w:rsidP="00F33DD2">
      <w:pPr>
        <w:rPr>
          <w:rFonts w:asciiTheme="minorHAnsi" w:eastAsia="Times New Roman" w:hAnsiTheme="minorHAnsi"/>
          <w:b/>
          <w:color w:val="000000" w:themeColor="text1"/>
        </w:rPr>
      </w:pPr>
    </w:p>
    <w:p w14:paraId="656DA9D4" w14:textId="77777777" w:rsidR="006D44B2" w:rsidRDefault="006D44B2" w:rsidP="00F33DD2">
      <w:pPr>
        <w:rPr>
          <w:rFonts w:asciiTheme="minorHAnsi" w:eastAsia="Times New Roman" w:hAnsiTheme="minorHAnsi"/>
          <w:b/>
          <w:color w:val="000000" w:themeColor="text1"/>
        </w:rPr>
      </w:pPr>
    </w:p>
    <w:p w14:paraId="11BECF92" w14:textId="77777777" w:rsidR="009A195B" w:rsidRPr="001D176F" w:rsidRDefault="009A195B" w:rsidP="00F33DD2">
      <w:pPr>
        <w:rPr>
          <w:rFonts w:asciiTheme="minorHAnsi" w:eastAsia="Times New Roman" w:hAnsiTheme="minorHAnsi"/>
          <w:b/>
          <w:color w:val="000000" w:themeColor="text1"/>
        </w:rPr>
      </w:pPr>
    </w:p>
    <w:p w14:paraId="2A4B9080" w14:textId="2FF3538B" w:rsidR="00D80CB0" w:rsidRDefault="00D80CB0" w:rsidP="00F33DD2">
      <w:pPr>
        <w:rPr>
          <w:rFonts w:asciiTheme="minorHAnsi" w:eastAsia="Times New Roman" w:hAnsiTheme="minorHAnsi"/>
          <w:b/>
          <w:color w:val="000000" w:themeColor="text1"/>
        </w:rPr>
      </w:pPr>
      <w:r w:rsidRPr="001D176F">
        <w:rPr>
          <w:rFonts w:asciiTheme="minorHAnsi" w:eastAsia="Times New Roman" w:hAnsiTheme="minorHAnsi"/>
          <w:b/>
          <w:color w:val="000000" w:themeColor="text1"/>
        </w:rPr>
        <w:lastRenderedPageBreak/>
        <w:t>Kunst Anton</w:t>
      </w:r>
    </w:p>
    <w:p w14:paraId="69E9343D" w14:textId="79A2FBF8" w:rsidR="00D0696F" w:rsidRPr="00AE1AA9" w:rsidRDefault="00F574F9" w:rsidP="00AE1AA9">
      <w:pPr>
        <w:spacing w:before="100" w:beforeAutospacing="1" w:after="100" w:afterAutospacing="1"/>
        <w:rPr>
          <w:rFonts w:ascii="Calibri" w:hAnsi="Calibri"/>
          <w:sz w:val="44"/>
        </w:rPr>
      </w:pPr>
      <w:r w:rsidRPr="00F574F9">
        <w:rPr>
          <w:rFonts w:ascii="Calibri" w:hAnsi="Calibri"/>
          <w:bCs/>
          <w:szCs w:val="16"/>
        </w:rPr>
        <w:t>A. Kunst</w:t>
      </w:r>
      <w:r>
        <w:rPr>
          <w:rFonts w:ascii="Calibri" w:hAnsi="Calibri"/>
          <w:szCs w:val="16"/>
        </w:rPr>
        <w:t xml:space="preserve"> is</w:t>
      </w:r>
      <w:r w:rsidRPr="00F574F9">
        <w:rPr>
          <w:rFonts w:ascii="Calibri" w:hAnsi="Calibri"/>
          <w:szCs w:val="16"/>
        </w:rPr>
        <w:t xml:space="preserve"> hoogleraar sociale epidemiologie, afdeling Sociale Geneeskunde, AMC/UvA, Amsterdam Public Health Research </w:t>
      </w:r>
      <w:proofErr w:type="spellStart"/>
      <w:r w:rsidRPr="00F574F9">
        <w:rPr>
          <w:rFonts w:ascii="Calibri" w:hAnsi="Calibri"/>
          <w:szCs w:val="16"/>
        </w:rPr>
        <w:t>Institute</w:t>
      </w:r>
      <w:proofErr w:type="spellEnd"/>
      <w:r w:rsidRPr="00F574F9">
        <w:rPr>
          <w:rFonts w:ascii="Calibri" w:hAnsi="Calibri"/>
          <w:szCs w:val="16"/>
        </w:rPr>
        <w:t xml:space="preserve">, Amsterdam. </w:t>
      </w:r>
    </w:p>
    <w:p w14:paraId="4BA8A97E" w14:textId="09A0BA78" w:rsidR="00D0696F" w:rsidRPr="009A195B" w:rsidRDefault="00F574F9" w:rsidP="00D0696F">
      <w:pPr>
        <w:spacing w:after="90"/>
        <w:rPr>
          <w:rFonts w:ascii="Calibri" w:hAnsi="Calibri" w:cs="Arial"/>
          <w:color w:val="231F20"/>
        </w:rPr>
      </w:pPr>
      <w:r w:rsidRPr="009A195B">
        <w:rPr>
          <w:rFonts w:ascii="Calibri" w:hAnsi="Calibri" w:cs="Helvetica"/>
          <w:noProof/>
        </w:rPr>
        <w:drawing>
          <wp:anchor distT="0" distB="0" distL="114300" distR="114300" simplePos="0" relativeHeight="251686912" behindDoc="0" locked="0" layoutInCell="1" allowOverlap="1" wp14:anchorId="166D7879" wp14:editId="38030B91">
            <wp:simplePos x="0" y="0"/>
            <wp:positionH relativeFrom="column">
              <wp:posOffset>3952875</wp:posOffset>
            </wp:positionH>
            <wp:positionV relativeFrom="paragraph">
              <wp:posOffset>86360</wp:posOffset>
            </wp:positionV>
            <wp:extent cx="2118360" cy="2820670"/>
            <wp:effectExtent l="0" t="0" r="0" b="0"/>
            <wp:wrapTight wrapText="bothSides">
              <wp:wrapPolygon edited="0">
                <wp:start x="0" y="0"/>
                <wp:lineTo x="0" y="21396"/>
                <wp:lineTo x="21237" y="21396"/>
                <wp:lineTo x="21237" y="0"/>
                <wp:lineTo x="0" y="0"/>
              </wp:wrapPolygon>
            </wp:wrapTight>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18360" cy="2820670"/>
                    </a:xfrm>
                    <a:prstGeom prst="rect">
                      <a:avLst/>
                    </a:prstGeom>
                    <a:noFill/>
                    <a:ln>
                      <a:noFill/>
                    </a:ln>
                  </pic:spPr>
                </pic:pic>
              </a:graphicData>
            </a:graphic>
            <wp14:sizeRelH relativeFrom="page">
              <wp14:pctWidth>0</wp14:pctWidth>
            </wp14:sizeRelH>
            <wp14:sizeRelV relativeFrom="page">
              <wp14:pctHeight>0</wp14:pctHeight>
            </wp14:sizeRelV>
          </wp:anchor>
        </w:drawing>
      </w:r>
      <w:r w:rsidR="00D0696F" w:rsidRPr="00D0696F">
        <w:rPr>
          <w:rFonts w:ascii="Calibri" w:hAnsi="Calibri" w:cs="Arial"/>
          <w:color w:val="231F20"/>
        </w:rPr>
        <w:t>Anton Kunst doet onderzoek naar de wijze waarop de leefomstandigheden van mensen (waar we opgroeien, werken en wonen) van invloed zijn op kansen op het krijgen van ziekten. Ook bestudeert hij hoe die kansen op ziekten ongelijk zijn verdeeld naar de sociaaleconomische positie, etniciteit of woonplaats van mensen. Kunst onderzoekt vooral de rol van gedragsfactoren zoals roken, drinken en lichamelijke activiteit: hoe wordt dit gedrag beïnvloed door de omgeving, en hoe verklaren die invloeden de bekende sociale ongelijkheden in gedrag en ziekte? Tot slot evalueert hij hoe beleid gericht op verbetering van leefomstandigheden (bijvoorbeeld wijkverbetering of nieuwe regelgeving) kan leiden tot een betere volksgezondheid en kleinere gezondheidsverschillen. Over dit onderzoek publiceerde Kunst veelvuldig, rond de 300 artikelen, in internationale wetenschappelijke vakbladen.</w:t>
      </w:r>
    </w:p>
    <w:p w14:paraId="58388945" w14:textId="1F125C51" w:rsidR="00D0696F" w:rsidRPr="00D0696F" w:rsidRDefault="00D0696F" w:rsidP="00D0696F">
      <w:pPr>
        <w:spacing w:after="90"/>
        <w:rPr>
          <w:rFonts w:ascii="Calibri" w:hAnsi="Calibri" w:cs="Arial"/>
          <w:color w:val="231F20"/>
        </w:rPr>
      </w:pPr>
    </w:p>
    <w:p w14:paraId="7008BE20" w14:textId="37A33AE6" w:rsidR="00CB3C61" w:rsidRDefault="00D0696F" w:rsidP="00F574F9">
      <w:pPr>
        <w:spacing w:after="90"/>
        <w:rPr>
          <w:rFonts w:ascii="Calibri" w:hAnsi="Calibri" w:cs="Arial"/>
          <w:color w:val="231F20"/>
        </w:rPr>
      </w:pPr>
      <w:r w:rsidRPr="00D0696F">
        <w:rPr>
          <w:rFonts w:ascii="Calibri" w:hAnsi="Calibri" w:cs="Arial"/>
          <w:color w:val="231F20"/>
        </w:rPr>
        <w:t>Kunst is sinds 2009 verbonden aan het AMC. Eerder was hij werkzaam aan het Erasmus MC. Hij leidt verschillende door de EU gesubsidieerde onderzoeksprojecten, waaronder een onderzoek naar ongelijkheden bij roken, en onderzoek naar sterfte onder migranten. Kunst zit in adviescommissies voor onder meer het Centraal Bureau voor de Statistiek (CBS) en in de redactie van de wetenschappelijke tijdschriften</w:t>
      </w:r>
      <w:r w:rsidRPr="009A195B">
        <w:rPr>
          <w:rFonts w:ascii="Calibri" w:hAnsi="Calibri" w:cs="Arial"/>
          <w:color w:val="231F20"/>
        </w:rPr>
        <w:t> </w:t>
      </w:r>
      <w:r w:rsidRPr="009A195B">
        <w:rPr>
          <w:rFonts w:ascii="Calibri" w:hAnsi="Calibri" w:cs="Arial"/>
          <w:i/>
          <w:iCs/>
          <w:color w:val="231F20"/>
        </w:rPr>
        <w:t xml:space="preserve">Health </w:t>
      </w:r>
      <w:proofErr w:type="spellStart"/>
      <w:r w:rsidRPr="009A195B">
        <w:rPr>
          <w:rFonts w:ascii="Calibri" w:hAnsi="Calibri" w:cs="Arial"/>
          <w:i/>
          <w:iCs/>
          <w:color w:val="231F20"/>
        </w:rPr>
        <w:t>Metrics</w:t>
      </w:r>
      <w:proofErr w:type="spellEnd"/>
      <w:r w:rsidRPr="009A195B">
        <w:rPr>
          <w:rFonts w:ascii="Calibri" w:hAnsi="Calibri" w:cs="Arial"/>
          <w:color w:val="231F20"/>
        </w:rPr>
        <w:t> </w:t>
      </w:r>
      <w:r w:rsidRPr="00D0696F">
        <w:rPr>
          <w:rFonts w:ascii="Calibri" w:hAnsi="Calibri" w:cs="Arial"/>
          <w:color w:val="231F20"/>
        </w:rPr>
        <w:t>en</w:t>
      </w:r>
      <w:r w:rsidRPr="009A195B">
        <w:rPr>
          <w:rFonts w:ascii="Calibri" w:hAnsi="Calibri" w:cs="Arial"/>
          <w:color w:val="231F20"/>
        </w:rPr>
        <w:t> </w:t>
      </w:r>
      <w:r w:rsidRPr="009A195B">
        <w:rPr>
          <w:rFonts w:ascii="Calibri" w:hAnsi="Calibri" w:cs="Arial"/>
          <w:i/>
          <w:iCs/>
          <w:color w:val="231F20"/>
        </w:rPr>
        <w:t>BMC Public Health</w:t>
      </w:r>
      <w:r w:rsidRPr="00D0696F">
        <w:rPr>
          <w:rFonts w:ascii="Calibri" w:hAnsi="Calibri" w:cs="Arial"/>
          <w:color w:val="231F20"/>
        </w:rPr>
        <w:t>.</w:t>
      </w:r>
    </w:p>
    <w:p w14:paraId="0C176C50" w14:textId="77777777" w:rsidR="00AE1AA9" w:rsidRPr="00F574F9" w:rsidRDefault="00AE1AA9" w:rsidP="00F574F9">
      <w:pPr>
        <w:spacing w:after="90"/>
        <w:rPr>
          <w:rFonts w:ascii="Calibri" w:hAnsi="Calibri" w:cs="Arial"/>
          <w:color w:val="231F20"/>
        </w:rPr>
      </w:pPr>
    </w:p>
    <w:p w14:paraId="256EF97E" w14:textId="4060BD76" w:rsidR="009A195B" w:rsidRDefault="00B243DF" w:rsidP="005856CE">
      <w:pPr>
        <w:pStyle w:val="Kop2"/>
      </w:pPr>
      <w:bookmarkStart w:id="64" w:name="_Toc532155527"/>
      <w:bookmarkStart w:id="65" w:name="_Toc532155714"/>
      <w:bookmarkStart w:id="66" w:name="_Toc532912265"/>
      <w:bookmarkStart w:id="67" w:name="_Toc532914090"/>
      <w:r w:rsidRPr="00B243DF">
        <w:t>Structuur</w:t>
      </w:r>
      <w:bookmarkEnd w:id="64"/>
      <w:bookmarkEnd w:id="65"/>
      <w:bookmarkEnd w:id="66"/>
      <w:bookmarkEnd w:id="67"/>
      <w:r w:rsidRPr="00B243DF">
        <w:t xml:space="preserve"> </w:t>
      </w:r>
    </w:p>
    <w:p w14:paraId="6A1DC88D" w14:textId="77777777" w:rsidR="006104DF" w:rsidRDefault="006104DF" w:rsidP="006104DF"/>
    <w:p w14:paraId="13A3C349" w14:textId="7AF6CB04" w:rsidR="006104DF" w:rsidRDefault="006104DF" w:rsidP="004F4645">
      <w:pPr>
        <w:pStyle w:val="Kop3"/>
      </w:pPr>
      <w:bookmarkStart w:id="68" w:name="_Toc532912266"/>
      <w:bookmarkStart w:id="69" w:name="_Toc532914091"/>
      <w:r w:rsidRPr="00F574F9">
        <w:t>Kent het een duidelijke structuur?</w:t>
      </w:r>
      <w:bookmarkEnd w:id="68"/>
      <w:bookmarkEnd w:id="69"/>
    </w:p>
    <w:p w14:paraId="129160B8" w14:textId="77777777" w:rsidR="004F4645" w:rsidRPr="004F4645" w:rsidRDefault="004F4645" w:rsidP="004F4645"/>
    <w:p w14:paraId="1CA9008E" w14:textId="1A871211" w:rsidR="00F574F9" w:rsidRPr="00F574F9" w:rsidRDefault="00F574F9" w:rsidP="00F574F9">
      <w:pPr>
        <w:rPr>
          <w:rFonts w:ascii="Calibri" w:hAnsi="Calibri"/>
        </w:rPr>
      </w:pPr>
      <w:r w:rsidRPr="00F574F9">
        <w:rPr>
          <w:rFonts w:ascii="Calibri" w:hAnsi="Calibri"/>
        </w:rPr>
        <w:t>De tekst kent een structuur, het is niet een lange doorlopende tekst, maar is goed opgedeeld en bevat wit ruimte</w:t>
      </w:r>
    </w:p>
    <w:p w14:paraId="4ACCDEC8" w14:textId="77777777" w:rsidR="00F574F9" w:rsidRPr="00F574F9" w:rsidRDefault="00F574F9" w:rsidP="00F574F9">
      <w:pPr>
        <w:rPr>
          <w:rFonts w:ascii="Calibri" w:hAnsi="Calibri"/>
          <w:b/>
        </w:rPr>
      </w:pPr>
    </w:p>
    <w:p w14:paraId="2AE63C2A" w14:textId="6D84F3A0" w:rsidR="00F574F9" w:rsidRDefault="006104DF" w:rsidP="004F4645">
      <w:pPr>
        <w:pStyle w:val="Kop3"/>
      </w:pPr>
      <w:bookmarkStart w:id="70" w:name="_Toc532912267"/>
      <w:bookmarkStart w:id="71" w:name="_Toc532914092"/>
      <w:r w:rsidRPr="00F574F9">
        <w:t>Zijn er tussentitels?</w:t>
      </w:r>
      <w:bookmarkEnd w:id="70"/>
      <w:bookmarkEnd w:id="71"/>
    </w:p>
    <w:p w14:paraId="6E382E7C" w14:textId="77777777" w:rsidR="004F4645" w:rsidRPr="004F4645" w:rsidRDefault="004F4645" w:rsidP="004F4645"/>
    <w:p w14:paraId="0DB2D815" w14:textId="5D9ED06D" w:rsidR="00F574F9" w:rsidRPr="00F574F9" w:rsidRDefault="00F574F9" w:rsidP="00F574F9">
      <w:pPr>
        <w:rPr>
          <w:rFonts w:ascii="Calibri" w:hAnsi="Calibri"/>
          <w:b/>
        </w:rPr>
      </w:pPr>
      <w:r w:rsidRPr="00F574F9">
        <w:rPr>
          <w:rFonts w:ascii="Calibri" w:hAnsi="Calibri"/>
        </w:rPr>
        <w:t xml:space="preserve">Er zijn een aantal tussentitels aanwezig </w:t>
      </w:r>
    </w:p>
    <w:p w14:paraId="308B78DF" w14:textId="7753545A" w:rsidR="00F574F9" w:rsidRPr="00F574F9" w:rsidRDefault="00F574F9" w:rsidP="00F574F9">
      <w:pPr>
        <w:rPr>
          <w:rFonts w:ascii="Calibri" w:hAnsi="Calibri"/>
          <w:b/>
        </w:rPr>
      </w:pPr>
    </w:p>
    <w:p w14:paraId="4F4B8A35" w14:textId="08932253" w:rsidR="006104DF" w:rsidRDefault="006104DF" w:rsidP="004F4645">
      <w:pPr>
        <w:pStyle w:val="Kop3"/>
      </w:pPr>
      <w:bookmarkStart w:id="72" w:name="_Toc532912268"/>
      <w:bookmarkStart w:id="73" w:name="_Toc532914093"/>
      <w:r w:rsidRPr="00F574F9">
        <w:t>Is er enkel tekst of vind je andere zaken terug</w:t>
      </w:r>
      <w:bookmarkEnd w:id="72"/>
      <w:r w:rsidR="00752352">
        <w:t>?</w:t>
      </w:r>
      <w:bookmarkEnd w:id="73"/>
    </w:p>
    <w:p w14:paraId="7C5C3B5C" w14:textId="77777777" w:rsidR="004F4645" w:rsidRPr="004F4645" w:rsidRDefault="004F4645" w:rsidP="004F4645"/>
    <w:p w14:paraId="5AD6520B" w14:textId="011D784B" w:rsidR="00F574F9" w:rsidRDefault="00F574F9" w:rsidP="00F574F9">
      <w:pPr>
        <w:rPr>
          <w:rFonts w:ascii="Calibri" w:hAnsi="Calibri"/>
        </w:rPr>
      </w:pPr>
      <w:r w:rsidRPr="00F574F9">
        <w:rPr>
          <w:rFonts w:ascii="Calibri" w:hAnsi="Calibri"/>
        </w:rPr>
        <w:t>Er is enkel tekst aanwezig, maar er wordt wel gebruikt gemaakt een casus en opsommingen.</w:t>
      </w:r>
    </w:p>
    <w:p w14:paraId="304D1140" w14:textId="77777777" w:rsidR="004F4645" w:rsidRPr="00F574F9" w:rsidRDefault="004F4645" w:rsidP="00F574F9">
      <w:pPr>
        <w:rPr>
          <w:rFonts w:ascii="Calibri" w:hAnsi="Calibri"/>
        </w:rPr>
      </w:pPr>
    </w:p>
    <w:p w14:paraId="02E2A059" w14:textId="77777777" w:rsidR="00F574F9" w:rsidRDefault="00F574F9" w:rsidP="00F574F9">
      <w:pPr>
        <w:rPr>
          <w:rFonts w:ascii="Calibri" w:hAnsi="Calibri"/>
          <w:b/>
        </w:rPr>
      </w:pPr>
    </w:p>
    <w:p w14:paraId="2E151EEC" w14:textId="77777777" w:rsidR="00752352" w:rsidRPr="00F574F9" w:rsidRDefault="00752352" w:rsidP="00F574F9">
      <w:pPr>
        <w:rPr>
          <w:rFonts w:ascii="Calibri" w:hAnsi="Calibri"/>
          <w:b/>
        </w:rPr>
      </w:pPr>
    </w:p>
    <w:p w14:paraId="1B0E6ED9" w14:textId="7BF2D653" w:rsidR="00751B35" w:rsidRDefault="006104DF" w:rsidP="004F4645">
      <w:pPr>
        <w:pStyle w:val="Kop3"/>
      </w:pPr>
      <w:bookmarkStart w:id="74" w:name="_Toc532912269"/>
      <w:bookmarkStart w:id="75" w:name="_Toc532914094"/>
      <w:r w:rsidRPr="00497972">
        <w:lastRenderedPageBreak/>
        <w:t>Hoe worden de referent</w:t>
      </w:r>
      <w:r w:rsidR="00752352">
        <w:t>ies/bronvermeldingen opgemaakt</w:t>
      </w:r>
      <w:bookmarkEnd w:id="74"/>
      <w:r w:rsidR="00752352">
        <w:t>?</w:t>
      </w:r>
      <w:bookmarkEnd w:id="75"/>
    </w:p>
    <w:p w14:paraId="795E4369" w14:textId="77777777" w:rsidR="004F4645" w:rsidRPr="004F4645" w:rsidRDefault="004F4645" w:rsidP="004F4645"/>
    <w:p w14:paraId="360E16B8" w14:textId="13BF3953" w:rsidR="00FD546A" w:rsidRPr="00751B35" w:rsidRDefault="00497972" w:rsidP="00751B35">
      <w:pPr>
        <w:rPr>
          <w:rFonts w:ascii="Calibri" w:hAnsi="Calibri"/>
        </w:rPr>
      </w:pPr>
      <w:r w:rsidRPr="00751B35">
        <w:rPr>
          <w:rFonts w:ascii="Calibri" w:hAnsi="Calibri"/>
          <w:b/>
        </w:rPr>
        <w:t xml:space="preserve"> </w:t>
      </w:r>
      <w:r w:rsidR="00FD546A" w:rsidRPr="00751B35">
        <w:rPr>
          <w:rFonts w:ascii="Calibri" w:hAnsi="Calibri"/>
        </w:rPr>
        <w:t xml:space="preserve">In die tekst worden de verwijzingen </w:t>
      </w:r>
      <w:r w:rsidR="005F68AA" w:rsidRPr="00751B35">
        <w:rPr>
          <w:rFonts w:ascii="Calibri" w:hAnsi="Calibri"/>
        </w:rPr>
        <w:t>gebruikt aan de hand van cijfers. Nummer 1 verwijst bv naar de 1</w:t>
      </w:r>
      <w:r w:rsidR="005F68AA" w:rsidRPr="00751B35">
        <w:rPr>
          <w:rFonts w:ascii="Calibri" w:hAnsi="Calibri"/>
          <w:vertAlign w:val="superscript"/>
        </w:rPr>
        <w:t>ste</w:t>
      </w:r>
      <w:r w:rsidR="005F68AA" w:rsidRPr="00751B35">
        <w:rPr>
          <w:rFonts w:ascii="Calibri" w:hAnsi="Calibri"/>
        </w:rPr>
        <w:t xml:space="preserve"> bron in de literatuurlijst. In de tekst staan er soms ook</w:t>
      </w:r>
      <w:r w:rsidR="00FD546A" w:rsidRPr="00751B35">
        <w:rPr>
          <w:rFonts w:ascii="Calibri" w:hAnsi="Calibri"/>
        </w:rPr>
        <w:t xml:space="preserve"> linken die verwijzen naar een stukje uit de tekst of voor meer informatie. Op het einde van de tekst vind je de literatuurlijst terug. Hier wordt er vermeld naar de verschillende bro</w:t>
      </w:r>
      <w:r w:rsidR="00870AD8" w:rsidRPr="00751B35">
        <w:rPr>
          <w:rFonts w:ascii="Calibri" w:hAnsi="Calibri"/>
        </w:rPr>
        <w:t xml:space="preserve">nnen die ze gebruikt hebben aan de hand van APA of de link kopiëren en plakken en vermelden wanneer ze het geraadpleegd hebben. In totaal zijn er 23 bronvermeldingen. </w:t>
      </w:r>
    </w:p>
    <w:p w14:paraId="629C9921" w14:textId="77777777" w:rsidR="00F574F9" w:rsidRPr="00F574F9" w:rsidRDefault="00F574F9" w:rsidP="00F574F9">
      <w:pPr>
        <w:rPr>
          <w:rFonts w:ascii="Calibri" w:hAnsi="Calibri"/>
          <w:b/>
        </w:rPr>
      </w:pPr>
    </w:p>
    <w:p w14:paraId="334F207D" w14:textId="3889224C" w:rsidR="006104DF" w:rsidRPr="00F574F9" w:rsidRDefault="006104DF" w:rsidP="004F4645">
      <w:pPr>
        <w:pStyle w:val="Kop3"/>
      </w:pPr>
      <w:bookmarkStart w:id="76" w:name="_Toc532912270"/>
      <w:bookmarkStart w:id="77" w:name="_Toc532914095"/>
      <w:r w:rsidRPr="00F574F9">
        <w:t>Wordt er met voet- of eindnoten gewerkt</w:t>
      </w:r>
      <w:bookmarkEnd w:id="76"/>
      <w:r w:rsidR="00752352">
        <w:t>?</w:t>
      </w:r>
      <w:bookmarkEnd w:id="77"/>
    </w:p>
    <w:p w14:paraId="3A237178" w14:textId="72235EC3" w:rsidR="00B243DF" w:rsidRDefault="00751B35" w:rsidP="006104DF">
      <w:pPr>
        <w:rPr>
          <w:rFonts w:ascii="Calibri" w:hAnsi="Calibri"/>
        </w:rPr>
      </w:pPr>
      <w:r>
        <w:rPr>
          <w:rFonts w:ascii="Calibri" w:hAnsi="Calibri"/>
        </w:rPr>
        <w:t>Neen, er wordt niet met voet- of eindnoten gewerkt.</w:t>
      </w:r>
    </w:p>
    <w:p w14:paraId="6EC259B3" w14:textId="77777777" w:rsidR="00713B67" w:rsidRDefault="00713B67" w:rsidP="006104DF"/>
    <w:p w14:paraId="7FF589CF" w14:textId="77777777" w:rsidR="00752352" w:rsidRDefault="00752352" w:rsidP="006104DF"/>
    <w:p w14:paraId="214B1B94" w14:textId="77777777" w:rsidR="00752352" w:rsidRDefault="00752352" w:rsidP="006104DF"/>
    <w:p w14:paraId="596DCD3D" w14:textId="77777777" w:rsidR="00752352" w:rsidRDefault="00752352" w:rsidP="006104DF"/>
    <w:p w14:paraId="64677A25" w14:textId="77777777" w:rsidR="00752352" w:rsidRDefault="00752352" w:rsidP="006104DF"/>
    <w:p w14:paraId="70C5C73D" w14:textId="77777777" w:rsidR="00752352" w:rsidRDefault="00752352" w:rsidP="006104DF"/>
    <w:p w14:paraId="6E795B47" w14:textId="77777777" w:rsidR="00752352" w:rsidRDefault="00752352" w:rsidP="006104DF"/>
    <w:p w14:paraId="40AFB731" w14:textId="77777777" w:rsidR="00752352" w:rsidRDefault="00752352" w:rsidP="006104DF"/>
    <w:p w14:paraId="3013AB24" w14:textId="77777777" w:rsidR="00752352" w:rsidRDefault="00752352" w:rsidP="006104DF"/>
    <w:p w14:paraId="7D9963D5" w14:textId="77777777" w:rsidR="00752352" w:rsidRDefault="00752352" w:rsidP="006104DF"/>
    <w:p w14:paraId="0097E7D5" w14:textId="77777777" w:rsidR="00752352" w:rsidRDefault="00752352" w:rsidP="006104DF"/>
    <w:p w14:paraId="5EA576D2" w14:textId="77777777" w:rsidR="00752352" w:rsidRDefault="00752352" w:rsidP="006104DF"/>
    <w:p w14:paraId="0CCC4915" w14:textId="77777777" w:rsidR="00752352" w:rsidRDefault="00752352" w:rsidP="006104DF"/>
    <w:p w14:paraId="141C7410" w14:textId="77777777" w:rsidR="00752352" w:rsidRDefault="00752352" w:rsidP="006104DF"/>
    <w:p w14:paraId="229D3D97" w14:textId="77777777" w:rsidR="00752352" w:rsidRDefault="00752352" w:rsidP="006104DF"/>
    <w:p w14:paraId="0550910B" w14:textId="77777777" w:rsidR="00752352" w:rsidRDefault="00752352" w:rsidP="006104DF"/>
    <w:p w14:paraId="7ED8F589" w14:textId="77777777" w:rsidR="00752352" w:rsidRDefault="00752352" w:rsidP="006104DF"/>
    <w:p w14:paraId="64507EDB" w14:textId="77777777" w:rsidR="00752352" w:rsidRDefault="00752352" w:rsidP="006104DF"/>
    <w:p w14:paraId="7F1F7B96" w14:textId="77777777" w:rsidR="00752352" w:rsidRDefault="00752352" w:rsidP="006104DF"/>
    <w:p w14:paraId="75D51623" w14:textId="77777777" w:rsidR="00752352" w:rsidRDefault="00752352" w:rsidP="006104DF"/>
    <w:p w14:paraId="0ABF253E" w14:textId="77777777" w:rsidR="00752352" w:rsidRDefault="00752352" w:rsidP="006104DF"/>
    <w:p w14:paraId="62047DFC" w14:textId="77777777" w:rsidR="00752352" w:rsidRDefault="00752352" w:rsidP="006104DF"/>
    <w:p w14:paraId="61620ACE" w14:textId="77777777" w:rsidR="00752352" w:rsidRDefault="00752352" w:rsidP="006104DF"/>
    <w:p w14:paraId="09456E03" w14:textId="77777777" w:rsidR="00752352" w:rsidRDefault="00752352" w:rsidP="006104DF"/>
    <w:p w14:paraId="479A0F27" w14:textId="77777777" w:rsidR="00752352" w:rsidRDefault="00752352" w:rsidP="006104DF"/>
    <w:p w14:paraId="7C442F7E" w14:textId="77777777" w:rsidR="00752352" w:rsidRDefault="00752352" w:rsidP="006104DF"/>
    <w:p w14:paraId="5EDEFD4B" w14:textId="77777777" w:rsidR="00752352" w:rsidRDefault="00752352" w:rsidP="006104DF"/>
    <w:p w14:paraId="2BA7FE4A" w14:textId="77777777" w:rsidR="00752352" w:rsidRDefault="00752352" w:rsidP="006104DF"/>
    <w:p w14:paraId="66D320C4" w14:textId="77777777" w:rsidR="00752352" w:rsidRDefault="00752352" w:rsidP="006104DF"/>
    <w:p w14:paraId="4C9CEEC5" w14:textId="77777777" w:rsidR="00752352" w:rsidRDefault="00752352" w:rsidP="006104DF"/>
    <w:p w14:paraId="3B80E72A" w14:textId="77777777" w:rsidR="00752352" w:rsidRDefault="00752352" w:rsidP="006104DF"/>
    <w:p w14:paraId="5B3109CD" w14:textId="77777777" w:rsidR="00752352" w:rsidRDefault="00752352" w:rsidP="006104DF"/>
    <w:p w14:paraId="0351EB9F" w14:textId="77777777" w:rsidR="00752352" w:rsidRDefault="00752352" w:rsidP="006104DF"/>
    <w:p w14:paraId="78C8E6AF" w14:textId="77777777" w:rsidR="00752352" w:rsidRDefault="00752352" w:rsidP="006104DF"/>
    <w:p w14:paraId="4E46C30F" w14:textId="77777777" w:rsidR="00752352" w:rsidRDefault="00752352" w:rsidP="006104DF"/>
    <w:p w14:paraId="0BB5EE32" w14:textId="77777777" w:rsidR="00752352" w:rsidRDefault="00752352" w:rsidP="006104DF"/>
    <w:p w14:paraId="5D7F9C2D" w14:textId="77777777" w:rsidR="00752352" w:rsidRDefault="00752352" w:rsidP="006104DF"/>
    <w:p w14:paraId="0397440A" w14:textId="77777777" w:rsidR="00752352" w:rsidRDefault="00752352" w:rsidP="006104DF"/>
    <w:p w14:paraId="1A3D787E" w14:textId="4E4E07C1" w:rsidR="00FB0C61" w:rsidRDefault="006104DF" w:rsidP="00FB0C61">
      <w:pPr>
        <w:pStyle w:val="Kop2"/>
      </w:pPr>
      <w:bookmarkStart w:id="78" w:name="_Toc532155528"/>
      <w:bookmarkStart w:id="79" w:name="_Toc532155715"/>
      <w:bookmarkStart w:id="80" w:name="_Toc532912271"/>
      <w:bookmarkStart w:id="81" w:name="_Toc532914096"/>
      <w:r w:rsidRPr="00713B67">
        <w:lastRenderedPageBreak/>
        <w:t>Zoek gelijksoortige info en duid die aan</w:t>
      </w:r>
      <w:bookmarkEnd w:id="78"/>
      <w:bookmarkEnd w:id="79"/>
      <w:bookmarkEnd w:id="80"/>
      <w:bookmarkEnd w:id="81"/>
    </w:p>
    <w:p w14:paraId="2F14C88E" w14:textId="77777777" w:rsidR="004F4645" w:rsidRPr="004F4645" w:rsidRDefault="004F4645" w:rsidP="004F4645"/>
    <w:p w14:paraId="56E8F92D" w14:textId="5D19F75E" w:rsidR="004F4645" w:rsidRDefault="004F4645" w:rsidP="00AE1AA9">
      <w:pPr>
        <w:rPr>
          <w:rFonts w:ascii="Calibri" w:hAnsi="Calibri"/>
        </w:rPr>
      </w:pPr>
      <w:r>
        <w:rPr>
          <w:rFonts w:ascii="Calibri" w:hAnsi="Calibri"/>
        </w:rPr>
        <w:t>Ik heb deze opdracht gedaan. Je mocht gelijksoortige info niet aanduiden in je tekst die in het werkdocument staat, dus daarmee dat ik niets heb staan bij deze stap.</w:t>
      </w:r>
    </w:p>
    <w:p w14:paraId="4833B2C8" w14:textId="77777777" w:rsidR="00752352" w:rsidRPr="00752352" w:rsidRDefault="00752352" w:rsidP="00AE1AA9">
      <w:pPr>
        <w:rPr>
          <w:rFonts w:ascii="Calibri" w:hAnsi="Calibri"/>
        </w:rPr>
      </w:pPr>
    </w:p>
    <w:p w14:paraId="44307547" w14:textId="41747680" w:rsidR="0059554F" w:rsidRDefault="00713B67" w:rsidP="00913EFA">
      <w:pPr>
        <w:pStyle w:val="Kop2"/>
      </w:pPr>
      <w:bookmarkStart w:id="82" w:name="_Toc532155529"/>
      <w:bookmarkStart w:id="83" w:name="_Toc532155716"/>
      <w:bookmarkStart w:id="84" w:name="_Toc532912272"/>
      <w:bookmarkStart w:id="85" w:name="_Toc532914097"/>
      <w:r>
        <w:t>L</w:t>
      </w:r>
      <w:r w:rsidRPr="00713B67">
        <w:t>ijsten met die gelijksoortige info</w:t>
      </w:r>
      <w:bookmarkEnd w:id="82"/>
      <w:bookmarkEnd w:id="83"/>
      <w:bookmarkEnd w:id="84"/>
      <w:bookmarkEnd w:id="85"/>
    </w:p>
    <w:p w14:paraId="43A1D37E" w14:textId="77777777" w:rsidR="00D43227" w:rsidRPr="00D43227" w:rsidRDefault="00D43227" w:rsidP="00D43227"/>
    <w:p w14:paraId="1F84FD95" w14:textId="48864B89" w:rsidR="00EA6228" w:rsidRDefault="00713B67" w:rsidP="00D43227">
      <w:pPr>
        <w:pStyle w:val="Kop3"/>
        <w:rPr>
          <w:rFonts w:eastAsia="Times New Roman"/>
        </w:rPr>
      </w:pPr>
      <w:bookmarkStart w:id="86" w:name="_Toc532912273"/>
      <w:bookmarkStart w:id="87" w:name="_Toc532914098"/>
      <w:r w:rsidRPr="00D60DB1">
        <w:rPr>
          <w:rFonts w:eastAsia="Times New Roman"/>
        </w:rPr>
        <w:t>Lijst van </w:t>
      </w:r>
      <w:r w:rsidRPr="00D60DB1">
        <w:rPr>
          <w:rFonts w:eastAsia="Times New Roman"/>
          <w:u w:val="single"/>
        </w:rPr>
        <w:t>organisaties/diensten/voorzieningen</w:t>
      </w:r>
      <w:r w:rsidR="00D60DB1">
        <w:rPr>
          <w:rFonts w:eastAsia="Times New Roman"/>
        </w:rPr>
        <w:t> betrokken bij mijn</w:t>
      </w:r>
      <w:r w:rsidRPr="00D60DB1">
        <w:rPr>
          <w:rFonts w:eastAsia="Times New Roman"/>
        </w:rPr>
        <w:t xml:space="preserve"> thema</w:t>
      </w:r>
      <w:bookmarkEnd w:id="86"/>
      <w:bookmarkEnd w:id="87"/>
    </w:p>
    <w:p w14:paraId="323B7293" w14:textId="77777777" w:rsidR="00D43227" w:rsidRPr="00D43227" w:rsidRDefault="00D43227" w:rsidP="00D43227"/>
    <w:tbl>
      <w:tblPr>
        <w:tblStyle w:val="Tabelraster"/>
        <w:tblW w:w="10335" w:type="dxa"/>
        <w:tblInd w:w="-873" w:type="dxa"/>
        <w:tblLook w:val="04A0" w:firstRow="1" w:lastRow="0" w:firstColumn="1" w:lastColumn="0" w:noHBand="0" w:noVBand="1"/>
      </w:tblPr>
      <w:tblGrid>
        <w:gridCol w:w="2598"/>
        <w:gridCol w:w="3843"/>
        <w:gridCol w:w="3894"/>
      </w:tblGrid>
      <w:tr w:rsidR="00BF1D92" w14:paraId="5AA4842D" w14:textId="5CA4961D" w:rsidTr="00BF1D92">
        <w:trPr>
          <w:trHeight w:val="412"/>
        </w:trPr>
        <w:tc>
          <w:tcPr>
            <w:tcW w:w="2598" w:type="dxa"/>
            <w:shd w:val="clear" w:color="auto" w:fill="E7E6E6" w:themeFill="background2"/>
          </w:tcPr>
          <w:p w14:paraId="5BED128A" w14:textId="77777777" w:rsidR="00EA6228" w:rsidRPr="0034011A" w:rsidRDefault="00EA6228" w:rsidP="00EA6228">
            <w:pPr>
              <w:spacing w:before="100" w:beforeAutospacing="1" w:after="100" w:afterAutospacing="1"/>
              <w:jc w:val="center"/>
              <w:rPr>
                <w:rFonts w:ascii="Calibri" w:eastAsia="Times New Roman" w:hAnsi="Calibri"/>
                <w:b/>
                <w:color w:val="000000"/>
              </w:rPr>
            </w:pPr>
            <w:proofErr w:type="gramStart"/>
            <w:r w:rsidRPr="0034011A">
              <w:rPr>
                <w:rFonts w:ascii="Calibri" w:eastAsia="Times New Roman" w:hAnsi="Calibri"/>
                <w:b/>
                <w:color w:val="000000"/>
              </w:rPr>
              <w:t>organisatie</w:t>
            </w:r>
            <w:proofErr w:type="gramEnd"/>
          </w:p>
        </w:tc>
        <w:tc>
          <w:tcPr>
            <w:tcW w:w="3843" w:type="dxa"/>
            <w:shd w:val="clear" w:color="auto" w:fill="E7E6E6" w:themeFill="background2"/>
          </w:tcPr>
          <w:p w14:paraId="30ED1798" w14:textId="25BFC90E" w:rsidR="00EA6228" w:rsidRPr="0034011A" w:rsidRDefault="00177B44" w:rsidP="00EA6228">
            <w:pPr>
              <w:spacing w:before="100" w:beforeAutospacing="1" w:after="100" w:afterAutospacing="1"/>
              <w:jc w:val="center"/>
              <w:rPr>
                <w:rFonts w:ascii="Calibri" w:eastAsia="Times New Roman" w:hAnsi="Calibri"/>
                <w:b/>
                <w:color w:val="000000"/>
              </w:rPr>
            </w:pPr>
            <w:proofErr w:type="gramStart"/>
            <w:r w:rsidRPr="0034011A">
              <w:rPr>
                <w:rFonts w:ascii="Calibri" w:eastAsia="Times New Roman" w:hAnsi="Calibri"/>
                <w:b/>
                <w:color w:val="000000"/>
              </w:rPr>
              <w:t>k</w:t>
            </w:r>
            <w:r w:rsidR="00EA6228" w:rsidRPr="0034011A">
              <w:rPr>
                <w:rFonts w:ascii="Calibri" w:eastAsia="Times New Roman" w:hAnsi="Calibri"/>
                <w:b/>
                <w:color w:val="000000"/>
              </w:rPr>
              <w:t>orte</w:t>
            </w:r>
            <w:proofErr w:type="gramEnd"/>
            <w:r w:rsidR="00EA6228" w:rsidRPr="0034011A">
              <w:rPr>
                <w:rFonts w:ascii="Calibri" w:eastAsia="Times New Roman" w:hAnsi="Calibri"/>
                <w:b/>
                <w:color w:val="000000"/>
              </w:rPr>
              <w:t xml:space="preserve"> uitleg</w:t>
            </w:r>
          </w:p>
        </w:tc>
        <w:tc>
          <w:tcPr>
            <w:tcW w:w="3894" w:type="dxa"/>
            <w:shd w:val="clear" w:color="auto" w:fill="E7E6E6" w:themeFill="background2"/>
          </w:tcPr>
          <w:p w14:paraId="311FB8FE" w14:textId="7101F36F" w:rsidR="00EA6228" w:rsidRPr="0034011A" w:rsidRDefault="00EA6228" w:rsidP="00EA6228">
            <w:pPr>
              <w:spacing w:before="100" w:beforeAutospacing="1" w:after="100" w:afterAutospacing="1"/>
              <w:jc w:val="center"/>
              <w:rPr>
                <w:rFonts w:ascii="Calibri" w:eastAsia="Times New Roman" w:hAnsi="Calibri"/>
                <w:b/>
                <w:color w:val="000000"/>
              </w:rPr>
            </w:pPr>
            <w:proofErr w:type="gramStart"/>
            <w:r w:rsidRPr="0034011A">
              <w:rPr>
                <w:rFonts w:ascii="Calibri" w:eastAsia="Times New Roman" w:hAnsi="Calibri"/>
                <w:b/>
                <w:color w:val="000000"/>
              </w:rPr>
              <w:t>contactgegevens</w:t>
            </w:r>
            <w:proofErr w:type="gramEnd"/>
          </w:p>
        </w:tc>
      </w:tr>
      <w:tr w:rsidR="00BF1D92" w14:paraId="69C46232" w14:textId="77777777" w:rsidTr="00BF1D92">
        <w:trPr>
          <w:trHeight w:val="1010"/>
        </w:trPr>
        <w:tc>
          <w:tcPr>
            <w:tcW w:w="2598" w:type="dxa"/>
          </w:tcPr>
          <w:p w14:paraId="7DBB0727" w14:textId="2DF818D1" w:rsidR="003C173C" w:rsidRPr="003E1996" w:rsidRDefault="003C173C" w:rsidP="003E1996">
            <w:pPr>
              <w:rPr>
                <w:rFonts w:ascii="Calibri" w:eastAsia="Times New Roman" w:hAnsi="Calibri"/>
                <w:b/>
                <w:color w:val="000000"/>
              </w:rPr>
            </w:pPr>
            <w:r>
              <w:rPr>
                <w:rFonts w:ascii="Calibri" w:eastAsia="Times New Roman" w:hAnsi="Calibri"/>
                <w:b/>
                <w:color w:val="000000"/>
              </w:rPr>
              <w:t xml:space="preserve">Hartstichting </w:t>
            </w:r>
          </w:p>
        </w:tc>
        <w:tc>
          <w:tcPr>
            <w:tcW w:w="3843" w:type="dxa"/>
          </w:tcPr>
          <w:p w14:paraId="0A9DAD70" w14:textId="24162DA5" w:rsidR="00177B44" w:rsidRPr="004F4645" w:rsidRDefault="00177B44" w:rsidP="00177B44">
            <w:pPr>
              <w:rPr>
                <w:rFonts w:ascii="Calibri" w:eastAsia="Times New Roman" w:hAnsi="Calibri"/>
                <w:color w:val="000000" w:themeColor="text1"/>
              </w:rPr>
            </w:pPr>
            <w:r w:rsidRPr="004F4645">
              <w:rPr>
                <w:rFonts w:ascii="Calibri" w:eastAsia="Times New Roman" w:hAnsi="Calibri"/>
                <w:color w:val="000000" w:themeColor="text1"/>
                <w:shd w:val="clear" w:color="auto" w:fill="FFFFFF"/>
              </w:rPr>
              <w:t>De Hartstichting werkt samen met wetenschappers, artsen, samenwerkingspartners en vele vrijwilligers aan oplossingen om hart-</w:t>
            </w:r>
            <w:r w:rsidR="00F5177F" w:rsidRPr="004F4645">
              <w:rPr>
                <w:rFonts w:ascii="Calibri" w:eastAsia="Times New Roman" w:hAnsi="Calibri"/>
                <w:color w:val="000000" w:themeColor="text1"/>
                <w:shd w:val="clear" w:color="auto" w:fill="FFFFFF"/>
              </w:rPr>
              <w:t xml:space="preserve"> </w:t>
            </w:r>
            <w:r w:rsidRPr="004F4645">
              <w:rPr>
                <w:rFonts w:ascii="Calibri" w:eastAsia="Times New Roman" w:hAnsi="Calibri"/>
                <w:color w:val="000000" w:themeColor="text1"/>
                <w:shd w:val="clear" w:color="auto" w:fill="FFFFFF"/>
              </w:rPr>
              <w:t>en vaatziekten eerder op te sporen en beter en sneller te behandelen. </w:t>
            </w:r>
          </w:p>
          <w:p w14:paraId="0B0E4F98" w14:textId="300853B0" w:rsidR="003C173C" w:rsidRPr="004F4645" w:rsidRDefault="003C173C" w:rsidP="00177B44">
            <w:pPr>
              <w:spacing w:before="100" w:beforeAutospacing="1" w:after="100" w:afterAutospacing="1"/>
              <w:rPr>
                <w:rFonts w:ascii="Calibri" w:eastAsia="Times New Roman" w:hAnsi="Calibri"/>
                <w:color w:val="000000" w:themeColor="text1"/>
              </w:rPr>
            </w:pPr>
          </w:p>
        </w:tc>
        <w:tc>
          <w:tcPr>
            <w:tcW w:w="3894" w:type="dxa"/>
          </w:tcPr>
          <w:p w14:paraId="0500BA96" w14:textId="6C059544" w:rsidR="004D49E8" w:rsidRDefault="004D49E8" w:rsidP="004D49E8">
            <w:pPr>
              <w:rPr>
                <w:rFonts w:ascii="Calibri" w:eastAsia="Times New Roman" w:hAnsi="Calibri"/>
                <w:color w:val="000000" w:themeColor="text1"/>
                <w:shd w:val="clear" w:color="auto" w:fill="FFFFFF"/>
              </w:rPr>
            </w:pPr>
            <w:r w:rsidRPr="004F4645">
              <w:rPr>
                <w:rFonts w:ascii="Calibri" w:eastAsia="Times New Roman" w:hAnsi="Calibri"/>
                <w:color w:val="000000" w:themeColor="text1"/>
                <w:shd w:val="clear" w:color="auto" w:fill="FFFFFF"/>
              </w:rPr>
              <w:t>Telefoon algemene vragen: 0703155555</w:t>
            </w:r>
          </w:p>
          <w:p w14:paraId="1863E36F" w14:textId="77777777" w:rsidR="00BF1D92" w:rsidRPr="004F4645" w:rsidRDefault="00BF1D92" w:rsidP="004D49E8">
            <w:pPr>
              <w:rPr>
                <w:rFonts w:ascii="Calibri" w:eastAsia="Times New Roman" w:hAnsi="Calibri"/>
                <w:color w:val="000000" w:themeColor="text1"/>
                <w:shd w:val="clear" w:color="auto" w:fill="FFFFFF"/>
              </w:rPr>
            </w:pPr>
          </w:p>
          <w:p w14:paraId="51D29BEA" w14:textId="14C6597E" w:rsidR="004D49E8" w:rsidRDefault="004D49E8" w:rsidP="004D49E8">
            <w:pPr>
              <w:rPr>
                <w:rFonts w:ascii="Calibri" w:eastAsia="Times New Roman" w:hAnsi="Calibri"/>
                <w:color w:val="000000" w:themeColor="text1"/>
                <w:shd w:val="clear" w:color="auto" w:fill="FFFFFF"/>
              </w:rPr>
            </w:pPr>
            <w:r w:rsidRPr="004F4645">
              <w:rPr>
                <w:rFonts w:ascii="Calibri" w:eastAsia="Times New Roman" w:hAnsi="Calibri"/>
                <w:color w:val="000000" w:themeColor="text1"/>
                <w:shd w:val="clear" w:color="auto" w:fill="FFFFFF"/>
              </w:rPr>
              <w:t>Telefoon klantenservice voor donateurs:</w:t>
            </w:r>
            <w:r w:rsidR="00BF1D92">
              <w:rPr>
                <w:rFonts w:ascii="Calibri" w:eastAsia="Times New Roman" w:hAnsi="Calibri"/>
                <w:color w:val="000000" w:themeColor="text1"/>
                <w:shd w:val="clear" w:color="auto" w:fill="FFFFFF"/>
              </w:rPr>
              <w:t xml:space="preserve"> </w:t>
            </w:r>
            <w:r w:rsidRPr="004F4645">
              <w:rPr>
                <w:rFonts w:ascii="Calibri" w:eastAsia="Times New Roman" w:hAnsi="Calibri"/>
                <w:color w:val="000000" w:themeColor="text1"/>
                <w:shd w:val="clear" w:color="auto" w:fill="FFFFFF"/>
              </w:rPr>
              <w:t>08008212480</w:t>
            </w:r>
          </w:p>
          <w:p w14:paraId="4B18D6B1" w14:textId="77777777" w:rsidR="00BF1D92" w:rsidRPr="004F4645" w:rsidRDefault="00BF1D92" w:rsidP="004D49E8">
            <w:pPr>
              <w:rPr>
                <w:rFonts w:ascii="Calibri" w:eastAsia="Times New Roman" w:hAnsi="Calibri"/>
                <w:color w:val="000000" w:themeColor="text1"/>
                <w:shd w:val="clear" w:color="auto" w:fill="FFFFFF"/>
              </w:rPr>
            </w:pPr>
          </w:p>
          <w:p w14:paraId="0802BB10" w14:textId="13EEB728" w:rsidR="004D49E8" w:rsidRDefault="004D49E8" w:rsidP="004D49E8">
            <w:pPr>
              <w:rPr>
                <w:rFonts w:ascii="Calibri" w:eastAsia="Times New Roman" w:hAnsi="Calibri"/>
                <w:color w:val="000000" w:themeColor="text1"/>
                <w:shd w:val="clear" w:color="auto" w:fill="FFFFFF"/>
              </w:rPr>
            </w:pPr>
            <w:r w:rsidRPr="004F4645">
              <w:rPr>
                <w:rFonts w:ascii="Calibri" w:eastAsia="Times New Roman" w:hAnsi="Calibri"/>
                <w:color w:val="000000" w:themeColor="text1"/>
                <w:shd w:val="clear" w:color="auto" w:fill="FFFFFF"/>
              </w:rPr>
              <w:t>Telefoon Infolijn hart en vaten:</w:t>
            </w:r>
            <w:r w:rsidR="002F25DD" w:rsidRPr="004F4645">
              <w:rPr>
                <w:rFonts w:ascii="Calibri" w:eastAsia="Times New Roman" w:hAnsi="Calibri"/>
                <w:color w:val="000000" w:themeColor="text1"/>
                <w:shd w:val="clear" w:color="auto" w:fill="FFFFFF"/>
              </w:rPr>
              <w:t xml:space="preserve"> 09003000300</w:t>
            </w:r>
          </w:p>
          <w:p w14:paraId="12F11514" w14:textId="77777777" w:rsidR="00BF1D92" w:rsidRPr="004F4645" w:rsidRDefault="00BF1D92" w:rsidP="004D49E8">
            <w:pPr>
              <w:rPr>
                <w:rFonts w:ascii="Calibri" w:eastAsia="Times New Roman" w:hAnsi="Calibri"/>
                <w:color w:val="000000" w:themeColor="text1"/>
                <w:shd w:val="clear" w:color="auto" w:fill="FFFFFF"/>
              </w:rPr>
            </w:pPr>
          </w:p>
          <w:p w14:paraId="3B3DFDBA" w14:textId="47F5285C" w:rsidR="00663E3F" w:rsidRDefault="00663E3F" w:rsidP="004D49E8">
            <w:pPr>
              <w:rPr>
                <w:rFonts w:ascii="Calibri" w:eastAsia="Times New Roman" w:hAnsi="Calibri"/>
                <w:color w:val="000000" w:themeColor="text1"/>
                <w:shd w:val="clear" w:color="auto" w:fill="FFFFFF"/>
              </w:rPr>
            </w:pPr>
            <w:proofErr w:type="gramStart"/>
            <w:r w:rsidRPr="004F4645">
              <w:rPr>
                <w:rFonts w:ascii="Calibri" w:eastAsia="Times New Roman" w:hAnsi="Calibri"/>
                <w:color w:val="000000" w:themeColor="text1"/>
                <w:shd w:val="clear" w:color="auto" w:fill="FFFFFF"/>
              </w:rPr>
              <w:t>e-mail</w:t>
            </w:r>
            <w:proofErr w:type="gramEnd"/>
            <w:r w:rsidRPr="004F4645">
              <w:rPr>
                <w:rFonts w:ascii="Calibri" w:eastAsia="Times New Roman" w:hAnsi="Calibri"/>
                <w:color w:val="000000" w:themeColor="text1"/>
                <w:shd w:val="clear" w:color="auto" w:fill="FFFFFF"/>
              </w:rPr>
              <w:t>: online op site</w:t>
            </w:r>
          </w:p>
          <w:p w14:paraId="45C24C66" w14:textId="77777777" w:rsidR="00BF1D92" w:rsidRPr="004F4645" w:rsidRDefault="00BF1D92" w:rsidP="004D49E8">
            <w:pPr>
              <w:rPr>
                <w:rFonts w:ascii="Calibri" w:eastAsia="Times New Roman" w:hAnsi="Calibri"/>
                <w:color w:val="000000" w:themeColor="text1"/>
                <w:shd w:val="clear" w:color="auto" w:fill="FFFFFF"/>
              </w:rPr>
            </w:pPr>
          </w:p>
          <w:p w14:paraId="3F102767" w14:textId="783F7906" w:rsidR="003C173C" w:rsidRPr="004F4645" w:rsidRDefault="004D49E8" w:rsidP="003E1996">
            <w:pPr>
              <w:rPr>
                <w:rFonts w:ascii="Calibri" w:eastAsia="Times New Roman" w:hAnsi="Calibri"/>
                <w:color w:val="000000" w:themeColor="text1"/>
              </w:rPr>
            </w:pPr>
            <w:r w:rsidRPr="004F4645">
              <w:rPr>
                <w:rFonts w:ascii="Calibri" w:eastAsia="Times New Roman" w:hAnsi="Calibri"/>
                <w:color w:val="000000" w:themeColor="text1"/>
                <w:shd w:val="clear" w:color="auto" w:fill="FFFFFF"/>
              </w:rPr>
              <w:t>Prinses Catharina-Amaliastraat 10</w:t>
            </w:r>
            <w:r w:rsidRPr="004F4645">
              <w:rPr>
                <w:rFonts w:ascii="Calibri" w:eastAsia="Times New Roman" w:hAnsi="Calibri"/>
                <w:color w:val="000000" w:themeColor="text1"/>
              </w:rPr>
              <w:br/>
            </w:r>
            <w:r w:rsidRPr="004F4645">
              <w:rPr>
                <w:rFonts w:ascii="Calibri" w:eastAsia="Times New Roman" w:hAnsi="Calibri"/>
                <w:color w:val="000000" w:themeColor="text1"/>
                <w:shd w:val="clear" w:color="auto" w:fill="FFFFFF"/>
              </w:rPr>
              <w:t>2496 XD Den Haag</w:t>
            </w:r>
          </w:p>
        </w:tc>
      </w:tr>
      <w:tr w:rsidR="00BF1D92" w14:paraId="630B24F6" w14:textId="2908B5AD" w:rsidTr="00BF1D92">
        <w:trPr>
          <w:trHeight w:val="1010"/>
        </w:trPr>
        <w:tc>
          <w:tcPr>
            <w:tcW w:w="2598" w:type="dxa"/>
          </w:tcPr>
          <w:p w14:paraId="478C7BA0" w14:textId="543B942C" w:rsidR="003E1996" w:rsidRPr="003E1996" w:rsidRDefault="000A4A01" w:rsidP="003E1996">
            <w:pPr>
              <w:rPr>
                <w:rFonts w:ascii="Calibri" w:eastAsia="Times New Roman" w:hAnsi="Calibri"/>
              </w:rPr>
            </w:pPr>
            <w:r w:rsidRPr="003E1996">
              <w:rPr>
                <w:rFonts w:ascii="Calibri" w:eastAsia="Times New Roman" w:hAnsi="Calibri"/>
                <w:b/>
                <w:color w:val="000000"/>
              </w:rPr>
              <w:t>RIV</w:t>
            </w:r>
            <w:r w:rsidR="003E1996" w:rsidRPr="003E1996">
              <w:rPr>
                <w:rFonts w:ascii="Calibri" w:eastAsia="Times New Roman" w:hAnsi="Calibri"/>
                <w:b/>
                <w:color w:val="000000"/>
              </w:rPr>
              <w:t xml:space="preserve">M: </w:t>
            </w:r>
            <w:r w:rsidR="003E1996" w:rsidRPr="003E1996">
              <w:rPr>
                <w:rFonts w:ascii="Calibri" w:eastAsia="Times New Roman" w:hAnsi="Calibri"/>
                <w:color w:val="000000"/>
                <w:shd w:val="clear" w:color="auto" w:fill="FFFFFF"/>
              </w:rPr>
              <w:t>Rijksinstituut voor Volksgezondheid en Milieu</w:t>
            </w:r>
          </w:p>
          <w:p w14:paraId="746F9CAB" w14:textId="7DA94FB3" w:rsidR="00EA6228" w:rsidRPr="003E1996" w:rsidRDefault="00EA6228" w:rsidP="000A4A01">
            <w:pPr>
              <w:spacing w:before="100" w:beforeAutospacing="1" w:after="100" w:afterAutospacing="1"/>
              <w:rPr>
                <w:rFonts w:ascii="Calibri" w:eastAsia="Times New Roman" w:hAnsi="Calibri"/>
                <w:b/>
                <w:color w:val="000000"/>
              </w:rPr>
            </w:pPr>
          </w:p>
        </w:tc>
        <w:tc>
          <w:tcPr>
            <w:tcW w:w="3843" w:type="dxa"/>
          </w:tcPr>
          <w:p w14:paraId="78DA42A8" w14:textId="6EF64199" w:rsidR="0034011A" w:rsidRPr="004F4645" w:rsidRDefault="003E1996" w:rsidP="009C654E">
            <w:pPr>
              <w:spacing w:before="100" w:beforeAutospacing="1" w:after="100" w:afterAutospacing="1"/>
              <w:rPr>
                <w:rFonts w:ascii="Calibri" w:eastAsia="Times New Roman" w:hAnsi="Calibri"/>
                <w:color w:val="000000" w:themeColor="text1"/>
              </w:rPr>
            </w:pPr>
            <w:r w:rsidRPr="004F4645">
              <w:rPr>
                <w:rFonts w:ascii="Calibri" w:eastAsia="Times New Roman" w:hAnsi="Calibri"/>
                <w:color w:val="000000" w:themeColor="text1"/>
              </w:rPr>
              <w:t>Het RIVM richt zich op gezondheid en een veilige leefomgeving. Dit doen ze met wetenschappelijke onderzoeken en door het verzamelen en toepassen van kennis.</w:t>
            </w:r>
          </w:p>
        </w:tc>
        <w:tc>
          <w:tcPr>
            <w:tcW w:w="3894" w:type="dxa"/>
          </w:tcPr>
          <w:p w14:paraId="44C0FDB5" w14:textId="77777777" w:rsidR="003E1996" w:rsidRPr="004F4645" w:rsidRDefault="003E1996" w:rsidP="00BF1D92">
            <w:pPr>
              <w:pStyle w:val="Geenafstand"/>
            </w:pPr>
          </w:p>
          <w:p w14:paraId="2FF8146E" w14:textId="77777777" w:rsidR="00BF1D92" w:rsidRPr="00BF1D92" w:rsidRDefault="003E1996" w:rsidP="00BF1D92">
            <w:pPr>
              <w:pStyle w:val="Geenafstand"/>
              <w:rPr>
                <w:rFonts w:ascii="Calibri" w:hAnsi="Calibri"/>
              </w:rPr>
            </w:pPr>
            <w:r w:rsidRPr="00BF1D92">
              <w:rPr>
                <w:rFonts w:ascii="Calibri" w:hAnsi="Calibri"/>
              </w:rPr>
              <w:t>Telefoon 030-274 91 11</w:t>
            </w:r>
          </w:p>
          <w:p w14:paraId="79840790" w14:textId="77777777" w:rsidR="00BF1D92" w:rsidRPr="00AA5F54" w:rsidRDefault="003E1996" w:rsidP="00BF1D92">
            <w:pPr>
              <w:rPr>
                <w:rFonts w:ascii="Calibri" w:eastAsia="Times New Roman" w:hAnsi="Calibri"/>
              </w:rPr>
            </w:pPr>
            <w:r w:rsidRPr="00BF1D92">
              <w:rPr>
                <w:rFonts w:ascii="Calibri" w:hAnsi="Calibri"/>
              </w:rPr>
              <w:br/>
              <w:t>E-mail</w:t>
            </w:r>
            <w:r w:rsidRPr="00BF1D92">
              <w:rPr>
                <w:rStyle w:val="apple-converted-space"/>
                <w:rFonts w:ascii="Calibri" w:hAnsi="Calibri"/>
                <w:color w:val="000000" w:themeColor="text1"/>
              </w:rPr>
              <w:t> </w:t>
            </w:r>
            <w:hyperlink r:id="rId18" w:history="1">
              <w:r w:rsidR="00BF1D92" w:rsidRPr="00AA5F54">
                <w:rPr>
                  <w:rStyle w:val="Hyperlink"/>
                  <w:rFonts w:ascii="Calibri" w:eastAsia="Times New Roman" w:hAnsi="Calibri"/>
                  <w:color w:val="00678E"/>
                </w:rPr>
                <w:t>info@zonmw.nl</w:t>
              </w:r>
            </w:hyperlink>
          </w:p>
          <w:p w14:paraId="08FDA1AE" w14:textId="1E9C9EC7" w:rsidR="00BF1D92" w:rsidRPr="00BF1D92" w:rsidRDefault="00BF1D92" w:rsidP="00BF1D92">
            <w:pPr>
              <w:pStyle w:val="Geenafstand"/>
              <w:rPr>
                <w:rStyle w:val="Hyperlink"/>
                <w:rFonts w:ascii="Calibri" w:hAnsi="Calibri"/>
                <w:color w:val="000000" w:themeColor="text1"/>
              </w:rPr>
            </w:pPr>
            <w:r w:rsidRPr="00BF1D92">
              <w:rPr>
                <w:rStyle w:val="Hyperlink"/>
                <w:rFonts w:ascii="Calibri" w:hAnsi="Calibri"/>
                <w:color w:val="000000" w:themeColor="text1"/>
              </w:rPr>
              <w:t xml:space="preserve"> </w:t>
            </w:r>
          </w:p>
          <w:p w14:paraId="0D0909C6" w14:textId="77777777" w:rsidR="00BF1D92" w:rsidRDefault="00BF1D92" w:rsidP="003E1996">
            <w:pPr>
              <w:pStyle w:val="Normaalweb"/>
              <w:spacing w:before="0" w:beforeAutospacing="0"/>
              <w:rPr>
                <w:rStyle w:val="Hyperlink"/>
                <w:rFonts w:ascii="Calibri" w:hAnsi="Calibri"/>
                <w:color w:val="000000" w:themeColor="text1"/>
              </w:rPr>
            </w:pPr>
          </w:p>
          <w:p w14:paraId="60D9ACA7" w14:textId="77777777" w:rsidR="00BF1D92" w:rsidRDefault="00BF1D92" w:rsidP="003E1996">
            <w:pPr>
              <w:pStyle w:val="Normaalweb"/>
              <w:spacing w:before="0" w:beforeAutospacing="0"/>
              <w:rPr>
                <w:rStyle w:val="Hyperlink"/>
                <w:rFonts w:ascii="Calibri" w:hAnsi="Calibri"/>
                <w:color w:val="000000" w:themeColor="text1"/>
              </w:rPr>
            </w:pPr>
          </w:p>
          <w:p w14:paraId="4E2E79AD" w14:textId="6FEBC70A" w:rsidR="00BF1D92" w:rsidRPr="004F4645" w:rsidRDefault="00BF1D92" w:rsidP="003E1996">
            <w:pPr>
              <w:pStyle w:val="Normaalweb"/>
              <w:spacing w:before="0" w:beforeAutospacing="0"/>
              <w:rPr>
                <w:rFonts w:ascii="Calibri" w:eastAsiaTheme="minorHAnsi" w:hAnsi="Calibri"/>
                <w:color w:val="000000" w:themeColor="text1"/>
              </w:rPr>
            </w:pPr>
          </w:p>
        </w:tc>
      </w:tr>
      <w:tr w:rsidR="00BF1D92" w:rsidRPr="00AA5F54" w14:paraId="343F759C" w14:textId="67FEB4CB" w:rsidTr="00BF1D92">
        <w:trPr>
          <w:trHeight w:val="628"/>
        </w:trPr>
        <w:tc>
          <w:tcPr>
            <w:tcW w:w="2598" w:type="dxa"/>
          </w:tcPr>
          <w:p w14:paraId="3D95DAB8" w14:textId="6C8E9961" w:rsidR="00EA6228" w:rsidRPr="009B7231" w:rsidRDefault="00663E3F" w:rsidP="009C654E">
            <w:pPr>
              <w:spacing w:before="100" w:beforeAutospacing="1" w:after="100" w:afterAutospacing="1"/>
              <w:rPr>
                <w:rFonts w:ascii="Calibri" w:eastAsia="Times New Roman" w:hAnsi="Calibri"/>
                <w:b/>
                <w:color w:val="000000"/>
              </w:rPr>
            </w:pPr>
            <w:proofErr w:type="spellStart"/>
            <w:r w:rsidRPr="009B7231">
              <w:rPr>
                <w:rFonts w:ascii="Calibri" w:eastAsia="Times New Roman" w:hAnsi="Calibri"/>
                <w:b/>
                <w:color w:val="000000"/>
              </w:rPr>
              <w:t>ZonMw</w:t>
            </w:r>
            <w:proofErr w:type="spellEnd"/>
          </w:p>
        </w:tc>
        <w:tc>
          <w:tcPr>
            <w:tcW w:w="3843" w:type="dxa"/>
          </w:tcPr>
          <w:p w14:paraId="38F48728" w14:textId="7CA96129" w:rsidR="00725A81" w:rsidRPr="003E1996" w:rsidRDefault="00663E3F" w:rsidP="00AE1AA9">
            <w:pPr>
              <w:spacing w:before="100" w:beforeAutospacing="1" w:after="100" w:afterAutospacing="1"/>
              <w:rPr>
                <w:rFonts w:ascii="Calibri" w:eastAsia="Times New Roman" w:hAnsi="Calibri"/>
                <w:color w:val="000000"/>
              </w:rPr>
            </w:pPr>
            <w:proofErr w:type="spellStart"/>
            <w:r>
              <w:rPr>
                <w:rFonts w:ascii="Calibri" w:eastAsia="Times New Roman" w:hAnsi="Calibri"/>
                <w:color w:val="000000"/>
              </w:rPr>
              <w:t>ZonMw</w:t>
            </w:r>
            <w:proofErr w:type="spellEnd"/>
            <w:r>
              <w:rPr>
                <w:rFonts w:ascii="Calibri" w:eastAsia="Times New Roman" w:hAnsi="Calibri"/>
                <w:color w:val="000000"/>
              </w:rPr>
              <w:t xml:space="preserve"> stimuleert gezondheidsonderzoek en zorginnovatie</w:t>
            </w:r>
            <w:r w:rsidR="00725A81">
              <w:rPr>
                <w:rFonts w:ascii="Calibri" w:eastAsia="Times New Roman" w:hAnsi="Calibri"/>
                <w:color w:val="000000"/>
              </w:rPr>
              <w:t xml:space="preserve">. </w:t>
            </w:r>
            <w:proofErr w:type="spellStart"/>
            <w:r w:rsidR="00725A81">
              <w:rPr>
                <w:rFonts w:ascii="Calibri" w:eastAsia="Times New Roman" w:hAnsi="Calibri"/>
                <w:color w:val="000000"/>
              </w:rPr>
              <w:t>ZonMw</w:t>
            </w:r>
            <w:proofErr w:type="spellEnd"/>
            <w:r w:rsidR="00725A81">
              <w:rPr>
                <w:rFonts w:ascii="Calibri" w:eastAsia="Times New Roman" w:hAnsi="Calibri"/>
                <w:color w:val="000000"/>
              </w:rPr>
              <w:t xml:space="preserve"> financiert gezondheidsonderzoek én stimuleert het gebruik van de ontwikkelde kennis. Daarmee dragen ze bij aan het verbeteren van de zorg en de gezondheid.</w:t>
            </w:r>
          </w:p>
        </w:tc>
        <w:tc>
          <w:tcPr>
            <w:tcW w:w="3894" w:type="dxa"/>
          </w:tcPr>
          <w:p w14:paraId="39A9D0C1" w14:textId="77FCEB29" w:rsidR="0063637D" w:rsidRPr="0063637D" w:rsidRDefault="00BF1D92" w:rsidP="0063637D">
            <w:pPr>
              <w:spacing w:before="150" w:after="300" w:line="360" w:lineRule="atLeast"/>
              <w:rPr>
                <w:rFonts w:ascii="Calibri" w:hAnsi="Calibri"/>
                <w:color w:val="000000"/>
              </w:rPr>
            </w:pPr>
            <w:r>
              <w:rPr>
                <w:rFonts w:ascii="Calibri" w:hAnsi="Calibri"/>
                <w:color w:val="000000"/>
              </w:rPr>
              <w:t xml:space="preserve">Adres: </w:t>
            </w:r>
            <w:r w:rsidR="0063637D">
              <w:rPr>
                <w:rFonts w:ascii="Calibri" w:hAnsi="Calibri"/>
                <w:color w:val="000000"/>
              </w:rPr>
              <w:t>Laan van Nieuw Oost- I</w:t>
            </w:r>
            <w:r>
              <w:rPr>
                <w:rFonts w:ascii="Calibri" w:hAnsi="Calibri"/>
                <w:color w:val="000000"/>
              </w:rPr>
              <w:t xml:space="preserve">ndië 334, </w:t>
            </w:r>
            <w:r w:rsidR="0063637D" w:rsidRPr="0063637D">
              <w:rPr>
                <w:rFonts w:ascii="Calibri" w:hAnsi="Calibri"/>
                <w:color w:val="000000"/>
              </w:rPr>
              <w:t>2593 CE Den Haag </w:t>
            </w:r>
          </w:p>
          <w:p w14:paraId="3CD686B8" w14:textId="77777777" w:rsidR="00BF1D92" w:rsidRDefault="0063637D" w:rsidP="0063637D">
            <w:pPr>
              <w:rPr>
                <w:rFonts w:ascii="Calibri" w:eastAsia="Times New Roman" w:hAnsi="Calibri"/>
                <w:color w:val="000000"/>
              </w:rPr>
            </w:pPr>
            <w:r w:rsidRPr="0063637D">
              <w:rPr>
                <w:rFonts w:ascii="Calibri" w:eastAsia="Times New Roman" w:hAnsi="Calibri"/>
                <w:color w:val="000000"/>
              </w:rPr>
              <w:t>Telefoon 070 349 51 11</w:t>
            </w:r>
          </w:p>
          <w:p w14:paraId="1915F36C" w14:textId="77777777" w:rsidR="00BF1D92" w:rsidRPr="00AA5F54" w:rsidRDefault="0063637D" w:rsidP="0063637D">
            <w:pPr>
              <w:rPr>
                <w:rFonts w:ascii="Calibri" w:eastAsia="Times New Roman" w:hAnsi="Calibri"/>
                <w:color w:val="000000"/>
              </w:rPr>
            </w:pPr>
            <w:r w:rsidRPr="00AA5F54">
              <w:rPr>
                <w:rFonts w:ascii="Calibri" w:eastAsia="Times New Roman" w:hAnsi="Calibri"/>
                <w:color w:val="000000"/>
              </w:rPr>
              <w:br/>
            </w:r>
            <w:proofErr w:type="gramStart"/>
            <w:r w:rsidR="0067357A" w:rsidRPr="00AA5F54">
              <w:rPr>
                <w:rFonts w:ascii="Calibri" w:eastAsia="Times New Roman" w:hAnsi="Calibri"/>
                <w:color w:val="000000"/>
              </w:rPr>
              <w:t>Fax </w:t>
            </w:r>
            <w:r w:rsidRPr="00AA5F54">
              <w:rPr>
                <w:rFonts w:ascii="Calibri" w:eastAsia="Times New Roman" w:hAnsi="Calibri"/>
                <w:color w:val="000000"/>
              </w:rPr>
              <w:t xml:space="preserve"> 070</w:t>
            </w:r>
            <w:proofErr w:type="gramEnd"/>
            <w:r w:rsidRPr="00AA5F54">
              <w:rPr>
                <w:rFonts w:ascii="Calibri" w:eastAsia="Times New Roman" w:hAnsi="Calibri"/>
                <w:color w:val="000000"/>
              </w:rPr>
              <w:t xml:space="preserve"> 349 51 00</w:t>
            </w:r>
          </w:p>
          <w:p w14:paraId="7F075868" w14:textId="7A2822F7" w:rsidR="0063637D" w:rsidRPr="00AA5F54" w:rsidRDefault="0063637D" w:rsidP="0063637D">
            <w:pPr>
              <w:rPr>
                <w:rFonts w:ascii="Calibri" w:eastAsia="Times New Roman" w:hAnsi="Calibri"/>
              </w:rPr>
            </w:pPr>
            <w:r w:rsidRPr="00AA5F54">
              <w:rPr>
                <w:rFonts w:ascii="Calibri" w:eastAsia="Times New Roman" w:hAnsi="Calibri"/>
                <w:color w:val="000000"/>
              </w:rPr>
              <w:br/>
            </w:r>
            <w:r w:rsidR="0067357A" w:rsidRPr="00AA5F54">
              <w:rPr>
                <w:rFonts w:ascii="Calibri" w:eastAsia="Times New Roman" w:hAnsi="Calibri"/>
                <w:color w:val="000000"/>
              </w:rPr>
              <w:t>E-mail</w:t>
            </w:r>
            <w:r w:rsidRPr="00AA5F54">
              <w:rPr>
                <w:rStyle w:val="apple-converted-space"/>
                <w:rFonts w:ascii="Calibri" w:eastAsia="Times New Roman" w:hAnsi="Calibri"/>
                <w:color w:val="000000"/>
              </w:rPr>
              <w:t> </w:t>
            </w:r>
            <w:hyperlink r:id="rId19" w:history="1">
              <w:r w:rsidRPr="00AA5F54">
                <w:rPr>
                  <w:rStyle w:val="Hyperlink"/>
                  <w:rFonts w:ascii="Calibri" w:eastAsia="Times New Roman" w:hAnsi="Calibri"/>
                  <w:color w:val="00678E"/>
                </w:rPr>
                <w:t>info@zonmw.nl</w:t>
              </w:r>
            </w:hyperlink>
          </w:p>
          <w:p w14:paraId="316AAC82" w14:textId="77777777" w:rsidR="00EA6228" w:rsidRPr="00AA5F54" w:rsidRDefault="00EA6228" w:rsidP="009C654E">
            <w:pPr>
              <w:spacing w:before="100" w:beforeAutospacing="1" w:after="100" w:afterAutospacing="1"/>
              <w:rPr>
                <w:rFonts w:ascii="Calibri" w:eastAsia="Times New Roman" w:hAnsi="Calibri"/>
                <w:color w:val="000000"/>
              </w:rPr>
            </w:pPr>
          </w:p>
        </w:tc>
      </w:tr>
    </w:tbl>
    <w:p w14:paraId="73CC802D" w14:textId="77777777" w:rsidR="00BF1D92" w:rsidRPr="00AA5F54" w:rsidRDefault="00BF1D92" w:rsidP="0059554F">
      <w:pPr>
        <w:spacing w:before="100" w:beforeAutospacing="1" w:after="100" w:afterAutospacing="1"/>
        <w:rPr>
          <w:rFonts w:ascii="Verdana" w:eastAsia="Times New Roman" w:hAnsi="Verdana"/>
          <w:color w:val="000000"/>
          <w:sz w:val="20"/>
          <w:szCs w:val="20"/>
        </w:rPr>
      </w:pPr>
    </w:p>
    <w:tbl>
      <w:tblPr>
        <w:tblStyle w:val="Tabelraster"/>
        <w:tblpPr w:leftFromText="141" w:rightFromText="141" w:vertAnchor="text" w:horzAnchor="page" w:tblpX="550" w:tblpY="405"/>
        <w:tblW w:w="10138" w:type="dxa"/>
        <w:tblLook w:val="04A0" w:firstRow="1" w:lastRow="0" w:firstColumn="1" w:lastColumn="0" w:noHBand="0" w:noVBand="1"/>
      </w:tblPr>
      <w:tblGrid>
        <w:gridCol w:w="1760"/>
        <w:gridCol w:w="3700"/>
        <w:gridCol w:w="4678"/>
      </w:tblGrid>
      <w:tr w:rsidR="00FB0C61" w14:paraId="32FC6A8D" w14:textId="77777777" w:rsidTr="00BF1D92">
        <w:trPr>
          <w:trHeight w:val="314"/>
        </w:trPr>
        <w:tc>
          <w:tcPr>
            <w:tcW w:w="1760" w:type="dxa"/>
            <w:shd w:val="clear" w:color="auto" w:fill="E7E6E6" w:themeFill="background2"/>
          </w:tcPr>
          <w:p w14:paraId="65BA1FC0" w14:textId="77777777" w:rsidR="00FB0C61" w:rsidRPr="00885FA9" w:rsidRDefault="00FB0C61" w:rsidP="00FB0C61">
            <w:pPr>
              <w:spacing w:before="100" w:beforeAutospacing="1" w:after="100" w:afterAutospacing="1"/>
              <w:jc w:val="center"/>
              <w:rPr>
                <w:rFonts w:ascii="Verdana" w:eastAsia="Times New Roman" w:hAnsi="Verdana"/>
                <w:b/>
                <w:color w:val="000000"/>
                <w:sz w:val="20"/>
                <w:szCs w:val="20"/>
              </w:rPr>
            </w:pPr>
            <w:proofErr w:type="gramStart"/>
            <w:r w:rsidRPr="00885FA9">
              <w:rPr>
                <w:rFonts w:ascii="Verdana" w:eastAsia="Times New Roman" w:hAnsi="Verdana"/>
                <w:b/>
                <w:color w:val="000000"/>
                <w:sz w:val="20"/>
                <w:szCs w:val="20"/>
              </w:rPr>
              <w:lastRenderedPageBreak/>
              <w:t>specialisten</w:t>
            </w:r>
            <w:proofErr w:type="gramEnd"/>
          </w:p>
        </w:tc>
        <w:tc>
          <w:tcPr>
            <w:tcW w:w="3700" w:type="dxa"/>
            <w:shd w:val="clear" w:color="auto" w:fill="E7E6E6" w:themeFill="background2"/>
          </w:tcPr>
          <w:p w14:paraId="3060F5B2" w14:textId="77777777" w:rsidR="00FB0C61" w:rsidRPr="00885FA9" w:rsidRDefault="00FB0C61" w:rsidP="00FB0C61">
            <w:pPr>
              <w:spacing w:before="100" w:beforeAutospacing="1" w:after="100" w:afterAutospacing="1"/>
              <w:jc w:val="center"/>
              <w:rPr>
                <w:rFonts w:ascii="Verdana" w:eastAsia="Times New Roman" w:hAnsi="Verdana"/>
                <w:b/>
                <w:color w:val="000000"/>
                <w:sz w:val="20"/>
                <w:szCs w:val="20"/>
              </w:rPr>
            </w:pPr>
            <w:r w:rsidRPr="00885FA9">
              <w:rPr>
                <w:rFonts w:ascii="Verdana" w:eastAsia="Times New Roman" w:hAnsi="Verdana"/>
                <w:b/>
                <w:color w:val="000000"/>
                <w:sz w:val="20"/>
                <w:szCs w:val="20"/>
              </w:rPr>
              <w:t>Korte uitleg</w:t>
            </w:r>
          </w:p>
        </w:tc>
        <w:tc>
          <w:tcPr>
            <w:tcW w:w="4678" w:type="dxa"/>
            <w:shd w:val="clear" w:color="auto" w:fill="E7E6E6" w:themeFill="background2"/>
          </w:tcPr>
          <w:p w14:paraId="12BE8B8D" w14:textId="77777777" w:rsidR="00FB0C61" w:rsidRPr="00885FA9" w:rsidRDefault="00FB0C61" w:rsidP="00FB0C61">
            <w:pPr>
              <w:spacing w:before="100" w:beforeAutospacing="1" w:after="100" w:afterAutospacing="1"/>
              <w:jc w:val="center"/>
              <w:rPr>
                <w:rFonts w:ascii="Verdana" w:eastAsia="Times New Roman" w:hAnsi="Verdana"/>
                <w:b/>
                <w:color w:val="000000"/>
                <w:sz w:val="20"/>
                <w:szCs w:val="20"/>
              </w:rPr>
            </w:pPr>
            <w:proofErr w:type="gramStart"/>
            <w:r w:rsidRPr="00885FA9">
              <w:rPr>
                <w:rFonts w:ascii="Verdana" w:eastAsia="Times New Roman" w:hAnsi="Verdana"/>
                <w:b/>
                <w:color w:val="000000"/>
                <w:sz w:val="20"/>
                <w:szCs w:val="20"/>
              </w:rPr>
              <w:t>foto</w:t>
            </w:r>
            <w:proofErr w:type="gramEnd"/>
          </w:p>
        </w:tc>
      </w:tr>
      <w:tr w:rsidR="00FB0C61" w14:paraId="76EF7C0D" w14:textId="77777777" w:rsidTr="00BF1D92">
        <w:trPr>
          <w:trHeight w:val="209"/>
        </w:trPr>
        <w:tc>
          <w:tcPr>
            <w:tcW w:w="1760" w:type="dxa"/>
          </w:tcPr>
          <w:p w14:paraId="18908442" w14:textId="77777777" w:rsidR="00FB0C61" w:rsidRDefault="00FB0C61" w:rsidP="00FB0C61">
            <w:pPr>
              <w:spacing w:before="100" w:beforeAutospacing="1" w:after="100" w:afterAutospacing="1"/>
              <w:rPr>
                <w:rFonts w:ascii="Verdana" w:eastAsia="Times New Roman" w:hAnsi="Verdana"/>
                <w:b/>
                <w:color w:val="000000"/>
                <w:sz w:val="20"/>
                <w:szCs w:val="20"/>
              </w:rPr>
            </w:pPr>
            <w:proofErr w:type="spellStart"/>
            <w:r w:rsidRPr="00542875">
              <w:rPr>
                <w:rFonts w:ascii="Verdana" w:eastAsia="Times New Roman" w:hAnsi="Verdana"/>
                <w:b/>
                <w:color w:val="000000"/>
                <w:sz w:val="20"/>
                <w:szCs w:val="20"/>
              </w:rPr>
              <w:t>Preller</w:t>
            </w:r>
            <w:proofErr w:type="spellEnd"/>
            <w:r w:rsidRPr="00542875">
              <w:rPr>
                <w:rFonts w:ascii="Verdana" w:eastAsia="Times New Roman" w:hAnsi="Verdana"/>
                <w:b/>
                <w:color w:val="000000"/>
                <w:sz w:val="20"/>
                <w:szCs w:val="20"/>
              </w:rPr>
              <w:t xml:space="preserve"> et al</w:t>
            </w:r>
            <w:r>
              <w:rPr>
                <w:rFonts w:ascii="Verdana" w:eastAsia="Times New Roman" w:hAnsi="Verdana"/>
                <w:b/>
                <w:color w:val="000000"/>
                <w:sz w:val="20"/>
                <w:szCs w:val="20"/>
              </w:rPr>
              <w:t>.</w:t>
            </w:r>
            <w:r w:rsidRPr="00542875">
              <w:rPr>
                <w:rFonts w:ascii="Verdana" w:eastAsia="Times New Roman" w:hAnsi="Verdana"/>
                <w:b/>
                <w:color w:val="000000"/>
                <w:sz w:val="20"/>
                <w:szCs w:val="20"/>
              </w:rPr>
              <w:t xml:space="preserve"> </w:t>
            </w:r>
          </w:p>
          <w:p w14:paraId="7B2E9411" w14:textId="77777777" w:rsidR="00FB0C61" w:rsidRPr="00542875" w:rsidRDefault="00FB0C61" w:rsidP="00FB0C61">
            <w:pPr>
              <w:spacing w:before="100" w:beforeAutospacing="1" w:after="100" w:afterAutospacing="1"/>
              <w:rPr>
                <w:rFonts w:ascii="Verdana" w:eastAsia="Times New Roman" w:hAnsi="Verdana"/>
                <w:b/>
                <w:color w:val="000000"/>
                <w:sz w:val="20"/>
                <w:szCs w:val="20"/>
              </w:rPr>
            </w:pPr>
            <w:r>
              <w:rPr>
                <w:rFonts w:ascii="Verdana" w:eastAsia="Times New Roman" w:hAnsi="Verdana"/>
                <w:b/>
                <w:color w:val="000000"/>
                <w:sz w:val="20"/>
                <w:szCs w:val="20"/>
              </w:rPr>
              <w:t xml:space="preserve"> </w:t>
            </w:r>
          </w:p>
        </w:tc>
        <w:tc>
          <w:tcPr>
            <w:tcW w:w="3700" w:type="dxa"/>
          </w:tcPr>
          <w:p w14:paraId="44F343F1" w14:textId="6618211A" w:rsidR="00FB0C61" w:rsidRPr="0017524B" w:rsidRDefault="008E25A2" w:rsidP="00FB0C61">
            <w:pPr>
              <w:rPr>
                <w:rFonts w:ascii="Calibri" w:eastAsia="Times New Roman" w:hAnsi="Calibri"/>
              </w:rPr>
            </w:pPr>
            <w:r>
              <w:rPr>
                <w:rFonts w:ascii="Calibri" w:eastAsia="Times New Roman" w:hAnsi="Calibri"/>
                <w:color w:val="000000" w:themeColor="text1"/>
                <w:shd w:val="clear" w:color="auto" w:fill="FFFFFF"/>
              </w:rPr>
              <w:t>Lies</w:t>
            </w:r>
            <w:r w:rsidR="00FB0C61">
              <w:rPr>
                <w:rFonts w:ascii="Calibri" w:eastAsia="Times New Roman" w:hAnsi="Calibri"/>
                <w:color w:val="000000" w:themeColor="text1"/>
                <w:shd w:val="clear" w:color="auto" w:fill="FFFFFF"/>
              </w:rPr>
              <w:t xml:space="preserve">beth </w:t>
            </w:r>
            <w:proofErr w:type="spellStart"/>
            <w:r w:rsidR="00FB0C61">
              <w:rPr>
                <w:rFonts w:ascii="Calibri" w:eastAsia="Times New Roman" w:hAnsi="Calibri"/>
                <w:color w:val="000000" w:themeColor="text1"/>
                <w:shd w:val="clear" w:color="auto" w:fill="FFFFFF"/>
              </w:rPr>
              <w:t>Preller</w:t>
            </w:r>
            <w:proofErr w:type="spellEnd"/>
            <w:r w:rsidR="00FB0C61">
              <w:rPr>
                <w:rFonts w:ascii="Calibri" w:eastAsia="Times New Roman" w:hAnsi="Calibri"/>
                <w:color w:val="000000" w:themeColor="text1"/>
                <w:shd w:val="clear" w:color="auto" w:fill="FFFFFF"/>
              </w:rPr>
              <w:t xml:space="preserve"> haar</w:t>
            </w:r>
            <w:r w:rsidR="00FB0C61" w:rsidRPr="0017524B">
              <w:rPr>
                <w:rFonts w:ascii="Calibri" w:eastAsia="Times New Roman" w:hAnsi="Calibri"/>
                <w:color w:val="000000" w:themeColor="text1"/>
                <w:shd w:val="clear" w:color="auto" w:fill="FFFFFF"/>
              </w:rPr>
              <w:t xml:space="preserve"> kennis richt zich op de groep ouderen en mensen met chronische aandoeningen, met het doel dat zij meer kunnen gaan bewegen. Kennis waarmee professionals en vrijwilligers in zorg, welzijn en sport en bewegen deze doelgroepen beter kunnen bereiken, effectieve methoden inzetten, en bevorderen dat de doelgroep duurzaam meer kan blijven bewegen.</w:t>
            </w:r>
            <w:r w:rsidR="00FB0C61" w:rsidRPr="0017524B">
              <w:rPr>
                <w:rFonts w:ascii="Calibri" w:eastAsia="Times New Roman" w:hAnsi="Calibri"/>
                <w:color w:val="000000" w:themeColor="text1"/>
              </w:rPr>
              <w:br/>
            </w:r>
            <w:r w:rsidR="00FB0C61" w:rsidRPr="0017524B">
              <w:rPr>
                <w:rFonts w:ascii="Calibri" w:eastAsia="Times New Roman" w:hAnsi="Calibri"/>
                <w:color w:val="000000" w:themeColor="text1"/>
                <w:shd w:val="clear" w:color="auto" w:fill="FFFFFF"/>
              </w:rPr>
              <w:t>Niet alleen vanwege het belang voor fysieke gezondheid, maar minstens even belangrijk is de winst voor de kwaliteit van leven.</w:t>
            </w:r>
          </w:p>
        </w:tc>
        <w:tc>
          <w:tcPr>
            <w:tcW w:w="4678" w:type="dxa"/>
          </w:tcPr>
          <w:p w14:paraId="22BDC01D" w14:textId="5A25CC47" w:rsidR="0099765A" w:rsidRDefault="0099765A" w:rsidP="00FB0C61">
            <w:pPr>
              <w:spacing w:before="100" w:beforeAutospacing="1" w:after="100" w:afterAutospacing="1"/>
              <w:rPr>
                <w:rFonts w:ascii="Verdana" w:eastAsia="Times New Roman" w:hAnsi="Verdana"/>
                <w:color w:val="000000"/>
                <w:sz w:val="20"/>
                <w:szCs w:val="20"/>
              </w:rPr>
            </w:pPr>
            <w:r>
              <w:rPr>
                <w:rFonts w:ascii="Helvetica" w:hAnsi="Helvetica" w:cs="Helvetica"/>
                <w:noProof/>
              </w:rPr>
              <w:drawing>
                <wp:anchor distT="0" distB="0" distL="114300" distR="114300" simplePos="0" relativeHeight="251696128" behindDoc="0" locked="0" layoutInCell="1" allowOverlap="1" wp14:anchorId="5DF82B3B" wp14:editId="05FCBCEA">
                  <wp:simplePos x="0" y="0"/>
                  <wp:positionH relativeFrom="column">
                    <wp:posOffset>146050</wp:posOffset>
                  </wp:positionH>
                  <wp:positionV relativeFrom="paragraph">
                    <wp:posOffset>120015</wp:posOffset>
                  </wp:positionV>
                  <wp:extent cx="2232660" cy="2232660"/>
                  <wp:effectExtent l="0" t="0" r="2540" b="2540"/>
                  <wp:wrapTight wrapText="bothSides">
                    <wp:wrapPolygon edited="0">
                      <wp:start x="0" y="0"/>
                      <wp:lineTo x="0" y="21379"/>
                      <wp:lineTo x="21379" y="21379"/>
                      <wp:lineTo x="21379" y="0"/>
                      <wp:lineTo x="0" y="0"/>
                    </wp:wrapPolygon>
                  </wp:wrapTight>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32660" cy="2232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7FCDCF" w14:textId="1DB5951A" w:rsidR="0099765A" w:rsidRDefault="0099765A" w:rsidP="00FB0C61">
            <w:pPr>
              <w:spacing w:before="100" w:beforeAutospacing="1" w:after="100" w:afterAutospacing="1"/>
              <w:rPr>
                <w:rFonts w:ascii="Verdana" w:eastAsia="Times New Roman" w:hAnsi="Verdana"/>
                <w:color w:val="000000"/>
                <w:sz w:val="20"/>
                <w:szCs w:val="20"/>
              </w:rPr>
            </w:pPr>
          </w:p>
          <w:p w14:paraId="16075DA9" w14:textId="47A439AC" w:rsidR="0099765A" w:rsidRDefault="0099765A" w:rsidP="00FB0C61">
            <w:pPr>
              <w:spacing w:before="100" w:beforeAutospacing="1" w:after="100" w:afterAutospacing="1"/>
              <w:rPr>
                <w:rFonts w:ascii="Verdana" w:eastAsia="Times New Roman" w:hAnsi="Verdana"/>
                <w:color w:val="000000"/>
                <w:sz w:val="20"/>
                <w:szCs w:val="20"/>
              </w:rPr>
            </w:pPr>
          </w:p>
          <w:p w14:paraId="4BE81E92" w14:textId="77777777" w:rsidR="00FB0C61" w:rsidRDefault="00FB0C61" w:rsidP="00FB0C61">
            <w:pPr>
              <w:spacing w:before="100" w:beforeAutospacing="1" w:after="100" w:afterAutospacing="1"/>
              <w:rPr>
                <w:rFonts w:ascii="Verdana" w:eastAsia="Times New Roman" w:hAnsi="Verdana"/>
                <w:color w:val="000000"/>
                <w:sz w:val="20"/>
                <w:szCs w:val="20"/>
              </w:rPr>
            </w:pPr>
          </w:p>
          <w:p w14:paraId="4309D14E" w14:textId="77777777" w:rsidR="0099765A" w:rsidRDefault="0099765A" w:rsidP="00FB0C61">
            <w:pPr>
              <w:spacing w:before="100" w:beforeAutospacing="1" w:after="100" w:afterAutospacing="1"/>
              <w:rPr>
                <w:rFonts w:ascii="Verdana" w:eastAsia="Times New Roman" w:hAnsi="Verdana"/>
                <w:color w:val="000000"/>
                <w:sz w:val="20"/>
                <w:szCs w:val="20"/>
              </w:rPr>
            </w:pPr>
          </w:p>
          <w:p w14:paraId="6AAF6A49" w14:textId="77777777" w:rsidR="0099765A" w:rsidRDefault="0099765A" w:rsidP="00FB0C61">
            <w:pPr>
              <w:spacing w:before="100" w:beforeAutospacing="1" w:after="100" w:afterAutospacing="1"/>
              <w:rPr>
                <w:rFonts w:ascii="Verdana" w:eastAsia="Times New Roman" w:hAnsi="Verdana"/>
                <w:color w:val="000000"/>
                <w:sz w:val="20"/>
                <w:szCs w:val="20"/>
              </w:rPr>
            </w:pPr>
          </w:p>
          <w:p w14:paraId="668D6143" w14:textId="77777777" w:rsidR="0099765A" w:rsidRDefault="0099765A" w:rsidP="00FB0C61">
            <w:pPr>
              <w:spacing w:before="100" w:beforeAutospacing="1" w:after="100" w:afterAutospacing="1"/>
              <w:rPr>
                <w:rFonts w:ascii="Verdana" w:eastAsia="Times New Roman" w:hAnsi="Verdana"/>
                <w:color w:val="000000"/>
                <w:sz w:val="20"/>
                <w:szCs w:val="20"/>
              </w:rPr>
            </w:pPr>
          </w:p>
          <w:p w14:paraId="3452253F" w14:textId="48C65141" w:rsidR="0099765A" w:rsidRDefault="00E2203C" w:rsidP="00FB0C61">
            <w:pPr>
              <w:spacing w:before="100" w:beforeAutospacing="1" w:after="100" w:afterAutospacing="1"/>
              <w:rPr>
                <w:rFonts w:ascii="Verdana" w:eastAsia="Times New Roman" w:hAnsi="Verdana"/>
                <w:color w:val="000000"/>
                <w:sz w:val="20"/>
                <w:szCs w:val="20"/>
              </w:rPr>
            </w:pPr>
            <w:hyperlink r:id="rId21" w:history="1">
              <w:r w:rsidR="00391D13" w:rsidRPr="00580B0A">
                <w:rPr>
                  <w:rStyle w:val="Hyperlink"/>
                  <w:rFonts w:ascii="Verdana" w:eastAsia="Times New Roman" w:hAnsi="Verdana"/>
                  <w:sz w:val="20"/>
                  <w:szCs w:val="20"/>
                </w:rPr>
                <w:t>https://goo.gl/images/Xm5NBQ</w:t>
              </w:r>
            </w:hyperlink>
          </w:p>
          <w:p w14:paraId="43824074" w14:textId="463361C2" w:rsidR="00391D13" w:rsidRDefault="00391D13" w:rsidP="00FB0C61">
            <w:pPr>
              <w:spacing w:before="100" w:beforeAutospacing="1" w:after="100" w:afterAutospacing="1"/>
              <w:rPr>
                <w:rFonts w:ascii="Verdana" w:eastAsia="Times New Roman" w:hAnsi="Verdana"/>
                <w:color w:val="000000"/>
                <w:sz w:val="20"/>
                <w:szCs w:val="20"/>
              </w:rPr>
            </w:pPr>
          </w:p>
        </w:tc>
      </w:tr>
      <w:tr w:rsidR="00FB0C61" w14:paraId="46CDBDD3" w14:textId="77777777" w:rsidTr="00BF1D92">
        <w:trPr>
          <w:trHeight w:val="4267"/>
        </w:trPr>
        <w:tc>
          <w:tcPr>
            <w:tcW w:w="1760" w:type="dxa"/>
          </w:tcPr>
          <w:p w14:paraId="5C76FDBA" w14:textId="77777777" w:rsidR="00FB0C61" w:rsidRDefault="00FB0C61" w:rsidP="00FB0C61">
            <w:pPr>
              <w:spacing w:before="100" w:beforeAutospacing="1" w:after="100" w:afterAutospacing="1"/>
              <w:rPr>
                <w:rFonts w:ascii="Verdana" w:eastAsia="Times New Roman" w:hAnsi="Verdana"/>
                <w:b/>
                <w:color w:val="000000"/>
                <w:sz w:val="20"/>
                <w:szCs w:val="20"/>
              </w:rPr>
            </w:pPr>
            <w:r w:rsidRPr="00885FA9">
              <w:rPr>
                <w:rFonts w:ascii="Verdana" w:eastAsia="Times New Roman" w:hAnsi="Verdana"/>
                <w:b/>
                <w:color w:val="000000"/>
                <w:sz w:val="20"/>
                <w:szCs w:val="20"/>
              </w:rPr>
              <w:t>Prof Dr. F.A.J. Muskiet</w:t>
            </w:r>
          </w:p>
          <w:p w14:paraId="5BF09DEA" w14:textId="77777777" w:rsidR="00FB0C61" w:rsidRPr="000F36F0" w:rsidRDefault="00FB0C61" w:rsidP="00FB0C61">
            <w:pPr>
              <w:spacing w:before="100" w:beforeAutospacing="1" w:after="100" w:afterAutospacing="1"/>
              <w:rPr>
                <w:rFonts w:ascii="Verdana" w:eastAsia="Times New Roman" w:hAnsi="Verdana"/>
                <w:b/>
                <w:color w:val="000000"/>
                <w:sz w:val="20"/>
                <w:szCs w:val="20"/>
              </w:rPr>
            </w:pPr>
          </w:p>
        </w:tc>
        <w:tc>
          <w:tcPr>
            <w:tcW w:w="3700" w:type="dxa"/>
          </w:tcPr>
          <w:p w14:paraId="38E6EF94" w14:textId="77777777" w:rsidR="00FB0C61" w:rsidRPr="008024B1" w:rsidRDefault="00FB0C61" w:rsidP="00FB0C61">
            <w:pPr>
              <w:rPr>
                <w:rFonts w:eastAsia="Times New Roman"/>
                <w:color w:val="000000" w:themeColor="text1"/>
              </w:rPr>
            </w:pPr>
            <w:r w:rsidRPr="008024B1">
              <w:rPr>
                <w:rFonts w:ascii="Calibri" w:eastAsia="Times New Roman" w:hAnsi="Calibri" w:cs="Futura"/>
                <w:color w:val="000000" w:themeColor="text1"/>
                <w:shd w:val="clear" w:color="auto" w:fill="FCFAF8"/>
              </w:rPr>
              <w:t>Prof. Dr. Frits Muskiet mag zonder overdrijven de grondlegger en aanjager van de evolutionaire geneeskunde in Nederland genoemd worden. Hij vermoedt dat de snelle toename van ziekten als obesitas, diabetes, hart- en vaatziekten, psychiatrische aandoeningen en sommige soorten kanker voor een groot deel verklaarbaar is uit mismatches tussen moderne omgevingsfactoren en ons oeroude genoom</w:t>
            </w:r>
            <w:r w:rsidRPr="008024B1">
              <w:rPr>
                <w:rFonts w:ascii="Futura" w:eastAsia="Times New Roman" w:hAnsi="Futura" w:cs="Futura"/>
                <w:color w:val="000000" w:themeColor="text1"/>
                <w:shd w:val="clear" w:color="auto" w:fill="FCFAF8"/>
              </w:rPr>
              <w:t>.</w:t>
            </w:r>
          </w:p>
          <w:p w14:paraId="0E81C4E1" w14:textId="77777777" w:rsidR="00FB0C61" w:rsidRDefault="00FB0C61" w:rsidP="00FB0C61">
            <w:pPr>
              <w:spacing w:before="100" w:beforeAutospacing="1" w:after="100" w:afterAutospacing="1"/>
              <w:rPr>
                <w:rFonts w:ascii="Verdana" w:eastAsia="Times New Roman" w:hAnsi="Verdana"/>
                <w:color w:val="000000"/>
                <w:sz w:val="20"/>
                <w:szCs w:val="20"/>
              </w:rPr>
            </w:pPr>
          </w:p>
        </w:tc>
        <w:tc>
          <w:tcPr>
            <w:tcW w:w="4678" w:type="dxa"/>
          </w:tcPr>
          <w:p w14:paraId="15B95AC2" w14:textId="2D082FB5" w:rsidR="00391D13" w:rsidRDefault="00FB0C61" w:rsidP="00FB0C61">
            <w:pPr>
              <w:spacing w:before="100" w:beforeAutospacing="1" w:after="100" w:afterAutospacing="1"/>
              <w:rPr>
                <w:rFonts w:ascii="Verdana" w:eastAsia="Times New Roman" w:hAnsi="Verdana"/>
                <w:color w:val="000000"/>
                <w:sz w:val="20"/>
                <w:szCs w:val="20"/>
              </w:rPr>
            </w:pPr>
            <w:r>
              <w:rPr>
                <w:rFonts w:ascii="Helvetica" w:hAnsi="Helvetica" w:cs="Helvetica"/>
                <w:noProof/>
              </w:rPr>
              <w:drawing>
                <wp:anchor distT="0" distB="0" distL="114300" distR="114300" simplePos="0" relativeHeight="251695104" behindDoc="0" locked="0" layoutInCell="1" allowOverlap="1" wp14:anchorId="4124A497" wp14:editId="35CB0D6C">
                  <wp:simplePos x="0" y="0"/>
                  <wp:positionH relativeFrom="column">
                    <wp:posOffset>34290</wp:posOffset>
                  </wp:positionH>
                  <wp:positionV relativeFrom="paragraph">
                    <wp:posOffset>158750</wp:posOffset>
                  </wp:positionV>
                  <wp:extent cx="2513965" cy="1413510"/>
                  <wp:effectExtent l="0" t="0" r="635" b="8890"/>
                  <wp:wrapTight wrapText="bothSides">
                    <wp:wrapPolygon edited="0">
                      <wp:start x="0" y="0"/>
                      <wp:lineTo x="0" y="21348"/>
                      <wp:lineTo x="21387" y="21348"/>
                      <wp:lineTo x="21387" y="0"/>
                      <wp:lineTo x="0" y="0"/>
                    </wp:wrapPolygon>
                  </wp:wrapTight>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13965" cy="1413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C8443B" w14:textId="080B4B3D" w:rsidR="00391D13" w:rsidRDefault="00E2203C" w:rsidP="00FB0C61">
            <w:pPr>
              <w:spacing w:before="100" w:beforeAutospacing="1" w:after="100" w:afterAutospacing="1"/>
              <w:rPr>
                <w:rFonts w:ascii="Verdana" w:eastAsia="Times New Roman" w:hAnsi="Verdana"/>
                <w:color w:val="000000"/>
                <w:sz w:val="20"/>
                <w:szCs w:val="20"/>
              </w:rPr>
            </w:pPr>
            <w:hyperlink r:id="rId23" w:history="1">
              <w:r w:rsidR="00391D13" w:rsidRPr="00580B0A">
                <w:rPr>
                  <w:rStyle w:val="Hyperlink"/>
                  <w:rFonts w:ascii="Verdana" w:eastAsia="Times New Roman" w:hAnsi="Verdana"/>
                  <w:sz w:val="20"/>
                  <w:szCs w:val="20"/>
                </w:rPr>
                <w:t>https://goo.gl/images/cNQucY</w:t>
              </w:r>
            </w:hyperlink>
          </w:p>
          <w:p w14:paraId="43F3163D" w14:textId="77777777" w:rsidR="00FB0C61" w:rsidRDefault="00FB0C61" w:rsidP="00FB0C61">
            <w:pPr>
              <w:spacing w:before="100" w:beforeAutospacing="1" w:after="100" w:afterAutospacing="1"/>
              <w:rPr>
                <w:rFonts w:ascii="Verdana" w:eastAsia="Times New Roman" w:hAnsi="Verdana"/>
                <w:color w:val="000000"/>
                <w:sz w:val="20"/>
                <w:szCs w:val="20"/>
              </w:rPr>
            </w:pPr>
            <w:proofErr w:type="spellStart"/>
            <w:r>
              <w:rPr>
                <w:rFonts w:ascii="Verdana" w:eastAsia="Times New Roman" w:hAnsi="Verdana"/>
                <w:color w:val="000000"/>
                <w:sz w:val="20"/>
                <w:szCs w:val="20"/>
              </w:rPr>
              <w:t>You</w:t>
            </w:r>
            <w:r w:rsidR="00391D13">
              <w:rPr>
                <w:rFonts w:ascii="Verdana" w:eastAsia="Times New Roman" w:hAnsi="Verdana"/>
                <w:color w:val="000000"/>
                <w:sz w:val="20"/>
                <w:szCs w:val="20"/>
              </w:rPr>
              <w:t>tube</w:t>
            </w:r>
            <w:proofErr w:type="spellEnd"/>
            <w:r w:rsidR="00391D13">
              <w:rPr>
                <w:rFonts w:ascii="Verdana" w:eastAsia="Times New Roman" w:hAnsi="Verdana"/>
                <w:color w:val="000000"/>
                <w:sz w:val="20"/>
                <w:szCs w:val="20"/>
              </w:rPr>
              <w:t xml:space="preserve"> video: Frits Muskiet deel 2</w:t>
            </w:r>
          </w:p>
          <w:p w14:paraId="4D0EAB48" w14:textId="628FDBE0" w:rsidR="00391D13" w:rsidRDefault="00391D13" w:rsidP="00FB0C61">
            <w:pPr>
              <w:spacing w:before="100" w:beforeAutospacing="1" w:after="100" w:afterAutospacing="1"/>
              <w:rPr>
                <w:rFonts w:ascii="Verdana" w:eastAsia="Times New Roman" w:hAnsi="Verdana"/>
                <w:color w:val="000000"/>
                <w:sz w:val="20"/>
                <w:szCs w:val="20"/>
              </w:rPr>
            </w:pPr>
          </w:p>
        </w:tc>
      </w:tr>
    </w:tbl>
    <w:p w14:paraId="198256EC" w14:textId="20544458" w:rsidR="00BB4783" w:rsidRDefault="00BF1D92" w:rsidP="00BF1D92">
      <w:pPr>
        <w:pStyle w:val="Kop3"/>
        <w:rPr>
          <w:rFonts w:eastAsia="Times New Roman"/>
        </w:rPr>
      </w:pPr>
      <w:bookmarkStart w:id="88" w:name="_Toc532912274"/>
      <w:bookmarkStart w:id="89" w:name="_Toc532914099"/>
      <w:r>
        <w:rPr>
          <w:rFonts w:eastAsia="Times New Roman"/>
        </w:rPr>
        <w:t xml:space="preserve">Lijst van </w:t>
      </w:r>
      <w:r w:rsidRPr="00BF1D92">
        <w:rPr>
          <w:rFonts w:eastAsia="Times New Roman"/>
          <w:u w:val="single"/>
        </w:rPr>
        <w:t>specialisten</w:t>
      </w:r>
      <w:bookmarkEnd w:id="88"/>
      <w:bookmarkEnd w:id="89"/>
    </w:p>
    <w:p w14:paraId="36AA26CC" w14:textId="77777777" w:rsidR="00D60DB1" w:rsidRDefault="00D60DB1" w:rsidP="0059554F">
      <w:pPr>
        <w:spacing w:before="100" w:beforeAutospacing="1" w:after="100" w:afterAutospacing="1"/>
        <w:rPr>
          <w:rFonts w:ascii="Verdana" w:eastAsia="Times New Roman" w:hAnsi="Verdana"/>
          <w:color w:val="000000"/>
          <w:sz w:val="20"/>
          <w:szCs w:val="20"/>
        </w:rPr>
      </w:pPr>
    </w:p>
    <w:p w14:paraId="09015CB5" w14:textId="77777777" w:rsidR="00AE1AA9" w:rsidRDefault="00AE1AA9" w:rsidP="0059554F">
      <w:pPr>
        <w:spacing w:before="100" w:beforeAutospacing="1" w:after="100" w:afterAutospacing="1"/>
        <w:rPr>
          <w:rFonts w:ascii="Verdana" w:eastAsia="Times New Roman" w:hAnsi="Verdana"/>
          <w:color w:val="000000"/>
          <w:sz w:val="20"/>
          <w:szCs w:val="20"/>
        </w:rPr>
      </w:pPr>
    </w:p>
    <w:p w14:paraId="1A22F86A" w14:textId="77777777" w:rsidR="00FB0C61" w:rsidRDefault="00FB0C61" w:rsidP="0059554F">
      <w:pPr>
        <w:spacing w:before="100" w:beforeAutospacing="1" w:after="100" w:afterAutospacing="1"/>
        <w:rPr>
          <w:rFonts w:ascii="Verdana" w:eastAsia="Times New Roman" w:hAnsi="Verdana"/>
          <w:color w:val="000000"/>
          <w:sz w:val="20"/>
          <w:szCs w:val="20"/>
        </w:rPr>
      </w:pPr>
    </w:p>
    <w:p w14:paraId="4AA0C5E3" w14:textId="77777777" w:rsidR="00FB0C61" w:rsidRDefault="00FB0C61" w:rsidP="0059554F">
      <w:pPr>
        <w:spacing w:before="100" w:beforeAutospacing="1" w:after="100" w:afterAutospacing="1"/>
        <w:rPr>
          <w:rFonts w:ascii="Verdana" w:eastAsia="Times New Roman" w:hAnsi="Verdana"/>
          <w:color w:val="000000"/>
          <w:sz w:val="20"/>
          <w:szCs w:val="20"/>
        </w:rPr>
      </w:pPr>
    </w:p>
    <w:p w14:paraId="03B3DF56" w14:textId="77777777" w:rsidR="00F43AA3" w:rsidRDefault="00F43AA3" w:rsidP="0059554F">
      <w:pPr>
        <w:spacing w:before="100" w:beforeAutospacing="1" w:after="100" w:afterAutospacing="1"/>
        <w:rPr>
          <w:rFonts w:ascii="Verdana" w:eastAsia="Times New Roman" w:hAnsi="Verdana"/>
          <w:color w:val="000000"/>
          <w:sz w:val="20"/>
          <w:szCs w:val="20"/>
        </w:rPr>
      </w:pPr>
    </w:p>
    <w:p w14:paraId="268B9EF7" w14:textId="77777777" w:rsidR="00F43AA3" w:rsidRDefault="00F43AA3" w:rsidP="0059554F">
      <w:pPr>
        <w:spacing w:before="100" w:beforeAutospacing="1" w:after="100" w:afterAutospacing="1"/>
        <w:rPr>
          <w:rFonts w:ascii="Verdana" w:eastAsia="Times New Roman" w:hAnsi="Verdana"/>
          <w:color w:val="000000"/>
          <w:sz w:val="20"/>
          <w:szCs w:val="20"/>
        </w:rPr>
      </w:pPr>
    </w:p>
    <w:p w14:paraId="14D464F7" w14:textId="77777777" w:rsidR="00FB0C61" w:rsidRPr="0005761E" w:rsidRDefault="00FB0C61" w:rsidP="0059554F">
      <w:pPr>
        <w:spacing w:before="100" w:beforeAutospacing="1" w:after="100" w:afterAutospacing="1"/>
        <w:rPr>
          <w:rFonts w:ascii="Verdana" w:eastAsia="Times New Roman" w:hAnsi="Verdana"/>
          <w:color w:val="000000"/>
          <w:sz w:val="20"/>
          <w:szCs w:val="20"/>
        </w:rPr>
      </w:pPr>
    </w:p>
    <w:p w14:paraId="53613953" w14:textId="27B46FC5" w:rsidR="00713B67" w:rsidRDefault="00713B67" w:rsidP="00D43227">
      <w:pPr>
        <w:pStyle w:val="Kop3"/>
        <w:rPr>
          <w:rFonts w:eastAsia="Times New Roman"/>
          <w:u w:val="single"/>
        </w:rPr>
      </w:pPr>
      <w:bookmarkStart w:id="90" w:name="_Toc532912275"/>
      <w:bookmarkStart w:id="91" w:name="_Toc532914100"/>
      <w:r w:rsidRPr="00D60DB1">
        <w:rPr>
          <w:rFonts w:eastAsia="Times New Roman"/>
        </w:rPr>
        <w:lastRenderedPageBreak/>
        <w:t>Lijst met </w:t>
      </w:r>
      <w:r w:rsidRPr="00D60DB1">
        <w:rPr>
          <w:rFonts w:eastAsia="Times New Roman"/>
          <w:u w:val="single"/>
        </w:rPr>
        <w:t>vaktermen</w:t>
      </w:r>
      <w:bookmarkEnd w:id="90"/>
      <w:bookmarkEnd w:id="91"/>
    </w:p>
    <w:p w14:paraId="075E382F" w14:textId="77777777" w:rsidR="00BF1D92" w:rsidRPr="00BF1D92" w:rsidRDefault="00BF1D92" w:rsidP="00BF1D92"/>
    <w:tbl>
      <w:tblPr>
        <w:tblStyle w:val="Tabelraster"/>
        <w:tblW w:w="10192" w:type="dxa"/>
        <w:tblInd w:w="-1053" w:type="dxa"/>
        <w:tblLook w:val="04A0" w:firstRow="1" w:lastRow="0" w:firstColumn="1" w:lastColumn="0" w:noHBand="0" w:noVBand="1"/>
      </w:tblPr>
      <w:tblGrid>
        <w:gridCol w:w="5096"/>
        <w:gridCol w:w="5096"/>
      </w:tblGrid>
      <w:tr w:rsidR="00BA0B7B" w14:paraId="09FD9599" w14:textId="77777777" w:rsidTr="00FB0C61">
        <w:trPr>
          <w:trHeight w:val="290"/>
        </w:trPr>
        <w:tc>
          <w:tcPr>
            <w:tcW w:w="5096" w:type="dxa"/>
            <w:shd w:val="clear" w:color="auto" w:fill="E7E6E6" w:themeFill="background2"/>
          </w:tcPr>
          <w:p w14:paraId="0D9DA666" w14:textId="0CD1E63E" w:rsidR="00BA0B7B" w:rsidRPr="00815852" w:rsidRDefault="00BA0B7B" w:rsidP="00815852">
            <w:pPr>
              <w:spacing w:before="100" w:beforeAutospacing="1" w:after="100" w:afterAutospacing="1"/>
              <w:jc w:val="center"/>
              <w:rPr>
                <w:rFonts w:ascii="Verdana" w:eastAsia="Times New Roman" w:hAnsi="Verdana"/>
                <w:b/>
                <w:color w:val="000000"/>
                <w:sz w:val="20"/>
                <w:szCs w:val="20"/>
              </w:rPr>
            </w:pPr>
            <w:proofErr w:type="gramStart"/>
            <w:r w:rsidRPr="00815852">
              <w:rPr>
                <w:rFonts w:ascii="Verdana" w:eastAsia="Times New Roman" w:hAnsi="Verdana"/>
                <w:b/>
                <w:color w:val="000000"/>
                <w:sz w:val="20"/>
                <w:szCs w:val="20"/>
              </w:rPr>
              <w:t>vakterm</w:t>
            </w:r>
            <w:proofErr w:type="gramEnd"/>
          </w:p>
        </w:tc>
        <w:tc>
          <w:tcPr>
            <w:tcW w:w="5096" w:type="dxa"/>
            <w:shd w:val="clear" w:color="auto" w:fill="E7E6E6" w:themeFill="background2"/>
          </w:tcPr>
          <w:p w14:paraId="74054A3A" w14:textId="6B7A8ED8" w:rsidR="00BA0B7B" w:rsidRPr="00815852" w:rsidRDefault="00BA0B7B" w:rsidP="00815852">
            <w:pPr>
              <w:spacing w:before="100" w:beforeAutospacing="1" w:after="100" w:afterAutospacing="1"/>
              <w:jc w:val="center"/>
              <w:rPr>
                <w:rFonts w:ascii="Verdana" w:eastAsia="Times New Roman" w:hAnsi="Verdana"/>
                <w:b/>
                <w:color w:val="000000"/>
                <w:sz w:val="20"/>
                <w:szCs w:val="20"/>
              </w:rPr>
            </w:pPr>
            <w:proofErr w:type="gramStart"/>
            <w:r w:rsidRPr="00815852">
              <w:rPr>
                <w:rFonts w:ascii="Verdana" w:eastAsia="Times New Roman" w:hAnsi="Verdana"/>
                <w:b/>
                <w:color w:val="000000"/>
                <w:sz w:val="20"/>
                <w:szCs w:val="20"/>
              </w:rPr>
              <w:t>betekenis</w:t>
            </w:r>
            <w:proofErr w:type="gramEnd"/>
          </w:p>
        </w:tc>
      </w:tr>
      <w:tr w:rsidR="00FF3FE7" w14:paraId="547FAFCF" w14:textId="77777777" w:rsidTr="00FB0C61">
        <w:trPr>
          <w:trHeight w:val="406"/>
        </w:trPr>
        <w:tc>
          <w:tcPr>
            <w:tcW w:w="5096" w:type="dxa"/>
          </w:tcPr>
          <w:p w14:paraId="184F1169" w14:textId="41887449" w:rsidR="00FF3FE7" w:rsidRPr="00D97049" w:rsidRDefault="00FF3FE7" w:rsidP="006A2835">
            <w:pPr>
              <w:tabs>
                <w:tab w:val="left" w:pos="3540"/>
              </w:tabs>
              <w:spacing w:before="100" w:beforeAutospacing="1" w:after="100" w:afterAutospacing="1"/>
              <w:rPr>
                <w:rFonts w:ascii="Calibri" w:eastAsia="Times New Roman" w:hAnsi="Calibri"/>
                <w:b/>
                <w:color w:val="000000"/>
              </w:rPr>
            </w:pPr>
            <w:r w:rsidRPr="00D97049">
              <w:rPr>
                <w:rFonts w:ascii="Calibri" w:eastAsia="Times New Roman" w:hAnsi="Calibri"/>
                <w:b/>
                <w:color w:val="000000"/>
              </w:rPr>
              <w:t>Aphrodite studie</w:t>
            </w:r>
          </w:p>
        </w:tc>
        <w:tc>
          <w:tcPr>
            <w:tcW w:w="5096" w:type="dxa"/>
          </w:tcPr>
          <w:p w14:paraId="2C5BB01A" w14:textId="449E2409" w:rsidR="00FF3FE7" w:rsidRPr="00FF3FE7" w:rsidRDefault="00BF1D92" w:rsidP="006A2835">
            <w:pPr>
              <w:rPr>
                <w:rStyle w:val="v1c"/>
                <w:rFonts w:ascii="Calibri" w:eastAsia="Times New Roman" w:hAnsi="Calibri"/>
                <w:color w:val="191919"/>
                <w:bdr w:val="single" w:sz="6" w:space="0" w:color="B9B9B9" w:frame="1"/>
              </w:rPr>
            </w:pPr>
            <w:r>
              <w:rPr>
                <w:rStyle w:val="v1c"/>
                <w:rFonts w:ascii="Calibri" w:eastAsia="Times New Roman" w:hAnsi="Calibri"/>
                <w:color w:val="191919"/>
                <w:bdr w:val="single" w:sz="6" w:space="0" w:color="B9B9B9" w:frame="1"/>
              </w:rPr>
              <w:t>/</w:t>
            </w:r>
          </w:p>
        </w:tc>
      </w:tr>
      <w:tr w:rsidR="00FF3FE7" w14:paraId="0F78D821" w14:textId="77777777" w:rsidTr="00FB0C61">
        <w:trPr>
          <w:trHeight w:val="405"/>
        </w:trPr>
        <w:tc>
          <w:tcPr>
            <w:tcW w:w="5096" w:type="dxa"/>
          </w:tcPr>
          <w:p w14:paraId="671AEBB5" w14:textId="0F662BDD" w:rsidR="00FF3FE7" w:rsidRPr="00D97049" w:rsidRDefault="00FF3FE7" w:rsidP="00D97049">
            <w:pPr>
              <w:tabs>
                <w:tab w:val="left" w:pos="3540"/>
              </w:tabs>
              <w:spacing w:before="100" w:beforeAutospacing="1" w:after="100" w:afterAutospacing="1"/>
              <w:rPr>
                <w:rFonts w:ascii="Calibri" w:eastAsia="Times New Roman" w:hAnsi="Calibri"/>
                <w:b/>
                <w:color w:val="000000"/>
              </w:rPr>
            </w:pPr>
            <w:proofErr w:type="gramStart"/>
            <w:r w:rsidRPr="00D97049">
              <w:rPr>
                <w:rFonts w:ascii="Calibri" w:eastAsia="Times New Roman" w:hAnsi="Calibri"/>
                <w:b/>
                <w:color w:val="000000"/>
              </w:rPr>
              <w:t>concerto</w:t>
            </w:r>
            <w:proofErr w:type="gramEnd"/>
          </w:p>
        </w:tc>
        <w:tc>
          <w:tcPr>
            <w:tcW w:w="5096" w:type="dxa"/>
          </w:tcPr>
          <w:p w14:paraId="46A0520F" w14:textId="01D9599F" w:rsidR="00FF3FE7" w:rsidRPr="00FF3FE7" w:rsidRDefault="00BF1D92" w:rsidP="006A2835">
            <w:pPr>
              <w:rPr>
                <w:rStyle w:val="v1c"/>
                <w:rFonts w:ascii="Calibri" w:eastAsia="Times New Roman" w:hAnsi="Calibri"/>
                <w:color w:val="191919"/>
                <w:bdr w:val="single" w:sz="6" w:space="0" w:color="B9B9B9" w:frame="1"/>
              </w:rPr>
            </w:pPr>
            <w:r>
              <w:rPr>
                <w:rStyle w:val="v1c"/>
                <w:rFonts w:ascii="Calibri" w:eastAsia="Times New Roman" w:hAnsi="Calibri"/>
                <w:color w:val="191919"/>
                <w:bdr w:val="single" w:sz="6" w:space="0" w:color="B9B9B9" w:frame="1"/>
              </w:rPr>
              <w:t>/</w:t>
            </w:r>
          </w:p>
        </w:tc>
      </w:tr>
      <w:tr w:rsidR="006A2835" w14:paraId="45E1AC6C" w14:textId="77777777" w:rsidTr="00FB0C61">
        <w:trPr>
          <w:trHeight w:val="1266"/>
        </w:trPr>
        <w:tc>
          <w:tcPr>
            <w:tcW w:w="5096" w:type="dxa"/>
          </w:tcPr>
          <w:p w14:paraId="5AC7FF90" w14:textId="1D7640F6" w:rsidR="00FF3FE7" w:rsidRPr="00D97049" w:rsidRDefault="006A2835" w:rsidP="006A2835">
            <w:pPr>
              <w:tabs>
                <w:tab w:val="left" w:pos="3540"/>
              </w:tabs>
              <w:spacing w:before="100" w:beforeAutospacing="1" w:after="100" w:afterAutospacing="1"/>
              <w:rPr>
                <w:rFonts w:ascii="Calibri" w:eastAsia="Times New Roman" w:hAnsi="Calibri"/>
                <w:b/>
                <w:color w:val="000000"/>
              </w:rPr>
            </w:pPr>
            <w:proofErr w:type="gramStart"/>
            <w:r w:rsidRPr="00D97049">
              <w:rPr>
                <w:rFonts w:ascii="Calibri" w:eastAsia="Times New Roman" w:hAnsi="Calibri"/>
                <w:b/>
                <w:color w:val="000000"/>
              </w:rPr>
              <w:t>consensus</w:t>
            </w:r>
            <w:proofErr w:type="gramEnd"/>
          </w:p>
          <w:p w14:paraId="5CA6E599" w14:textId="09C2FC52" w:rsidR="006A2835" w:rsidRPr="00D97049" w:rsidRDefault="00FF3FE7" w:rsidP="00FF3FE7">
            <w:pPr>
              <w:tabs>
                <w:tab w:val="left" w:pos="2961"/>
              </w:tabs>
              <w:rPr>
                <w:rFonts w:ascii="Calibri" w:eastAsia="Times New Roman" w:hAnsi="Calibri"/>
                <w:b/>
              </w:rPr>
            </w:pPr>
            <w:r w:rsidRPr="00D97049">
              <w:rPr>
                <w:rFonts w:ascii="Calibri" w:eastAsia="Times New Roman" w:hAnsi="Calibri"/>
                <w:b/>
              </w:rPr>
              <w:tab/>
            </w:r>
          </w:p>
        </w:tc>
        <w:tc>
          <w:tcPr>
            <w:tcW w:w="5096" w:type="dxa"/>
          </w:tcPr>
          <w:p w14:paraId="53F4D8A7" w14:textId="77777777" w:rsidR="006A2835" w:rsidRPr="00FF3FE7" w:rsidRDefault="006A2835" w:rsidP="006A2835">
            <w:pPr>
              <w:rPr>
                <w:rStyle w:val="v0e"/>
                <w:rFonts w:ascii="Calibri" w:eastAsia="Times New Roman" w:hAnsi="Calibri"/>
                <w:color w:val="191919"/>
              </w:rPr>
            </w:pPr>
            <w:r w:rsidRPr="00FF3FE7">
              <w:rPr>
                <w:rStyle w:val="v1c"/>
                <w:rFonts w:ascii="Calibri" w:eastAsia="Times New Roman" w:hAnsi="Calibri"/>
                <w:color w:val="191919"/>
                <w:bdr w:val="single" w:sz="6" w:space="0" w:color="B9B9B9" w:frame="1"/>
              </w:rPr>
              <w:t> </w:t>
            </w:r>
            <w:proofErr w:type="gramStart"/>
            <w:r w:rsidRPr="00FF3FE7">
              <w:rPr>
                <w:rStyle w:val="v0e"/>
                <w:rFonts w:ascii="Calibri" w:eastAsia="Times New Roman" w:hAnsi="Calibri"/>
                <w:color w:val="191919"/>
              </w:rPr>
              <w:t>over</w:t>
            </w:r>
            <w:r w:rsidRPr="00FF3FE7">
              <w:rPr>
                <w:rStyle w:val="v0e"/>
                <w:rFonts w:ascii="Calibri" w:eastAsia="Times New Roman" w:hAnsi="Calibri"/>
                <w:color w:val="191919"/>
              </w:rPr>
              <w:softHyphen/>
              <w:t>een</w:t>
            </w:r>
            <w:r w:rsidRPr="00FF3FE7">
              <w:rPr>
                <w:rStyle w:val="v0e"/>
                <w:rFonts w:ascii="Calibri" w:eastAsia="Times New Roman" w:hAnsi="Calibri"/>
                <w:color w:val="191919"/>
              </w:rPr>
              <w:softHyphen/>
              <w:t>stem</w:t>
            </w:r>
            <w:r w:rsidRPr="00FF3FE7">
              <w:rPr>
                <w:rStyle w:val="v0e"/>
                <w:rFonts w:ascii="Calibri" w:eastAsia="Times New Roman" w:hAnsi="Calibri"/>
                <w:color w:val="191919"/>
              </w:rPr>
              <w:softHyphen/>
              <w:t>ming</w:t>
            </w:r>
            <w:proofErr w:type="gramEnd"/>
            <w:r w:rsidRPr="00FF3FE7">
              <w:rPr>
                <w:rStyle w:val="v0e"/>
                <w:rFonts w:ascii="Calibri" w:eastAsia="Times New Roman" w:hAnsi="Calibri"/>
                <w:color w:val="191919"/>
              </w:rPr>
              <w:t xml:space="preserve"> van ge</w:t>
            </w:r>
            <w:r w:rsidRPr="00FF3FE7">
              <w:rPr>
                <w:rStyle w:val="v0e"/>
                <w:rFonts w:ascii="Calibri" w:eastAsia="Times New Roman" w:hAnsi="Calibri"/>
                <w:color w:val="191919"/>
              </w:rPr>
              <w:softHyphen/>
              <w:t>voe</w:t>
            </w:r>
            <w:r w:rsidRPr="00FF3FE7">
              <w:rPr>
                <w:rStyle w:val="v0e"/>
                <w:rFonts w:ascii="Calibri" w:eastAsia="Times New Roman" w:hAnsi="Calibri"/>
                <w:color w:val="191919"/>
              </w:rPr>
              <w:softHyphen/>
              <w:t>lens; al</w:t>
            </w:r>
            <w:r w:rsidRPr="00FF3FE7">
              <w:rPr>
                <w:rStyle w:val="v0e"/>
                <w:rFonts w:ascii="Calibri" w:eastAsia="Times New Roman" w:hAnsi="Calibri"/>
                <w:color w:val="191919"/>
              </w:rPr>
              <w:softHyphen/>
              <w:t>ge</w:t>
            </w:r>
            <w:r w:rsidRPr="00FF3FE7">
              <w:rPr>
                <w:rStyle w:val="v0e"/>
                <w:rFonts w:ascii="Calibri" w:eastAsia="Times New Roman" w:hAnsi="Calibri"/>
                <w:color w:val="191919"/>
              </w:rPr>
              <w:softHyphen/>
              <w:t>me</w:t>
            </w:r>
            <w:r w:rsidRPr="00FF3FE7">
              <w:rPr>
                <w:rStyle w:val="v0e"/>
                <w:rFonts w:ascii="Calibri" w:eastAsia="Times New Roman" w:hAnsi="Calibri"/>
                <w:color w:val="191919"/>
              </w:rPr>
              <w:softHyphen/>
              <w:t>ne ge</w:t>
            </w:r>
            <w:r w:rsidRPr="00FF3FE7">
              <w:rPr>
                <w:rStyle w:val="v0e"/>
                <w:rFonts w:ascii="Calibri" w:eastAsia="Times New Roman" w:hAnsi="Calibri"/>
                <w:color w:val="191919"/>
              </w:rPr>
              <w:softHyphen/>
              <w:t>lijk</w:t>
            </w:r>
            <w:r w:rsidRPr="00FF3FE7">
              <w:rPr>
                <w:rStyle w:val="v0e"/>
                <w:rFonts w:ascii="Calibri" w:eastAsia="Times New Roman" w:hAnsi="Calibri"/>
                <w:color w:val="191919"/>
              </w:rPr>
              <w:softHyphen/>
              <w:t>heid van op</w:t>
            </w:r>
            <w:r w:rsidRPr="00FF3FE7">
              <w:rPr>
                <w:rStyle w:val="v0e"/>
                <w:rFonts w:ascii="Calibri" w:eastAsia="Times New Roman" w:hAnsi="Calibri"/>
                <w:color w:val="191919"/>
              </w:rPr>
              <w:softHyphen/>
              <w:t>vat</w:t>
            </w:r>
            <w:r w:rsidRPr="00FF3FE7">
              <w:rPr>
                <w:rStyle w:val="v0e"/>
                <w:rFonts w:ascii="Calibri" w:eastAsia="Times New Roman" w:hAnsi="Calibri"/>
                <w:color w:val="191919"/>
              </w:rPr>
              <w:softHyphen/>
              <w:t>ting</w:t>
            </w:r>
          </w:p>
          <w:p w14:paraId="30462D62" w14:textId="732862D8" w:rsidR="006A2835" w:rsidRPr="00FF3FE7" w:rsidRDefault="006A2835" w:rsidP="006A2835">
            <w:pPr>
              <w:rPr>
                <w:rFonts w:ascii="Calibri" w:eastAsia="Times New Roman" w:hAnsi="Calibri"/>
              </w:rPr>
            </w:pPr>
            <w:r w:rsidRPr="00FF3FE7">
              <w:rPr>
                <w:rStyle w:val="vh"/>
                <w:rFonts w:ascii="Calibri" w:eastAsia="Times New Roman" w:hAnsi="Calibri"/>
                <w:color w:val="5A7369"/>
              </w:rPr>
              <w:t>+</w:t>
            </w:r>
            <w:r w:rsidRPr="00FF3FE7">
              <w:rPr>
                <w:rStyle w:val="apple-converted-space"/>
                <w:rFonts w:ascii="Calibri" w:hAnsi="Calibri"/>
                <w:i/>
                <w:color w:val="191919"/>
              </w:rPr>
              <w:t> </w:t>
            </w:r>
            <w:hyperlink r:id="rId24" w:history="1">
              <w:proofErr w:type="spellStart"/>
              <w:r w:rsidRPr="00FF3FE7">
                <w:rPr>
                  <w:rStyle w:val="v04"/>
                  <w:rFonts w:ascii="Calibri" w:eastAsia="Times New Roman" w:hAnsi="Calibri"/>
                  <w:b/>
                  <w:bCs/>
                  <w:color w:val="191919"/>
                </w:rPr>
                <w:t>dis</w:t>
              </w:r>
              <w:r w:rsidRPr="00FF3FE7">
                <w:rPr>
                  <w:rStyle w:val="v04"/>
                  <w:rFonts w:ascii="Calibri" w:eastAsia="Times New Roman" w:hAnsi="Calibri"/>
                  <w:b/>
                  <w:bCs/>
                  <w:color w:val="191919"/>
                </w:rPr>
                <w:softHyphen/>
                <w:t>sen</w:t>
              </w:r>
              <w:r w:rsidRPr="00FF3FE7">
                <w:rPr>
                  <w:rStyle w:val="v04"/>
                  <w:rFonts w:ascii="Calibri" w:eastAsia="Times New Roman" w:hAnsi="Calibri"/>
                  <w:b/>
                  <w:bCs/>
                  <w:color w:val="191919"/>
                </w:rPr>
                <w:softHyphen/>
                <w:t>sus</w:t>
              </w:r>
              <w:proofErr w:type="spellEnd"/>
            </w:hyperlink>
          </w:p>
          <w:p w14:paraId="45A429BA" w14:textId="77777777" w:rsidR="006A2835" w:rsidRPr="00FF3FE7" w:rsidRDefault="006A2835" w:rsidP="00815852">
            <w:pPr>
              <w:rPr>
                <w:rStyle w:val="v0e"/>
                <w:rFonts w:ascii="Calibri" w:eastAsia="Times New Roman" w:hAnsi="Calibri"/>
                <w:color w:val="191919"/>
              </w:rPr>
            </w:pPr>
          </w:p>
        </w:tc>
      </w:tr>
      <w:tr w:rsidR="00FF3FE7" w14:paraId="393CD9EE" w14:textId="77777777" w:rsidTr="00FB0C61">
        <w:trPr>
          <w:trHeight w:val="591"/>
        </w:trPr>
        <w:tc>
          <w:tcPr>
            <w:tcW w:w="5096" w:type="dxa"/>
          </w:tcPr>
          <w:p w14:paraId="1CB2C4CF" w14:textId="3D23FA55" w:rsidR="00FF3FE7" w:rsidRPr="00D97049" w:rsidRDefault="00FF3FE7" w:rsidP="00FF3FE7">
            <w:pPr>
              <w:rPr>
                <w:rFonts w:ascii="Calibri" w:eastAsia="Times New Roman" w:hAnsi="Calibri"/>
                <w:b/>
                <w:color w:val="000000"/>
              </w:rPr>
            </w:pPr>
            <w:proofErr w:type="spellStart"/>
            <w:proofErr w:type="gramStart"/>
            <w:r w:rsidRPr="00D97049">
              <w:rPr>
                <w:rFonts w:ascii="Calibri" w:eastAsia="Times New Roman" w:hAnsi="Calibri"/>
                <w:b/>
                <w:color w:val="191919"/>
                <w:shd w:val="clear" w:color="auto" w:fill="FFFFFF"/>
              </w:rPr>
              <w:t>obesogene</w:t>
            </w:r>
            <w:proofErr w:type="spellEnd"/>
            <w:proofErr w:type="gramEnd"/>
          </w:p>
        </w:tc>
        <w:tc>
          <w:tcPr>
            <w:tcW w:w="5096" w:type="dxa"/>
          </w:tcPr>
          <w:p w14:paraId="1DC5B0F4" w14:textId="77777777" w:rsidR="00FF3FE7" w:rsidRPr="00FF3FE7" w:rsidRDefault="00FF3FE7" w:rsidP="00FF3FE7">
            <w:pPr>
              <w:rPr>
                <w:rFonts w:ascii="Calibri" w:eastAsia="Times New Roman" w:hAnsi="Calibri"/>
              </w:rPr>
            </w:pPr>
            <w:proofErr w:type="gramStart"/>
            <w:r w:rsidRPr="00FF3FE7">
              <w:rPr>
                <w:rFonts w:ascii="Calibri" w:eastAsia="Times New Roman" w:hAnsi="Calibri"/>
                <w:color w:val="191919"/>
                <w:shd w:val="clear" w:color="auto" w:fill="FFFFFF"/>
              </w:rPr>
              <w:t>obe</w:t>
            </w:r>
            <w:r w:rsidRPr="00FF3FE7">
              <w:rPr>
                <w:rFonts w:ascii="Calibri" w:eastAsia="Times New Roman" w:hAnsi="Calibri"/>
                <w:color w:val="191919"/>
                <w:shd w:val="clear" w:color="auto" w:fill="FFFFFF"/>
              </w:rPr>
              <w:softHyphen/>
              <w:t>si</w:t>
            </w:r>
            <w:r w:rsidRPr="00FF3FE7">
              <w:rPr>
                <w:rFonts w:ascii="Calibri" w:eastAsia="Times New Roman" w:hAnsi="Calibri"/>
                <w:color w:val="191919"/>
                <w:shd w:val="clear" w:color="auto" w:fill="FFFFFF"/>
              </w:rPr>
              <w:softHyphen/>
              <w:t>tas</w:t>
            </w:r>
            <w:proofErr w:type="gramEnd"/>
            <w:r w:rsidRPr="00FF3FE7">
              <w:rPr>
                <w:rFonts w:ascii="Calibri" w:eastAsia="Times New Roman" w:hAnsi="Calibri"/>
                <w:color w:val="191919"/>
                <w:shd w:val="clear" w:color="auto" w:fill="FFFFFF"/>
              </w:rPr>
              <w:t xml:space="preserve"> ver</w:t>
            </w:r>
            <w:r w:rsidRPr="00FF3FE7">
              <w:rPr>
                <w:rFonts w:ascii="Calibri" w:eastAsia="Times New Roman" w:hAnsi="Calibri"/>
                <w:color w:val="191919"/>
                <w:shd w:val="clear" w:color="auto" w:fill="FFFFFF"/>
              </w:rPr>
              <w:softHyphen/>
              <w:t>oor</w:t>
            </w:r>
            <w:r w:rsidRPr="00FF3FE7">
              <w:rPr>
                <w:rFonts w:ascii="Calibri" w:eastAsia="Times New Roman" w:hAnsi="Calibri"/>
                <w:color w:val="191919"/>
                <w:shd w:val="clear" w:color="auto" w:fill="FFFFFF"/>
              </w:rPr>
              <w:softHyphen/>
              <w:t>za</w:t>
            </w:r>
            <w:r w:rsidRPr="00FF3FE7">
              <w:rPr>
                <w:rFonts w:ascii="Calibri" w:eastAsia="Times New Roman" w:hAnsi="Calibri"/>
                <w:color w:val="191919"/>
                <w:shd w:val="clear" w:color="auto" w:fill="FFFFFF"/>
              </w:rPr>
              <w:softHyphen/>
              <w:t>kend</w:t>
            </w:r>
          </w:p>
          <w:p w14:paraId="1134FF8F" w14:textId="77777777" w:rsidR="00FF3FE7" w:rsidRPr="00FF3FE7" w:rsidRDefault="00FF3FE7" w:rsidP="00FF3FE7">
            <w:pPr>
              <w:rPr>
                <w:rFonts w:ascii="Calibri" w:eastAsia="Times New Roman" w:hAnsi="Calibri"/>
                <w:color w:val="191919"/>
              </w:rPr>
            </w:pPr>
          </w:p>
        </w:tc>
      </w:tr>
      <w:tr w:rsidR="00FF3FE7" w:rsidRPr="00E2203C" w14:paraId="2FE84D58" w14:textId="77777777" w:rsidTr="00FB0C61">
        <w:trPr>
          <w:trHeight w:val="2432"/>
        </w:trPr>
        <w:tc>
          <w:tcPr>
            <w:tcW w:w="5096" w:type="dxa"/>
          </w:tcPr>
          <w:p w14:paraId="58D88CD4" w14:textId="5C4AC80C" w:rsidR="00FF3FE7" w:rsidRPr="00D97049" w:rsidRDefault="00FF3FE7" w:rsidP="006A2835">
            <w:pPr>
              <w:tabs>
                <w:tab w:val="left" w:pos="3540"/>
              </w:tabs>
              <w:spacing w:before="100" w:beforeAutospacing="1" w:after="100" w:afterAutospacing="1"/>
              <w:rPr>
                <w:rFonts w:ascii="Calibri" w:eastAsia="Times New Roman" w:hAnsi="Calibri"/>
                <w:b/>
                <w:color w:val="000000"/>
              </w:rPr>
            </w:pPr>
            <w:proofErr w:type="gramStart"/>
            <w:r w:rsidRPr="00D97049">
              <w:rPr>
                <w:rFonts w:ascii="Calibri" w:eastAsia="Times New Roman" w:hAnsi="Calibri"/>
                <w:b/>
                <w:color w:val="000000"/>
              </w:rPr>
              <w:t>preventi</w:t>
            </w:r>
            <w:r w:rsidR="00D97049">
              <w:rPr>
                <w:rFonts w:ascii="Calibri" w:eastAsia="Times New Roman" w:hAnsi="Calibri"/>
                <w:b/>
                <w:color w:val="000000"/>
              </w:rPr>
              <w:t>e</w:t>
            </w:r>
            <w:proofErr w:type="gramEnd"/>
          </w:p>
        </w:tc>
        <w:tc>
          <w:tcPr>
            <w:tcW w:w="5096" w:type="dxa"/>
          </w:tcPr>
          <w:p w14:paraId="6A479983" w14:textId="77777777" w:rsidR="00FF3FE7" w:rsidRDefault="00FF3FE7" w:rsidP="00FF3FE7">
            <w:pPr>
              <w:rPr>
                <w:rStyle w:val="v0e"/>
                <w:rFonts w:ascii="Calibri" w:eastAsia="Times New Roman" w:hAnsi="Calibri"/>
                <w:color w:val="000000" w:themeColor="text1"/>
              </w:rPr>
            </w:pPr>
            <w:proofErr w:type="gramStart"/>
            <w:r w:rsidRPr="00FF3FE7">
              <w:rPr>
                <w:rStyle w:val="v02"/>
                <w:rFonts w:ascii="Calibri" w:eastAsia="Times New Roman" w:hAnsi="Calibri"/>
                <w:color w:val="000000" w:themeColor="text1"/>
              </w:rPr>
              <w:t>ju</w:t>
            </w:r>
            <w:r w:rsidRPr="00FF3FE7">
              <w:rPr>
                <w:rStyle w:val="v02"/>
                <w:rFonts w:ascii="Calibri" w:eastAsia="Times New Roman" w:hAnsi="Calibri"/>
                <w:color w:val="000000" w:themeColor="text1"/>
              </w:rPr>
              <w:softHyphen/>
              <w:t>ri</w:t>
            </w:r>
            <w:r w:rsidRPr="00FF3FE7">
              <w:rPr>
                <w:rStyle w:val="v02"/>
                <w:rFonts w:ascii="Calibri" w:eastAsia="Times New Roman" w:hAnsi="Calibri"/>
                <w:color w:val="000000" w:themeColor="text1"/>
              </w:rPr>
              <w:softHyphen/>
              <w:t>disch</w:t>
            </w:r>
            <w:proofErr w:type="gramEnd"/>
            <w:r w:rsidRPr="00FF3FE7">
              <w:rPr>
                <w:rStyle w:val="apple-converted-space"/>
                <w:rFonts w:ascii="Calibri" w:eastAsia="Times New Roman" w:hAnsi="Calibri"/>
                <w:color w:val="000000" w:themeColor="text1"/>
              </w:rPr>
              <w:t> </w:t>
            </w:r>
            <w:r w:rsidRPr="00FF3FE7">
              <w:rPr>
                <w:rStyle w:val="v0e"/>
                <w:rFonts w:ascii="Calibri" w:eastAsia="Times New Roman" w:hAnsi="Calibri"/>
                <w:color w:val="000000" w:themeColor="text1"/>
              </w:rPr>
              <w:t>het voor</w:t>
            </w:r>
            <w:r w:rsidRPr="00FF3FE7">
              <w:rPr>
                <w:rStyle w:val="v0e"/>
                <w:rFonts w:ascii="Calibri" w:eastAsia="Times New Roman" w:hAnsi="Calibri"/>
                <w:color w:val="000000" w:themeColor="text1"/>
              </w:rPr>
              <w:softHyphen/>
              <w:t>ko</w:t>
            </w:r>
            <w:r w:rsidRPr="00FF3FE7">
              <w:rPr>
                <w:rStyle w:val="v0e"/>
                <w:rFonts w:ascii="Calibri" w:eastAsia="Times New Roman" w:hAnsi="Calibri"/>
                <w:color w:val="000000" w:themeColor="text1"/>
              </w:rPr>
              <w:softHyphen/>
              <w:t>men, ver</w:t>
            </w:r>
            <w:r w:rsidRPr="00FF3FE7">
              <w:rPr>
                <w:rStyle w:val="v0e"/>
                <w:rFonts w:ascii="Calibri" w:eastAsia="Times New Roman" w:hAnsi="Calibri"/>
                <w:color w:val="000000" w:themeColor="text1"/>
              </w:rPr>
              <w:softHyphen/>
              <w:t>hoe</w:t>
            </w:r>
            <w:r w:rsidRPr="00FF3FE7">
              <w:rPr>
                <w:rStyle w:val="v0e"/>
                <w:rFonts w:ascii="Calibri" w:eastAsia="Times New Roman" w:hAnsi="Calibri"/>
                <w:color w:val="000000" w:themeColor="text1"/>
              </w:rPr>
              <w:softHyphen/>
              <w:t>den, m.n. het voor</w:t>
            </w:r>
            <w:r w:rsidRPr="00FF3FE7">
              <w:rPr>
                <w:rStyle w:val="v0e"/>
                <w:rFonts w:ascii="Calibri" w:eastAsia="Times New Roman" w:hAnsi="Calibri"/>
                <w:color w:val="000000" w:themeColor="text1"/>
              </w:rPr>
              <w:softHyphen/>
              <w:t>ko</w:t>
            </w:r>
            <w:r w:rsidRPr="00FF3FE7">
              <w:rPr>
                <w:rStyle w:val="v0e"/>
                <w:rFonts w:ascii="Calibri" w:eastAsia="Times New Roman" w:hAnsi="Calibri"/>
                <w:color w:val="000000" w:themeColor="text1"/>
              </w:rPr>
              <w:softHyphen/>
              <w:t>men van mis</w:t>
            </w:r>
            <w:r w:rsidRPr="00FF3FE7">
              <w:rPr>
                <w:rStyle w:val="v0e"/>
                <w:rFonts w:ascii="Calibri" w:eastAsia="Times New Roman" w:hAnsi="Calibri"/>
                <w:color w:val="000000" w:themeColor="text1"/>
              </w:rPr>
              <w:softHyphen/>
              <w:t>drij</w:t>
            </w:r>
            <w:r w:rsidRPr="00FF3FE7">
              <w:rPr>
                <w:rStyle w:val="v0e"/>
                <w:rFonts w:ascii="Calibri" w:eastAsia="Times New Roman" w:hAnsi="Calibri"/>
                <w:color w:val="000000" w:themeColor="text1"/>
              </w:rPr>
              <w:softHyphen/>
              <w:t>ven en on</w:t>
            </w:r>
            <w:r w:rsidRPr="00FF3FE7">
              <w:rPr>
                <w:rStyle w:val="v0e"/>
                <w:rFonts w:ascii="Calibri" w:eastAsia="Times New Roman" w:hAnsi="Calibri"/>
                <w:color w:val="000000" w:themeColor="text1"/>
              </w:rPr>
              <w:softHyphen/>
              <w:t>ge</w:t>
            </w:r>
            <w:r w:rsidRPr="00FF3FE7">
              <w:rPr>
                <w:rStyle w:val="v0e"/>
                <w:rFonts w:ascii="Calibri" w:eastAsia="Times New Roman" w:hAnsi="Calibri"/>
                <w:color w:val="000000" w:themeColor="text1"/>
              </w:rPr>
              <w:softHyphen/>
              <w:t>luk</w:t>
            </w:r>
            <w:r w:rsidRPr="00FF3FE7">
              <w:rPr>
                <w:rStyle w:val="v0e"/>
                <w:rFonts w:ascii="Calibri" w:eastAsia="Times New Roman" w:hAnsi="Calibri"/>
                <w:color w:val="000000" w:themeColor="text1"/>
              </w:rPr>
              <w:softHyphen/>
              <w:t>ken</w:t>
            </w:r>
          </w:p>
          <w:p w14:paraId="73100BC4" w14:textId="77777777" w:rsidR="00FF3FE7" w:rsidRPr="00FF3FE7" w:rsidRDefault="00FF3FE7" w:rsidP="00FF3FE7">
            <w:pPr>
              <w:rPr>
                <w:rStyle w:val="v0e"/>
                <w:rFonts w:ascii="Calibri" w:eastAsia="Times New Roman" w:hAnsi="Calibri"/>
                <w:color w:val="000000" w:themeColor="text1"/>
                <w:lang w:val="en-US"/>
              </w:rPr>
            </w:pPr>
            <w:r w:rsidRPr="00FF3FE7">
              <w:rPr>
                <w:rStyle w:val="vh"/>
                <w:rFonts w:ascii="Calibri" w:hAnsi="Calibri"/>
                <w:color w:val="000000" w:themeColor="text1"/>
                <w:lang w:val="en-US"/>
              </w:rPr>
              <w:t>+</w:t>
            </w:r>
            <w:r w:rsidRPr="00FF3FE7">
              <w:rPr>
                <w:rStyle w:val="apple-converted-space"/>
                <w:rFonts w:ascii="Calibri" w:eastAsia="Times New Roman" w:hAnsi="Calibri"/>
                <w:color w:val="000000" w:themeColor="text1"/>
                <w:lang w:val="en-US"/>
              </w:rPr>
              <w:t> </w:t>
            </w:r>
            <w:hyperlink r:id="rId25" w:history="1">
              <w:proofErr w:type="spellStart"/>
              <w:r w:rsidRPr="00FF3FE7">
                <w:rPr>
                  <w:rStyle w:val="v04"/>
                  <w:rFonts w:ascii="Calibri" w:eastAsia="Times New Roman" w:hAnsi="Calibri"/>
                  <w:b/>
                  <w:bCs/>
                  <w:color w:val="000000" w:themeColor="text1"/>
                  <w:lang w:val="en-US"/>
                </w:rPr>
                <w:t>re</w:t>
              </w:r>
              <w:r w:rsidRPr="00FF3FE7">
                <w:rPr>
                  <w:rStyle w:val="v04"/>
                  <w:rFonts w:ascii="Calibri" w:eastAsia="Times New Roman" w:hAnsi="Calibri"/>
                  <w:b/>
                  <w:bCs/>
                  <w:color w:val="000000" w:themeColor="text1"/>
                  <w:lang w:val="en-US"/>
                </w:rPr>
                <w:softHyphen/>
                <w:t>pres</w:t>
              </w:r>
              <w:r w:rsidRPr="00FF3FE7">
                <w:rPr>
                  <w:rStyle w:val="v04"/>
                  <w:rFonts w:ascii="Calibri" w:eastAsia="Times New Roman" w:hAnsi="Calibri"/>
                  <w:b/>
                  <w:bCs/>
                  <w:color w:val="000000" w:themeColor="text1"/>
                  <w:lang w:val="en-US"/>
                </w:rPr>
                <w:softHyphen/>
                <w:t>sie</w:t>
              </w:r>
              <w:proofErr w:type="spellEnd"/>
            </w:hyperlink>
            <w:r w:rsidRPr="00FF3FE7">
              <w:rPr>
                <w:rStyle w:val="apple-converted-space"/>
                <w:rFonts w:ascii="Calibri" w:eastAsia="Times New Roman" w:hAnsi="Calibri"/>
                <w:color w:val="000000" w:themeColor="text1"/>
                <w:lang w:val="en-US"/>
              </w:rPr>
              <w:t> </w:t>
            </w:r>
          </w:p>
          <w:p w14:paraId="43497366" w14:textId="77777777" w:rsidR="00FF3FE7" w:rsidRPr="00FF3FE7" w:rsidRDefault="00FF3FE7" w:rsidP="00FF3FE7">
            <w:pPr>
              <w:rPr>
                <w:rStyle w:val="v5"/>
                <w:rFonts w:ascii="Calibri" w:eastAsia="Times New Roman" w:hAnsi="Calibri"/>
                <w:b/>
                <w:i/>
                <w:iCs/>
                <w:color w:val="000000" w:themeColor="text1"/>
                <w:lang w:val="en-US"/>
              </w:rPr>
            </w:pPr>
            <w:r w:rsidRPr="00FF3FE7">
              <w:rPr>
                <w:rStyle w:val="v0m"/>
                <w:rFonts w:ascii="Calibri" w:eastAsia="Times New Roman" w:hAnsi="Calibri"/>
                <w:i/>
                <w:color w:val="000000" w:themeColor="text1"/>
                <w:lang w:val="en-US"/>
              </w:rPr>
              <w:t>•</w:t>
            </w:r>
            <w:proofErr w:type="spellStart"/>
            <w:r w:rsidRPr="00FF3FE7">
              <w:rPr>
                <w:rStyle w:val="v5"/>
                <w:rFonts w:ascii="Calibri" w:eastAsia="Times New Roman" w:hAnsi="Calibri"/>
                <w:b/>
                <w:i/>
                <w:iCs/>
                <w:color w:val="000000" w:themeColor="text1"/>
                <w:lang w:val="en-US"/>
              </w:rPr>
              <w:t>ge</w:t>
            </w:r>
            <w:r w:rsidRPr="00FF3FE7">
              <w:rPr>
                <w:rStyle w:val="v5"/>
                <w:rFonts w:ascii="Calibri" w:eastAsia="Times New Roman" w:hAnsi="Calibri"/>
                <w:b/>
                <w:i/>
                <w:iCs/>
                <w:color w:val="000000" w:themeColor="text1"/>
                <w:lang w:val="en-US"/>
              </w:rPr>
              <w:softHyphen/>
              <w:t>ne</w:t>
            </w:r>
            <w:r w:rsidRPr="00FF3FE7">
              <w:rPr>
                <w:rStyle w:val="v5"/>
                <w:rFonts w:ascii="Calibri" w:eastAsia="Times New Roman" w:hAnsi="Calibri"/>
                <w:b/>
                <w:i/>
                <w:iCs/>
                <w:color w:val="000000" w:themeColor="text1"/>
                <w:lang w:val="en-US"/>
              </w:rPr>
              <w:softHyphen/>
              <w:t>ra</w:t>
            </w:r>
            <w:r w:rsidRPr="00FF3FE7">
              <w:rPr>
                <w:rStyle w:val="v5"/>
                <w:rFonts w:ascii="Calibri" w:eastAsia="Times New Roman" w:hAnsi="Calibri"/>
                <w:b/>
                <w:i/>
                <w:iCs/>
                <w:color w:val="000000" w:themeColor="text1"/>
                <w:lang w:val="en-US"/>
              </w:rPr>
              <w:softHyphen/>
              <w:t>le</w:t>
            </w:r>
            <w:proofErr w:type="spellEnd"/>
            <w:r w:rsidRPr="00FF3FE7">
              <w:rPr>
                <w:rStyle w:val="v5"/>
                <w:rFonts w:ascii="Calibri" w:eastAsia="Times New Roman" w:hAnsi="Calibri"/>
                <w:b/>
                <w:i/>
                <w:iCs/>
                <w:color w:val="000000" w:themeColor="text1"/>
                <w:lang w:val="en-US"/>
              </w:rPr>
              <w:t xml:space="preserve">, </w:t>
            </w:r>
            <w:proofErr w:type="spellStart"/>
            <w:r w:rsidRPr="00FF3FE7">
              <w:rPr>
                <w:rStyle w:val="v5"/>
                <w:rFonts w:ascii="Calibri" w:eastAsia="Times New Roman" w:hAnsi="Calibri"/>
                <w:b/>
                <w:i/>
                <w:iCs/>
                <w:color w:val="000000" w:themeColor="text1"/>
                <w:lang w:val="en-US"/>
              </w:rPr>
              <w:t>spe</w:t>
            </w:r>
            <w:r w:rsidRPr="00FF3FE7">
              <w:rPr>
                <w:rStyle w:val="v5"/>
                <w:rFonts w:ascii="Calibri" w:eastAsia="Times New Roman" w:hAnsi="Calibri"/>
                <w:b/>
                <w:i/>
                <w:iCs/>
                <w:color w:val="000000" w:themeColor="text1"/>
                <w:lang w:val="en-US"/>
              </w:rPr>
              <w:softHyphen/>
              <w:t>ci</w:t>
            </w:r>
            <w:r w:rsidRPr="00FF3FE7">
              <w:rPr>
                <w:rStyle w:val="v5"/>
                <w:rFonts w:ascii="Calibri" w:eastAsia="Times New Roman" w:hAnsi="Calibri"/>
                <w:b/>
                <w:i/>
                <w:iCs/>
                <w:color w:val="000000" w:themeColor="text1"/>
                <w:lang w:val="en-US"/>
              </w:rPr>
              <w:softHyphen/>
              <w:t>a</w:t>
            </w:r>
            <w:r w:rsidRPr="00FF3FE7">
              <w:rPr>
                <w:rStyle w:val="v5"/>
                <w:rFonts w:ascii="Calibri" w:eastAsia="Times New Roman" w:hAnsi="Calibri"/>
                <w:b/>
                <w:i/>
                <w:iCs/>
                <w:color w:val="000000" w:themeColor="text1"/>
                <w:lang w:val="en-US"/>
              </w:rPr>
              <w:softHyphen/>
              <w:t>le</w:t>
            </w:r>
            <w:proofErr w:type="spellEnd"/>
            <w:r w:rsidRPr="00FF3FE7">
              <w:rPr>
                <w:rStyle w:val="v5"/>
                <w:rFonts w:ascii="Calibri" w:eastAsia="Times New Roman" w:hAnsi="Calibri"/>
                <w:b/>
                <w:i/>
                <w:iCs/>
                <w:color w:val="000000" w:themeColor="text1"/>
                <w:lang w:val="en-US"/>
              </w:rPr>
              <w:t xml:space="preserve"> </w:t>
            </w:r>
            <w:proofErr w:type="spellStart"/>
            <w:r w:rsidRPr="00FF3FE7">
              <w:rPr>
                <w:rStyle w:val="v5"/>
                <w:rFonts w:ascii="Calibri" w:eastAsia="Times New Roman" w:hAnsi="Calibri"/>
                <w:b/>
                <w:i/>
                <w:iCs/>
                <w:color w:val="000000" w:themeColor="text1"/>
                <w:lang w:val="en-US"/>
              </w:rPr>
              <w:t>pre</w:t>
            </w:r>
            <w:r w:rsidRPr="00FF3FE7">
              <w:rPr>
                <w:rStyle w:val="v5"/>
                <w:rFonts w:ascii="Calibri" w:eastAsia="Times New Roman" w:hAnsi="Calibri"/>
                <w:b/>
                <w:i/>
                <w:iCs/>
                <w:color w:val="000000" w:themeColor="text1"/>
                <w:lang w:val="en-US"/>
              </w:rPr>
              <w:softHyphen/>
              <w:t>ven</w:t>
            </w:r>
            <w:r w:rsidRPr="00FF3FE7">
              <w:rPr>
                <w:rStyle w:val="v5"/>
                <w:rFonts w:ascii="Calibri" w:eastAsia="Times New Roman" w:hAnsi="Calibri"/>
                <w:b/>
                <w:i/>
                <w:iCs/>
                <w:color w:val="000000" w:themeColor="text1"/>
                <w:lang w:val="en-US"/>
              </w:rPr>
              <w:softHyphen/>
              <w:t>tie</w:t>
            </w:r>
            <w:proofErr w:type="spellEnd"/>
          </w:p>
          <w:p w14:paraId="7A87A492" w14:textId="77777777" w:rsidR="00FF3FE7" w:rsidRPr="00FF3FE7" w:rsidRDefault="00FF3FE7" w:rsidP="00FF3FE7">
            <w:pPr>
              <w:rPr>
                <w:rStyle w:val="v5"/>
                <w:rFonts w:ascii="Calibri" w:eastAsia="Times New Roman" w:hAnsi="Calibri"/>
                <w:b/>
                <w:i/>
                <w:iCs/>
                <w:color w:val="000000" w:themeColor="text1"/>
                <w:lang w:val="en-US"/>
              </w:rPr>
            </w:pPr>
            <w:r w:rsidRPr="00FF3FE7">
              <w:rPr>
                <w:rStyle w:val="v0m"/>
                <w:rFonts w:ascii="Calibri" w:eastAsia="Times New Roman" w:hAnsi="Calibri"/>
                <w:b/>
                <w:i/>
                <w:color w:val="000000" w:themeColor="text1"/>
                <w:lang w:val="en-US"/>
              </w:rPr>
              <w:t>•</w:t>
            </w:r>
            <w:proofErr w:type="spellStart"/>
            <w:r w:rsidRPr="00FF3FE7">
              <w:rPr>
                <w:rStyle w:val="v5"/>
                <w:rFonts w:ascii="Calibri" w:eastAsia="Times New Roman" w:hAnsi="Calibri"/>
                <w:b/>
                <w:i/>
                <w:iCs/>
                <w:color w:val="000000" w:themeColor="text1"/>
                <w:lang w:val="en-US"/>
              </w:rPr>
              <w:t>pri</w:t>
            </w:r>
            <w:r w:rsidRPr="00FF3FE7">
              <w:rPr>
                <w:rStyle w:val="v5"/>
                <w:rFonts w:ascii="Calibri" w:eastAsia="Times New Roman" w:hAnsi="Calibri"/>
                <w:b/>
                <w:i/>
                <w:iCs/>
                <w:color w:val="000000" w:themeColor="text1"/>
                <w:lang w:val="en-US"/>
              </w:rPr>
              <w:softHyphen/>
              <w:t>mai</w:t>
            </w:r>
            <w:r w:rsidRPr="00FF3FE7">
              <w:rPr>
                <w:rStyle w:val="v5"/>
                <w:rFonts w:ascii="Calibri" w:eastAsia="Times New Roman" w:hAnsi="Calibri"/>
                <w:b/>
                <w:i/>
                <w:iCs/>
                <w:color w:val="000000" w:themeColor="text1"/>
                <w:lang w:val="en-US"/>
              </w:rPr>
              <w:softHyphen/>
              <w:t>re</w:t>
            </w:r>
            <w:proofErr w:type="spellEnd"/>
            <w:r w:rsidRPr="00FF3FE7">
              <w:rPr>
                <w:rStyle w:val="v5"/>
                <w:rFonts w:ascii="Calibri" w:eastAsia="Times New Roman" w:hAnsi="Calibri"/>
                <w:b/>
                <w:i/>
                <w:iCs/>
                <w:color w:val="000000" w:themeColor="text1"/>
                <w:lang w:val="en-US"/>
              </w:rPr>
              <w:t xml:space="preserve">, </w:t>
            </w:r>
            <w:proofErr w:type="spellStart"/>
            <w:r w:rsidRPr="00FF3FE7">
              <w:rPr>
                <w:rStyle w:val="v5"/>
                <w:rFonts w:ascii="Calibri" w:eastAsia="Times New Roman" w:hAnsi="Calibri"/>
                <w:b/>
                <w:i/>
                <w:iCs/>
                <w:color w:val="000000" w:themeColor="text1"/>
                <w:lang w:val="en-US"/>
              </w:rPr>
              <w:t>se</w:t>
            </w:r>
            <w:r w:rsidRPr="00FF3FE7">
              <w:rPr>
                <w:rStyle w:val="v5"/>
                <w:rFonts w:ascii="Calibri" w:eastAsia="Times New Roman" w:hAnsi="Calibri"/>
                <w:b/>
                <w:i/>
                <w:iCs/>
                <w:color w:val="000000" w:themeColor="text1"/>
                <w:lang w:val="en-US"/>
              </w:rPr>
              <w:softHyphen/>
              <w:t>cun</w:t>
            </w:r>
            <w:r w:rsidRPr="00FF3FE7">
              <w:rPr>
                <w:rStyle w:val="v5"/>
                <w:rFonts w:ascii="Calibri" w:eastAsia="Times New Roman" w:hAnsi="Calibri"/>
                <w:b/>
                <w:i/>
                <w:iCs/>
                <w:color w:val="000000" w:themeColor="text1"/>
                <w:lang w:val="en-US"/>
              </w:rPr>
              <w:softHyphen/>
              <w:t>dai</w:t>
            </w:r>
            <w:r w:rsidRPr="00FF3FE7">
              <w:rPr>
                <w:rStyle w:val="v5"/>
                <w:rFonts w:ascii="Calibri" w:eastAsia="Times New Roman" w:hAnsi="Calibri"/>
                <w:b/>
                <w:i/>
                <w:iCs/>
                <w:color w:val="000000" w:themeColor="text1"/>
                <w:lang w:val="en-US"/>
              </w:rPr>
              <w:softHyphen/>
              <w:t>re</w:t>
            </w:r>
            <w:proofErr w:type="spellEnd"/>
            <w:r w:rsidRPr="00FF3FE7">
              <w:rPr>
                <w:rStyle w:val="v5"/>
                <w:rFonts w:ascii="Calibri" w:eastAsia="Times New Roman" w:hAnsi="Calibri"/>
                <w:b/>
                <w:i/>
                <w:iCs/>
                <w:color w:val="000000" w:themeColor="text1"/>
                <w:lang w:val="en-US"/>
              </w:rPr>
              <w:t xml:space="preserve">, </w:t>
            </w:r>
            <w:proofErr w:type="spellStart"/>
            <w:r w:rsidRPr="00FF3FE7">
              <w:rPr>
                <w:rStyle w:val="v5"/>
                <w:rFonts w:ascii="Calibri" w:eastAsia="Times New Roman" w:hAnsi="Calibri"/>
                <w:b/>
                <w:i/>
                <w:iCs/>
                <w:color w:val="000000" w:themeColor="text1"/>
                <w:lang w:val="en-US"/>
              </w:rPr>
              <w:t>ter</w:t>
            </w:r>
            <w:r w:rsidRPr="00FF3FE7">
              <w:rPr>
                <w:rStyle w:val="v5"/>
                <w:rFonts w:ascii="Calibri" w:eastAsia="Times New Roman" w:hAnsi="Calibri"/>
                <w:b/>
                <w:i/>
                <w:iCs/>
                <w:color w:val="000000" w:themeColor="text1"/>
                <w:lang w:val="en-US"/>
              </w:rPr>
              <w:softHyphen/>
              <w:t>ti</w:t>
            </w:r>
            <w:r w:rsidRPr="00FF3FE7">
              <w:rPr>
                <w:rStyle w:val="v5"/>
                <w:rFonts w:ascii="Calibri" w:eastAsia="Times New Roman" w:hAnsi="Calibri"/>
                <w:b/>
                <w:i/>
                <w:iCs/>
                <w:color w:val="000000" w:themeColor="text1"/>
                <w:lang w:val="en-US"/>
              </w:rPr>
              <w:softHyphen/>
              <w:t>ai</w:t>
            </w:r>
            <w:r w:rsidRPr="00FF3FE7">
              <w:rPr>
                <w:rStyle w:val="v5"/>
                <w:rFonts w:ascii="Calibri" w:eastAsia="Times New Roman" w:hAnsi="Calibri"/>
                <w:b/>
                <w:i/>
                <w:iCs/>
                <w:color w:val="000000" w:themeColor="text1"/>
                <w:lang w:val="en-US"/>
              </w:rPr>
              <w:softHyphen/>
              <w:t>re</w:t>
            </w:r>
            <w:proofErr w:type="spellEnd"/>
            <w:r w:rsidRPr="00FF3FE7">
              <w:rPr>
                <w:rStyle w:val="v5"/>
                <w:rFonts w:ascii="Calibri" w:eastAsia="Times New Roman" w:hAnsi="Calibri"/>
                <w:b/>
                <w:i/>
                <w:iCs/>
                <w:color w:val="000000" w:themeColor="text1"/>
                <w:lang w:val="en-US"/>
              </w:rPr>
              <w:t xml:space="preserve"> </w:t>
            </w:r>
            <w:proofErr w:type="spellStart"/>
            <w:r w:rsidRPr="00FF3FE7">
              <w:rPr>
                <w:rStyle w:val="v5"/>
                <w:rFonts w:ascii="Calibri" w:eastAsia="Times New Roman" w:hAnsi="Calibri"/>
                <w:b/>
                <w:i/>
                <w:iCs/>
                <w:color w:val="000000" w:themeColor="text1"/>
                <w:lang w:val="en-US"/>
              </w:rPr>
              <w:t>pre</w:t>
            </w:r>
            <w:r w:rsidRPr="00FF3FE7">
              <w:rPr>
                <w:rStyle w:val="v5"/>
                <w:rFonts w:ascii="Calibri" w:eastAsia="Times New Roman" w:hAnsi="Calibri"/>
                <w:b/>
                <w:i/>
                <w:iCs/>
                <w:color w:val="000000" w:themeColor="text1"/>
                <w:lang w:val="en-US"/>
              </w:rPr>
              <w:softHyphen/>
              <w:t>ven</w:t>
            </w:r>
            <w:r w:rsidRPr="00FF3FE7">
              <w:rPr>
                <w:rStyle w:val="v5"/>
                <w:rFonts w:ascii="Calibri" w:eastAsia="Times New Roman" w:hAnsi="Calibri"/>
                <w:b/>
                <w:i/>
                <w:iCs/>
                <w:color w:val="000000" w:themeColor="text1"/>
                <w:lang w:val="en-US"/>
              </w:rPr>
              <w:softHyphen/>
              <w:t>tie</w:t>
            </w:r>
            <w:proofErr w:type="spellEnd"/>
          </w:p>
          <w:p w14:paraId="008C4AA7" w14:textId="77777777" w:rsidR="00FF3FE7" w:rsidRDefault="00FF3FE7" w:rsidP="00FF3FE7">
            <w:pPr>
              <w:rPr>
                <w:rFonts w:ascii="Calibri" w:eastAsia="Times New Roman" w:hAnsi="Calibri"/>
                <w:b/>
                <w:i/>
                <w:iCs/>
                <w:color w:val="000000" w:themeColor="text1"/>
                <w:lang w:val="en-US"/>
              </w:rPr>
            </w:pPr>
            <w:r w:rsidRPr="00FF3FE7">
              <w:rPr>
                <w:rStyle w:val="v0m"/>
                <w:rFonts w:ascii="Calibri" w:eastAsia="Times New Roman" w:hAnsi="Calibri"/>
                <w:b/>
                <w:i/>
                <w:color w:val="000000" w:themeColor="text1"/>
                <w:lang w:val="en-US"/>
              </w:rPr>
              <w:t>•</w:t>
            </w:r>
            <w:proofErr w:type="spellStart"/>
            <w:r w:rsidRPr="00FF3FE7">
              <w:rPr>
                <w:rStyle w:val="v5"/>
                <w:rFonts w:ascii="Calibri" w:eastAsia="Times New Roman" w:hAnsi="Calibri"/>
                <w:b/>
                <w:i/>
                <w:iCs/>
                <w:color w:val="000000" w:themeColor="text1"/>
                <w:lang w:val="en-US"/>
              </w:rPr>
              <w:t>so</w:t>
            </w:r>
            <w:r w:rsidRPr="00FF3FE7">
              <w:rPr>
                <w:rStyle w:val="v5"/>
                <w:rFonts w:ascii="Calibri" w:eastAsia="Times New Roman" w:hAnsi="Calibri"/>
                <w:b/>
                <w:i/>
                <w:iCs/>
                <w:color w:val="000000" w:themeColor="text1"/>
                <w:lang w:val="en-US"/>
              </w:rPr>
              <w:softHyphen/>
              <w:t>ci</w:t>
            </w:r>
            <w:r w:rsidRPr="00FF3FE7">
              <w:rPr>
                <w:rStyle w:val="v5"/>
                <w:rFonts w:ascii="Calibri" w:eastAsia="Times New Roman" w:hAnsi="Calibri"/>
                <w:b/>
                <w:i/>
                <w:iCs/>
                <w:color w:val="000000" w:themeColor="text1"/>
                <w:lang w:val="en-US"/>
              </w:rPr>
              <w:softHyphen/>
              <w:t>a</w:t>
            </w:r>
            <w:r w:rsidRPr="00FF3FE7">
              <w:rPr>
                <w:rStyle w:val="v5"/>
                <w:rFonts w:ascii="Calibri" w:eastAsia="Times New Roman" w:hAnsi="Calibri"/>
                <w:b/>
                <w:i/>
                <w:iCs/>
                <w:color w:val="000000" w:themeColor="text1"/>
                <w:lang w:val="en-US"/>
              </w:rPr>
              <w:softHyphen/>
              <w:t>le</w:t>
            </w:r>
            <w:proofErr w:type="spellEnd"/>
            <w:r w:rsidRPr="00FF3FE7">
              <w:rPr>
                <w:rStyle w:val="v5"/>
                <w:rFonts w:ascii="Calibri" w:eastAsia="Times New Roman" w:hAnsi="Calibri"/>
                <w:b/>
                <w:i/>
                <w:iCs/>
                <w:color w:val="000000" w:themeColor="text1"/>
                <w:lang w:val="en-US"/>
              </w:rPr>
              <w:t xml:space="preserve"> </w:t>
            </w:r>
            <w:proofErr w:type="spellStart"/>
            <w:r w:rsidRPr="00FF3FE7">
              <w:rPr>
                <w:rStyle w:val="v5"/>
                <w:rFonts w:ascii="Calibri" w:eastAsia="Times New Roman" w:hAnsi="Calibri"/>
                <w:b/>
                <w:i/>
                <w:iCs/>
                <w:color w:val="000000" w:themeColor="text1"/>
                <w:lang w:val="en-US"/>
              </w:rPr>
              <w:t>pre</w:t>
            </w:r>
            <w:r w:rsidRPr="00FF3FE7">
              <w:rPr>
                <w:rStyle w:val="v5"/>
                <w:rFonts w:ascii="Calibri" w:eastAsia="Times New Roman" w:hAnsi="Calibri"/>
                <w:b/>
                <w:i/>
                <w:iCs/>
                <w:color w:val="000000" w:themeColor="text1"/>
                <w:lang w:val="en-US"/>
              </w:rPr>
              <w:softHyphen/>
              <w:t>ven</w:t>
            </w:r>
            <w:r w:rsidRPr="00FF3FE7">
              <w:rPr>
                <w:rStyle w:val="v5"/>
                <w:rFonts w:ascii="Calibri" w:eastAsia="Times New Roman" w:hAnsi="Calibri"/>
                <w:b/>
                <w:i/>
                <w:iCs/>
                <w:color w:val="000000" w:themeColor="text1"/>
                <w:lang w:val="en-US"/>
              </w:rPr>
              <w:softHyphen/>
              <w:t>tie</w:t>
            </w:r>
            <w:proofErr w:type="spellEnd"/>
          </w:p>
          <w:p w14:paraId="069F7F6E" w14:textId="3BE94F19" w:rsidR="00D97049" w:rsidRPr="00D97049" w:rsidRDefault="00D97049" w:rsidP="00FF3FE7">
            <w:pPr>
              <w:rPr>
                <w:rStyle w:val="v0e"/>
                <w:rFonts w:ascii="Calibri" w:eastAsia="Times New Roman" w:hAnsi="Calibri"/>
                <w:b/>
                <w:i/>
                <w:iCs/>
                <w:color w:val="000000" w:themeColor="text1"/>
                <w:lang w:val="en-US"/>
              </w:rPr>
            </w:pPr>
          </w:p>
        </w:tc>
      </w:tr>
      <w:tr w:rsidR="00FF3FE7" w14:paraId="5F611E33" w14:textId="77777777" w:rsidTr="00FB0C61">
        <w:trPr>
          <w:trHeight w:val="2454"/>
        </w:trPr>
        <w:tc>
          <w:tcPr>
            <w:tcW w:w="5096" w:type="dxa"/>
          </w:tcPr>
          <w:p w14:paraId="69648167" w14:textId="7B6FDAA5" w:rsidR="00FF3FE7" w:rsidRPr="00D97049" w:rsidRDefault="00FF3FE7" w:rsidP="006A2835">
            <w:pPr>
              <w:tabs>
                <w:tab w:val="left" w:pos="3540"/>
              </w:tabs>
              <w:spacing w:before="100" w:beforeAutospacing="1" w:after="100" w:afterAutospacing="1"/>
              <w:rPr>
                <w:rFonts w:ascii="Calibri" w:eastAsia="Times New Roman" w:hAnsi="Calibri"/>
                <w:b/>
                <w:color w:val="000000"/>
              </w:rPr>
            </w:pPr>
            <w:proofErr w:type="gramStart"/>
            <w:r w:rsidRPr="00D97049">
              <w:rPr>
                <w:rFonts w:ascii="Calibri" w:eastAsia="Times New Roman" w:hAnsi="Calibri"/>
                <w:b/>
                <w:color w:val="000000"/>
              </w:rPr>
              <w:t>prognose</w:t>
            </w:r>
            <w:proofErr w:type="gramEnd"/>
          </w:p>
          <w:p w14:paraId="3A747451" w14:textId="77777777" w:rsidR="00FF3FE7" w:rsidRPr="00D97049" w:rsidRDefault="00FF3FE7" w:rsidP="00FF3FE7">
            <w:pPr>
              <w:rPr>
                <w:rFonts w:ascii="Calibri" w:eastAsia="Times New Roman" w:hAnsi="Calibri"/>
                <w:b/>
              </w:rPr>
            </w:pPr>
          </w:p>
          <w:p w14:paraId="1050E778" w14:textId="77777777" w:rsidR="00FF3FE7" w:rsidRPr="00D97049" w:rsidRDefault="00FF3FE7" w:rsidP="00FF3FE7">
            <w:pPr>
              <w:rPr>
                <w:rFonts w:ascii="Calibri" w:eastAsia="Times New Roman" w:hAnsi="Calibri"/>
                <w:b/>
              </w:rPr>
            </w:pPr>
          </w:p>
          <w:p w14:paraId="67E8E312" w14:textId="77777777" w:rsidR="00FF3FE7" w:rsidRPr="00D97049" w:rsidRDefault="00FF3FE7" w:rsidP="00FF3FE7">
            <w:pPr>
              <w:rPr>
                <w:rFonts w:ascii="Calibri" w:eastAsia="Times New Roman" w:hAnsi="Calibri"/>
                <w:b/>
              </w:rPr>
            </w:pPr>
          </w:p>
          <w:p w14:paraId="217EABF7" w14:textId="77777777" w:rsidR="00FF3FE7" w:rsidRPr="00D97049" w:rsidRDefault="00FF3FE7" w:rsidP="00FF3FE7">
            <w:pPr>
              <w:rPr>
                <w:rFonts w:ascii="Calibri" w:eastAsia="Times New Roman" w:hAnsi="Calibri"/>
                <w:b/>
              </w:rPr>
            </w:pPr>
          </w:p>
          <w:p w14:paraId="43467DD2" w14:textId="77777777" w:rsidR="00FF3FE7" w:rsidRPr="00D97049" w:rsidRDefault="00FF3FE7" w:rsidP="00FF3FE7">
            <w:pPr>
              <w:rPr>
                <w:rFonts w:ascii="Calibri" w:eastAsia="Times New Roman" w:hAnsi="Calibri"/>
                <w:b/>
              </w:rPr>
            </w:pPr>
          </w:p>
          <w:p w14:paraId="0D23E9D3" w14:textId="0255CADE" w:rsidR="00FF3FE7" w:rsidRPr="00D97049" w:rsidRDefault="00FF3FE7" w:rsidP="00FF3FE7">
            <w:pPr>
              <w:tabs>
                <w:tab w:val="left" w:pos="2616"/>
              </w:tabs>
              <w:rPr>
                <w:rFonts w:ascii="Calibri" w:eastAsia="Times New Roman" w:hAnsi="Calibri"/>
                <w:b/>
              </w:rPr>
            </w:pPr>
            <w:r w:rsidRPr="00D97049">
              <w:rPr>
                <w:rFonts w:ascii="Calibri" w:eastAsia="Times New Roman" w:hAnsi="Calibri"/>
                <w:b/>
              </w:rPr>
              <w:tab/>
            </w:r>
          </w:p>
        </w:tc>
        <w:tc>
          <w:tcPr>
            <w:tcW w:w="5096" w:type="dxa"/>
          </w:tcPr>
          <w:p w14:paraId="2A4E5316" w14:textId="46705D08" w:rsidR="00FF3FE7" w:rsidRDefault="00FF3FE7" w:rsidP="00FF3FE7">
            <w:pPr>
              <w:rPr>
                <w:rStyle w:val="v0e"/>
                <w:rFonts w:ascii="Calibri" w:eastAsia="Times New Roman" w:hAnsi="Calibri"/>
                <w:color w:val="191919"/>
              </w:rPr>
            </w:pPr>
            <w:proofErr w:type="gramStart"/>
            <w:r w:rsidRPr="00FF3FE7">
              <w:rPr>
                <w:rStyle w:val="v0e"/>
                <w:rFonts w:ascii="Calibri" w:eastAsia="Times New Roman" w:hAnsi="Calibri"/>
                <w:color w:val="191919"/>
              </w:rPr>
              <w:t>uit</w:t>
            </w:r>
            <w:r w:rsidRPr="00FF3FE7">
              <w:rPr>
                <w:rStyle w:val="v0e"/>
                <w:rFonts w:ascii="Calibri" w:eastAsia="Times New Roman" w:hAnsi="Calibri"/>
                <w:color w:val="191919"/>
              </w:rPr>
              <w:softHyphen/>
              <w:t>spraak</w:t>
            </w:r>
            <w:proofErr w:type="gramEnd"/>
            <w:r w:rsidRPr="00FF3FE7">
              <w:rPr>
                <w:rStyle w:val="v0e"/>
                <w:rFonts w:ascii="Calibri" w:eastAsia="Times New Roman" w:hAnsi="Calibri"/>
                <w:color w:val="191919"/>
              </w:rPr>
              <w:t xml:space="preserve"> over het ver</w:t>
            </w:r>
            <w:r w:rsidRPr="00FF3FE7">
              <w:rPr>
                <w:rStyle w:val="v0e"/>
                <w:rFonts w:ascii="Calibri" w:eastAsia="Times New Roman" w:hAnsi="Calibri"/>
                <w:color w:val="191919"/>
              </w:rPr>
              <w:softHyphen/>
              <w:t>moe</w:t>
            </w:r>
            <w:r w:rsidRPr="00FF3FE7">
              <w:rPr>
                <w:rStyle w:val="v0e"/>
                <w:rFonts w:ascii="Calibri" w:eastAsia="Times New Roman" w:hAnsi="Calibri"/>
                <w:color w:val="191919"/>
              </w:rPr>
              <w:softHyphen/>
              <w:t>de</w:t>
            </w:r>
            <w:r w:rsidRPr="00FF3FE7">
              <w:rPr>
                <w:rStyle w:val="v0e"/>
                <w:rFonts w:ascii="Calibri" w:eastAsia="Times New Roman" w:hAnsi="Calibri"/>
                <w:color w:val="191919"/>
              </w:rPr>
              <w:softHyphen/>
              <w:t>lijk ver</w:t>
            </w:r>
            <w:r w:rsidRPr="00FF3FE7">
              <w:rPr>
                <w:rStyle w:val="v0e"/>
                <w:rFonts w:ascii="Calibri" w:eastAsia="Times New Roman" w:hAnsi="Calibri"/>
                <w:color w:val="191919"/>
              </w:rPr>
              <w:softHyphen/>
              <w:t>loop van een ziek</w:t>
            </w:r>
            <w:r w:rsidRPr="00FF3FE7">
              <w:rPr>
                <w:rStyle w:val="v0e"/>
                <w:rFonts w:ascii="Calibri" w:eastAsia="Times New Roman" w:hAnsi="Calibri"/>
                <w:color w:val="191919"/>
              </w:rPr>
              <w:softHyphen/>
              <w:t>te en de voor</w:t>
            </w:r>
            <w:r w:rsidRPr="00FF3FE7">
              <w:rPr>
                <w:rStyle w:val="v0e"/>
                <w:rFonts w:ascii="Calibri" w:eastAsia="Times New Roman" w:hAnsi="Calibri"/>
                <w:color w:val="191919"/>
              </w:rPr>
              <w:softHyphen/>
              <w:t>uit</w:t>
            </w:r>
            <w:r w:rsidRPr="00FF3FE7">
              <w:rPr>
                <w:rStyle w:val="v0e"/>
                <w:rFonts w:ascii="Calibri" w:eastAsia="Times New Roman" w:hAnsi="Calibri"/>
                <w:color w:val="191919"/>
              </w:rPr>
              <w:softHyphen/>
              <w:t>zich</w:t>
            </w:r>
            <w:r w:rsidRPr="00FF3FE7">
              <w:rPr>
                <w:rStyle w:val="v0e"/>
                <w:rFonts w:ascii="Calibri" w:eastAsia="Times New Roman" w:hAnsi="Calibri"/>
                <w:color w:val="191919"/>
              </w:rPr>
              <w:softHyphen/>
              <w:t>ten op de be</w:t>
            </w:r>
            <w:r w:rsidRPr="00FF3FE7">
              <w:rPr>
                <w:rStyle w:val="v0e"/>
                <w:rFonts w:ascii="Calibri" w:eastAsia="Times New Roman" w:hAnsi="Calibri"/>
                <w:color w:val="191919"/>
              </w:rPr>
              <w:softHyphen/>
              <w:t>ter</w:t>
            </w:r>
            <w:r w:rsidRPr="00FF3FE7">
              <w:rPr>
                <w:rStyle w:val="v0e"/>
                <w:rFonts w:ascii="Calibri" w:eastAsia="Times New Roman" w:hAnsi="Calibri"/>
                <w:color w:val="191919"/>
              </w:rPr>
              <w:softHyphen/>
              <w:t>schap</w:t>
            </w:r>
          </w:p>
          <w:p w14:paraId="5FADCF43" w14:textId="77777777" w:rsidR="00D97049" w:rsidRPr="00FF3FE7" w:rsidRDefault="00D97049" w:rsidP="00FF3FE7">
            <w:pPr>
              <w:rPr>
                <w:rStyle w:val="v0e"/>
                <w:rFonts w:ascii="Calibri" w:eastAsia="Times New Roman" w:hAnsi="Calibri"/>
                <w:color w:val="191919"/>
              </w:rPr>
            </w:pPr>
          </w:p>
          <w:p w14:paraId="32923173" w14:textId="2118909B" w:rsidR="00FF3FE7" w:rsidRPr="00FF3FE7" w:rsidRDefault="00FF3FE7" w:rsidP="00FF3FE7">
            <w:pPr>
              <w:rPr>
                <w:rStyle w:val="v5"/>
                <w:rFonts w:ascii="Calibri" w:eastAsia="Times New Roman" w:hAnsi="Calibri"/>
                <w:b/>
                <w:i/>
                <w:iCs/>
                <w:color w:val="191919"/>
              </w:rPr>
            </w:pPr>
            <w:r w:rsidRPr="00FF3FE7">
              <w:rPr>
                <w:rStyle w:val="v0m"/>
                <w:rFonts w:ascii="Calibri" w:eastAsia="Times New Roman" w:hAnsi="Calibri"/>
                <w:b/>
                <w:color w:val="191919"/>
              </w:rPr>
              <w:t>•</w:t>
            </w:r>
            <w:r w:rsidRPr="00FF3FE7">
              <w:rPr>
                <w:rStyle w:val="v5"/>
                <w:rFonts w:ascii="Calibri" w:eastAsia="Times New Roman" w:hAnsi="Calibri"/>
                <w:b/>
                <w:i/>
                <w:iCs/>
                <w:color w:val="191919"/>
              </w:rPr>
              <w:t>een gun</w:t>
            </w:r>
            <w:r w:rsidRPr="00FF3FE7">
              <w:rPr>
                <w:rStyle w:val="v5"/>
                <w:rFonts w:ascii="Calibri" w:eastAsia="Times New Roman" w:hAnsi="Calibri"/>
                <w:b/>
                <w:i/>
                <w:iCs/>
                <w:color w:val="191919"/>
              </w:rPr>
              <w:softHyphen/>
              <w:t>sti</w:t>
            </w:r>
            <w:r w:rsidRPr="00FF3FE7">
              <w:rPr>
                <w:rStyle w:val="v5"/>
                <w:rFonts w:ascii="Calibri" w:eastAsia="Times New Roman" w:hAnsi="Calibri"/>
                <w:b/>
                <w:i/>
                <w:iCs/>
                <w:color w:val="191919"/>
              </w:rPr>
              <w:softHyphen/>
              <w:t>ge, on</w:t>
            </w:r>
            <w:r w:rsidRPr="00FF3FE7">
              <w:rPr>
                <w:rStyle w:val="v5"/>
                <w:rFonts w:ascii="Calibri" w:eastAsia="Times New Roman" w:hAnsi="Calibri"/>
                <w:b/>
                <w:i/>
                <w:iCs/>
                <w:color w:val="191919"/>
              </w:rPr>
              <w:softHyphen/>
              <w:t>gun</w:t>
            </w:r>
            <w:r w:rsidRPr="00FF3FE7">
              <w:rPr>
                <w:rStyle w:val="v5"/>
                <w:rFonts w:ascii="Calibri" w:eastAsia="Times New Roman" w:hAnsi="Calibri"/>
                <w:b/>
                <w:i/>
                <w:iCs/>
                <w:color w:val="191919"/>
              </w:rPr>
              <w:softHyphen/>
              <w:t>sti</w:t>
            </w:r>
            <w:r w:rsidRPr="00FF3FE7">
              <w:rPr>
                <w:rStyle w:val="v5"/>
                <w:rFonts w:ascii="Calibri" w:eastAsia="Times New Roman" w:hAnsi="Calibri"/>
                <w:b/>
                <w:i/>
                <w:iCs/>
                <w:color w:val="191919"/>
              </w:rPr>
              <w:softHyphen/>
              <w:t>ge, som</w:t>
            </w:r>
            <w:r w:rsidRPr="00FF3FE7">
              <w:rPr>
                <w:rStyle w:val="v5"/>
                <w:rFonts w:ascii="Calibri" w:eastAsia="Times New Roman" w:hAnsi="Calibri"/>
                <w:b/>
                <w:i/>
                <w:iCs/>
                <w:color w:val="191919"/>
              </w:rPr>
              <w:softHyphen/>
              <w:t>be</w:t>
            </w:r>
            <w:r w:rsidRPr="00FF3FE7">
              <w:rPr>
                <w:rStyle w:val="v5"/>
                <w:rFonts w:ascii="Calibri" w:eastAsia="Times New Roman" w:hAnsi="Calibri"/>
                <w:b/>
                <w:i/>
                <w:iCs/>
                <w:color w:val="191919"/>
              </w:rPr>
              <w:softHyphen/>
              <w:t>re, op</w:t>
            </w:r>
            <w:r w:rsidRPr="00FF3FE7">
              <w:rPr>
                <w:rStyle w:val="v5"/>
                <w:rFonts w:ascii="Calibri" w:eastAsia="Times New Roman" w:hAnsi="Calibri"/>
                <w:b/>
                <w:i/>
                <w:iCs/>
                <w:color w:val="191919"/>
              </w:rPr>
              <w:softHyphen/>
              <w:t>ti</w:t>
            </w:r>
            <w:r w:rsidRPr="00FF3FE7">
              <w:rPr>
                <w:rStyle w:val="v5"/>
                <w:rFonts w:ascii="Calibri" w:eastAsia="Times New Roman" w:hAnsi="Calibri"/>
                <w:b/>
                <w:i/>
                <w:iCs/>
                <w:color w:val="191919"/>
              </w:rPr>
              <w:softHyphen/>
              <w:t>mis</w:t>
            </w:r>
            <w:r w:rsidRPr="00FF3FE7">
              <w:rPr>
                <w:rStyle w:val="v5"/>
                <w:rFonts w:ascii="Calibri" w:eastAsia="Times New Roman" w:hAnsi="Calibri"/>
                <w:b/>
                <w:i/>
                <w:iCs/>
                <w:color w:val="191919"/>
              </w:rPr>
              <w:softHyphen/>
              <w:t>ti</w:t>
            </w:r>
            <w:r w:rsidRPr="00FF3FE7">
              <w:rPr>
                <w:rStyle w:val="v5"/>
                <w:rFonts w:ascii="Calibri" w:eastAsia="Times New Roman" w:hAnsi="Calibri"/>
                <w:b/>
                <w:i/>
                <w:iCs/>
                <w:color w:val="191919"/>
              </w:rPr>
              <w:softHyphen/>
              <w:t>sche, voor</w:t>
            </w:r>
            <w:r w:rsidRPr="00FF3FE7">
              <w:rPr>
                <w:rStyle w:val="v5"/>
                <w:rFonts w:ascii="Calibri" w:eastAsia="Times New Roman" w:hAnsi="Calibri"/>
                <w:b/>
                <w:i/>
                <w:iCs/>
                <w:color w:val="191919"/>
              </w:rPr>
              <w:softHyphen/>
              <w:t>zich</w:t>
            </w:r>
            <w:r w:rsidRPr="00FF3FE7">
              <w:rPr>
                <w:rStyle w:val="v5"/>
                <w:rFonts w:ascii="Calibri" w:eastAsia="Times New Roman" w:hAnsi="Calibri"/>
                <w:b/>
                <w:i/>
                <w:iCs/>
                <w:color w:val="191919"/>
              </w:rPr>
              <w:softHyphen/>
              <w:t>ti</w:t>
            </w:r>
            <w:r w:rsidRPr="00FF3FE7">
              <w:rPr>
                <w:rStyle w:val="v5"/>
                <w:rFonts w:ascii="Calibri" w:eastAsia="Times New Roman" w:hAnsi="Calibri"/>
                <w:b/>
                <w:i/>
                <w:iCs/>
                <w:color w:val="191919"/>
              </w:rPr>
              <w:softHyphen/>
              <w:t>ge prog</w:t>
            </w:r>
            <w:r w:rsidRPr="00FF3FE7">
              <w:rPr>
                <w:rStyle w:val="v5"/>
                <w:rFonts w:ascii="Calibri" w:eastAsia="Times New Roman" w:hAnsi="Calibri"/>
                <w:b/>
                <w:i/>
                <w:iCs/>
                <w:color w:val="191919"/>
              </w:rPr>
              <w:softHyphen/>
              <w:t>no</w:t>
            </w:r>
            <w:r w:rsidRPr="00FF3FE7">
              <w:rPr>
                <w:rStyle w:val="v5"/>
                <w:rFonts w:ascii="Calibri" w:eastAsia="Times New Roman" w:hAnsi="Calibri"/>
                <w:b/>
                <w:i/>
                <w:iCs/>
                <w:color w:val="191919"/>
              </w:rPr>
              <w:softHyphen/>
              <w:t>se</w:t>
            </w:r>
          </w:p>
          <w:p w14:paraId="707F1E32" w14:textId="4B37B11B" w:rsidR="00FF3FE7" w:rsidRPr="00FF3FE7" w:rsidRDefault="00FF3FE7" w:rsidP="00FF3FE7">
            <w:pPr>
              <w:rPr>
                <w:rFonts w:ascii="Calibri" w:eastAsia="Times New Roman" w:hAnsi="Calibri"/>
                <w:b/>
              </w:rPr>
            </w:pPr>
            <w:r w:rsidRPr="00FF3FE7">
              <w:rPr>
                <w:rStyle w:val="v0m"/>
                <w:rFonts w:ascii="Calibri" w:eastAsia="Times New Roman" w:hAnsi="Calibri"/>
                <w:b/>
                <w:color w:val="191919"/>
              </w:rPr>
              <w:t>•</w:t>
            </w:r>
            <w:r w:rsidRPr="00FF3FE7">
              <w:rPr>
                <w:rStyle w:val="v5"/>
                <w:rFonts w:ascii="Calibri" w:eastAsia="Times New Roman" w:hAnsi="Calibri"/>
                <w:b/>
                <w:i/>
                <w:iCs/>
                <w:color w:val="191919"/>
              </w:rPr>
              <w:t>een prog</w:t>
            </w:r>
            <w:r w:rsidRPr="00FF3FE7">
              <w:rPr>
                <w:rStyle w:val="v5"/>
                <w:rFonts w:ascii="Calibri" w:eastAsia="Times New Roman" w:hAnsi="Calibri"/>
                <w:b/>
                <w:i/>
                <w:iCs/>
                <w:color w:val="191919"/>
              </w:rPr>
              <w:softHyphen/>
              <w:t>no</w:t>
            </w:r>
            <w:r w:rsidRPr="00FF3FE7">
              <w:rPr>
                <w:rStyle w:val="v5"/>
                <w:rFonts w:ascii="Calibri" w:eastAsia="Times New Roman" w:hAnsi="Calibri"/>
                <w:b/>
                <w:i/>
                <w:iCs/>
                <w:color w:val="191919"/>
              </w:rPr>
              <w:softHyphen/>
              <w:t>se bij</w:t>
            </w:r>
            <w:r w:rsidRPr="00FF3FE7">
              <w:rPr>
                <w:rStyle w:val="v5"/>
                <w:rFonts w:ascii="Calibri" w:eastAsia="Times New Roman" w:hAnsi="Calibri"/>
                <w:b/>
                <w:i/>
                <w:iCs/>
                <w:color w:val="191919"/>
              </w:rPr>
              <w:softHyphen/>
              <w:t>stel</w:t>
            </w:r>
            <w:r w:rsidRPr="00FF3FE7">
              <w:rPr>
                <w:rStyle w:val="v5"/>
                <w:rFonts w:ascii="Calibri" w:eastAsia="Times New Roman" w:hAnsi="Calibri"/>
                <w:b/>
                <w:i/>
                <w:iCs/>
                <w:color w:val="191919"/>
              </w:rPr>
              <w:softHyphen/>
              <w:t>len</w:t>
            </w:r>
          </w:p>
          <w:p w14:paraId="4FC54E7E" w14:textId="77777777" w:rsidR="00FF3FE7" w:rsidRPr="00FF3FE7" w:rsidRDefault="00FF3FE7" w:rsidP="00FF3FE7">
            <w:pPr>
              <w:rPr>
                <w:rStyle w:val="v0e"/>
                <w:rFonts w:ascii="Calibri" w:eastAsia="Times New Roman" w:hAnsi="Calibri"/>
                <w:color w:val="191919"/>
              </w:rPr>
            </w:pPr>
          </w:p>
        </w:tc>
      </w:tr>
      <w:tr w:rsidR="00FF3FE7" w14:paraId="60CDC4E9" w14:textId="77777777" w:rsidTr="00FB0C61">
        <w:trPr>
          <w:trHeight w:val="887"/>
        </w:trPr>
        <w:tc>
          <w:tcPr>
            <w:tcW w:w="5096" w:type="dxa"/>
          </w:tcPr>
          <w:p w14:paraId="4B82D685" w14:textId="2D7733C4" w:rsidR="00FF3FE7" w:rsidRPr="00D97049" w:rsidRDefault="00FF3FE7" w:rsidP="006A2835">
            <w:pPr>
              <w:tabs>
                <w:tab w:val="left" w:pos="3540"/>
              </w:tabs>
              <w:spacing w:before="100" w:beforeAutospacing="1" w:after="100" w:afterAutospacing="1"/>
              <w:rPr>
                <w:rFonts w:ascii="Calibri" w:eastAsia="Times New Roman" w:hAnsi="Calibri"/>
                <w:b/>
                <w:color w:val="000000"/>
              </w:rPr>
            </w:pPr>
            <w:r w:rsidRPr="00D97049">
              <w:rPr>
                <w:rFonts w:ascii="Calibri" w:eastAsia="Times New Roman" w:hAnsi="Calibri"/>
                <w:b/>
                <w:color w:val="000000"/>
              </w:rPr>
              <w:t xml:space="preserve">Prominente </w:t>
            </w:r>
          </w:p>
        </w:tc>
        <w:tc>
          <w:tcPr>
            <w:tcW w:w="5096" w:type="dxa"/>
          </w:tcPr>
          <w:p w14:paraId="29F52D49" w14:textId="77777777" w:rsidR="00D97049" w:rsidRDefault="00FF3FE7" w:rsidP="00FF3FE7">
            <w:pPr>
              <w:rPr>
                <w:rStyle w:val="v0e"/>
                <w:rFonts w:ascii="Calibri" w:eastAsia="Times New Roman" w:hAnsi="Calibri"/>
                <w:color w:val="191919"/>
              </w:rPr>
            </w:pPr>
            <w:proofErr w:type="gramStart"/>
            <w:r w:rsidRPr="00FF3FE7">
              <w:rPr>
                <w:rStyle w:val="v0e"/>
                <w:rFonts w:ascii="Calibri" w:eastAsia="Times New Roman" w:hAnsi="Calibri"/>
                <w:color w:val="191919"/>
              </w:rPr>
              <w:t>op</w:t>
            </w:r>
            <w:proofErr w:type="gramEnd"/>
            <w:r w:rsidRPr="00FF3FE7">
              <w:rPr>
                <w:rStyle w:val="v0e"/>
                <w:rFonts w:ascii="Calibri" w:eastAsia="Times New Roman" w:hAnsi="Calibri"/>
                <w:color w:val="191919"/>
              </w:rPr>
              <w:t xml:space="preserve"> de voor</w:t>
            </w:r>
            <w:r w:rsidRPr="00FF3FE7">
              <w:rPr>
                <w:rStyle w:val="v0e"/>
                <w:rFonts w:ascii="Calibri" w:eastAsia="Times New Roman" w:hAnsi="Calibri"/>
                <w:color w:val="191919"/>
              </w:rPr>
              <w:softHyphen/>
              <w:t>grond tre</w:t>
            </w:r>
            <w:r w:rsidRPr="00FF3FE7">
              <w:rPr>
                <w:rStyle w:val="v0e"/>
                <w:rFonts w:ascii="Calibri" w:eastAsia="Times New Roman" w:hAnsi="Calibri"/>
                <w:color w:val="191919"/>
              </w:rPr>
              <w:softHyphen/>
              <w:t>dend</w:t>
            </w:r>
          </w:p>
          <w:p w14:paraId="493D5553" w14:textId="3DD70B3B" w:rsidR="00FF3FE7" w:rsidRPr="00FF3FE7" w:rsidRDefault="00FF3FE7" w:rsidP="00FF3FE7">
            <w:pPr>
              <w:rPr>
                <w:rFonts w:ascii="Calibri" w:eastAsia="Times New Roman" w:hAnsi="Calibri"/>
              </w:rPr>
            </w:pPr>
            <w:r w:rsidRPr="00FF3FE7">
              <w:rPr>
                <w:rStyle w:val="vh"/>
                <w:rFonts w:ascii="Calibri" w:eastAsia="Times New Roman" w:hAnsi="Calibri"/>
                <w:color w:val="5A7369"/>
              </w:rPr>
              <w:t>=</w:t>
            </w:r>
            <w:r w:rsidRPr="00FF3FE7">
              <w:rPr>
                <w:rStyle w:val="apple-converted-space"/>
                <w:rFonts w:ascii="Calibri" w:eastAsia="Times New Roman" w:hAnsi="Calibri"/>
                <w:color w:val="191919"/>
              </w:rPr>
              <w:t> </w:t>
            </w:r>
            <w:hyperlink r:id="rId26" w:history="1">
              <w:r w:rsidRPr="00FF3FE7">
                <w:rPr>
                  <w:rStyle w:val="v04"/>
                  <w:rFonts w:ascii="Calibri" w:eastAsia="Times New Roman" w:hAnsi="Calibri"/>
                  <w:b/>
                  <w:bCs/>
                  <w:color w:val="191919"/>
                </w:rPr>
                <w:t>voor</w:t>
              </w:r>
              <w:r w:rsidRPr="00FF3FE7">
                <w:rPr>
                  <w:rStyle w:val="v04"/>
                  <w:rFonts w:ascii="Calibri" w:eastAsia="Times New Roman" w:hAnsi="Calibri"/>
                  <w:b/>
                  <w:bCs/>
                  <w:color w:val="191919"/>
                </w:rPr>
                <w:softHyphen/>
                <w:t>aan</w:t>
              </w:r>
              <w:r w:rsidRPr="00FF3FE7">
                <w:rPr>
                  <w:rStyle w:val="v04"/>
                  <w:rFonts w:ascii="Calibri" w:eastAsia="Times New Roman" w:hAnsi="Calibri"/>
                  <w:b/>
                  <w:bCs/>
                  <w:color w:val="191919"/>
                </w:rPr>
                <w:softHyphen/>
                <w:t>staand</w:t>
              </w:r>
            </w:hyperlink>
          </w:p>
          <w:p w14:paraId="756C8F99" w14:textId="77777777" w:rsidR="00FF3FE7" w:rsidRPr="00FF3FE7" w:rsidRDefault="00FF3FE7" w:rsidP="00815852">
            <w:pPr>
              <w:rPr>
                <w:rStyle w:val="v0e"/>
                <w:rFonts w:ascii="Calibri" w:eastAsia="Times New Roman" w:hAnsi="Calibri"/>
                <w:color w:val="191919"/>
              </w:rPr>
            </w:pPr>
          </w:p>
        </w:tc>
      </w:tr>
      <w:tr w:rsidR="00BA0B7B" w14:paraId="10AC560A" w14:textId="77777777" w:rsidTr="00FB0C61">
        <w:trPr>
          <w:trHeight w:val="1205"/>
        </w:trPr>
        <w:tc>
          <w:tcPr>
            <w:tcW w:w="5096" w:type="dxa"/>
          </w:tcPr>
          <w:p w14:paraId="6060D23E" w14:textId="2B678C55" w:rsidR="00BA0B7B" w:rsidRPr="00D97049" w:rsidRDefault="00815852" w:rsidP="006A2835">
            <w:pPr>
              <w:tabs>
                <w:tab w:val="left" w:pos="3540"/>
              </w:tabs>
              <w:spacing w:before="100" w:beforeAutospacing="1" w:after="100" w:afterAutospacing="1"/>
              <w:rPr>
                <w:rFonts w:ascii="Calibri" w:eastAsia="Times New Roman" w:hAnsi="Calibri"/>
                <w:b/>
                <w:color w:val="000000"/>
              </w:rPr>
            </w:pPr>
            <w:proofErr w:type="gramStart"/>
            <w:r w:rsidRPr="00D97049">
              <w:rPr>
                <w:rFonts w:ascii="Calibri" w:eastAsia="Times New Roman" w:hAnsi="Calibri"/>
                <w:b/>
                <w:color w:val="000000"/>
              </w:rPr>
              <w:t>trigger</w:t>
            </w:r>
            <w:proofErr w:type="gramEnd"/>
            <w:r w:rsidR="006A2835" w:rsidRPr="00D97049">
              <w:rPr>
                <w:rFonts w:ascii="Calibri" w:eastAsia="Times New Roman" w:hAnsi="Calibri"/>
                <w:b/>
                <w:color w:val="000000"/>
              </w:rPr>
              <w:tab/>
            </w:r>
          </w:p>
        </w:tc>
        <w:tc>
          <w:tcPr>
            <w:tcW w:w="5096" w:type="dxa"/>
          </w:tcPr>
          <w:p w14:paraId="45EBB1FF" w14:textId="77777777" w:rsidR="00815852" w:rsidRPr="00FF3FE7" w:rsidRDefault="00815852" w:rsidP="00815852">
            <w:pPr>
              <w:rPr>
                <w:rStyle w:val="v0e"/>
                <w:rFonts w:ascii="Calibri" w:eastAsia="Times New Roman" w:hAnsi="Calibri"/>
                <w:color w:val="191919"/>
              </w:rPr>
            </w:pPr>
            <w:proofErr w:type="gramStart"/>
            <w:r w:rsidRPr="00FF3FE7">
              <w:rPr>
                <w:rStyle w:val="v0e"/>
                <w:rFonts w:ascii="Calibri" w:eastAsia="Times New Roman" w:hAnsi="Calibri"/>
                <w:color w:val="191919"/>
              </w:rPr>
              <w:t>iets</w:t>
            </w:r>
            <w:proofErr w:type="gramEnd"/>
            <w:r w:rsidRPr="00FF3FE7">
              <w:rPr>
                <w:rStyle w:val="v0e"/>
                <w:rFonts w:ascii="Calibri" w:eastAsia="Times New Roman" w:hAnsi="Calibri"/>
                <w:color w:val="191919"/>
              </w:rPr>
              <w:t xml:space="preserve"> dat de aan</w:t>
            </w:r>
            <w:r w:rsidRPr="00FF3FE7">
              <w:rPr>
                <w:rStyle w:val="v0e"/>
                <w:rFonts w:ascii="Calibri" w:eastAsia="Times New Roman" w:hAnsi="Calibri"/>
                <w:color w:val="191919"/>
              </w:rPr>
              <w:softHyphen/>
              <w:t>zet tot iets vormt, een ont</w:t>
            </w:r>
            <w:r w:rsidRPr="00FF3FE7">
              <w:rPr>
                <w:rStyle w:val="v0e"/>
                <w:rFonts w:ascii="Calibri" w:eastAsia="Times New Roman" w:hAnsi="Calibri"/>
                <w:color w:val="191919"/>
              </w:rPr>
              <w:softHyphen/>
              <w:t>wik</w:t>
            </w:r>
            <w:r w:rsidRPr="00FF3FE7">
              <w:rPr>
                <w:rStyle w:val="v0e"/>
                <w:rFonts w:ascii="Calibri" w:eastAsia="Times New Roman" w:hAnsi="Calibri"/>
                <w:color w:val="191919"/>
              </w:rPr>
              <w:softHyphen/>
              <w:t>ke</w:t>
            </w:r>
            <w:r w:rsidRPr="00FF3FE7">
              <w:rPr>
                <w:rStyle w:val="v0e"/>
                <w:rFonts w:ascii="Calibri" w:eastAsia="Times New Roman" w:hAnsi="Calibri"/>
                <w:color w:val="191919"/>
              </w:rPr>
              <w:softHyphen/>
              <w:t>ling enz. op gang brengt</w:t>
            </w:r>
          </w:p>
          <w:p w14:paraId="31ED0B51" w14:textId="77777777" w:rsidR="00BA0B7B" w:rsidRDefault="00815852" w:rsidP="00D97049">
            <w:pPr>
              <w:rPr>
                <w:rFonts w:ascii="Calibri" w:eastAsia="Times New Roman" w:hAnsi="Calibri"/>
                <w:i/>
              </w:rPr>
            </w:pPr>
            <w:r w:rsidRPr="00FF3FE7">
              <w:rPr>
                <w:rStyle w:val="vh"/>
                <w:rFonts w:ascii="Calibri" w:eastAsia="Times New Roman" w:hAnsi="Calibri"/>
                <w:i/>
                <w:color w:val="5A7369"/>
              </w:rPr>
              <w:t>=</w:t>
            </w:r>
            <w:r w:rsidRPr="00FF3FE7">
              <w:rPr>
                <w:rStyle w:val="apple-converted-space"/>
                <w:rFonts w:ascii="Calibri" w:eastAsia="Times New Roman" w:hAnsi="Calibri"/>
                <w:i/>
                <w:color w:val="191919"/>
              </w:rPr>
              <w:t> </w:t>
            </w:r>
            <w:r w:rsidRPr="00FF3FE7">
              <w:rPr>
                <w:rStyle w:val="v01"/>
                <w:rFonts w:ascii="Calibri" w:hAnsi="Calibri"/>
                <w:b/>
                <w:bCs/>
                <w:i/>
                <w:color w:val="191919"/>
              </w:rPr>
              <w:t>aan</w:t>
            </w:r>
            <w:r w:rsidRPr="00FF3FE7">
              <w:rPr>
                <w:rStyle w:val="v01"/>
                <w:rFonts w:ascii="Calibri" w:hAnsi="Calibri"/>
                <w:b/>
                <w:bCs/>
                <w:i/>
                <w:color w:val="191919"/>
              </w:rPr>
              <w:softHyphen/>
              <w:t>lei</w:t>
            </w:r>
            <w:r w:rsidRPr="00FF3FE7">
              <w:rPr>
                <w:rStyle w:val="v01"/>
                <w:rFonts w:ascii="Calibri" w:hAnsi="Calibri"/>
                <w:b/>
                <w:bCs/>
                <w:i/>
                <w:color w:val="191919"/>
              </w:rPr>
              <w:softHyphen/>
              <w:t>ding,</w:t>
            </w:r>
            <w:r w:rsidRPr="00FF3FE7">
              <w:rPr>
                <w:rStyle w:val="apple-converted-space"/>
                <w:rFonts w:ascii="Calibri" w:eastAsia="Times New Roman" w:hAnsi="Calibri"/>
                <w:b/>
                <w:bCs/>
                <w:i/>
                <w:color w:val="191919"/>
              </w:rPr>
              <w:t> </w:t>
            </w:r>
            <w:r w:rsidRPr="00FF3FE7">
              <w:rPr>
                <w:rStyle w:val="v01"/>
                <w:rFonts w:ascii="Calibri" w:hAnsi="Calibri"/>
                <w:b/>
                <w:bCs/>
                <w:i/>
                <w:color w:val="191919"/>
              </w:rPr>
              <w:t>ka</w:t>
            </w:r>
            <w:r w:rsidRPr="00FF3FE7">
              <w:rPr>
                <w:rStyle w:val="v01"/>
                <w:rFonts w:ascii="Calibri" w:hAnsi="Calibri"/>
                <w:b/>
                <w:bCs/>
                <w:i/>
                <w:color w:val="191919"/>
              </w:rPr>
              <w:softHyphen/>
              <w:t>ta</w:t>
            </w:r>
            <w:r w:rsidRPr="00FF3FE7">
              <w:rPr>
                <w:rStyle w:val="v01"/>
                <w:rFonts w:ascii="Calibri" w:hAnsi="Calibri"/>
                <w:b/>
                <w:bCs/>
                <w:i/>
                <w:color w:val="191919"/>
              </w:rPr>
              <w:softHyphen/>
              <w:t>ly</w:t>
            </w:r>
            <w:r w:rsidRPr="00FF3FE7">
              <w:rPr>
                <w:rStyle w:val="v01"/>
                <w:rFonts w:ascii="Calibri" w:hAnsi="Calibri"/>
                <w:b/>
                <w:bCs/>
                <w:i/>
                <w:color w:val="191919"/>
              </w:rPr>
              <w:softHyphen/>
              <w:t>sa</w:t>
            </w:r>
            <w:r w:rsidRPr="00FF3FE7">
              <w:rPr>
                <w:rStyle w:val="v01"/>
                <w:rFonts w:ascii="Calibri" w:hAnsi="Calibri"/>
                <w:b/>
                <w:bCs/>
                <w:i/>
                <w:color w:val="191919"/>
              </w:rPr>
              <w:softHyphen/>
              <w:t>tor</w:t>
            </w:r>
          </w:p>
          <w:p w14:paraId="7D6E6F2F" w14:textId="7DD6BBBC" w:rsidR="00D97049" w:rsidRPr="00D97049" w:rsidRDefault="00D97049" w:rsidP="00D97049">
            <w:pPr>
              <w:rPr>
                <w:rFonts w:ascii="Calibri" w:eastAsia="Times New Roman" w:hAnsi="Calibri"/>
                <w:i/>
              </w:rPr>
            </w:pPr>
          </w:p>
        </w:tc>
      </w:tr>
    </w:tbl>
    <w:p w14:paraId="57CA2822" w14:textId="77777777" w:rsidR="00FF3FE7" w:rsidRDefault="00FF3FE7" w:rsidP="0059554F">
      <w:pPr>
        <w:spacing w:before="100" w:beforeAutospacing="1" w:after="100" w:afterAutospacing="1"/>
        <w:rPr>
          <w:rFonts w:ascii="Verdana" w:eastAsia="Times New Roman" w:hAnsi="Verdana"/>
          <w:color w:val="000000"/>
          <w:sz w:val="20"/>
          <w:szCs w:val="20"/>
        </w:rPr>
      </w:pPr>
    </w:p>
    <w:p w14:paraId="1C020C6D" w14:textId="77777777" w:rsidR="00F730CB" w:rsidRDefault="00F730CB" w:rsidP="0059554F">
      <w:pPr>
        <w:spacing w:before="100" w:beforeAutospacing="1" w:after="100" w:afterAutospacing="1"/>
        <w:rPr>
          <w:rFonts w:ascii="Verdana" w:eastAsia="Times New Roman" w:hAnsi="Verdana"/>
          <w:color w:val="000000"/>
          <w:sz w:val="20"/>
          <w:szCs w:val="20"/>
        </w:rPr>
      </w:pPr>
    </w:p>
    <w:p w14:paraId="0172819D" w14:textId="77777777" w:rsidR="00FF3FE7" w:rsidRDefault="00FF3FE7" w:rsidP="0059554F">
      <w:pPr>
        <w:spacing w:before="100" w:beforeAutospacing="1" w:after="100" w:afterAutospacing="1"/>
        <w:rPr>
          <w:rFonts w:ascii="Verdana" w:eastAsia="Times New Roman" w:hAnsi="Verdana"/>
          <w:color w:val="000000"/>
          <w:sz w:val="20"/>
          <w:szCs w:val="20"/>
        </w:rPr>
      </w:pPr>
    </w:p>
    <w:p w14:paraId="2051C745" w14:textId="77777777" w:rsidR="0063534C" w:rsidRDefault="0063534C" w:rsidP="0059554F">
      <w:pPr>
        <w:spacing w:before="100" w:beforeAutospacing="1" w:after="100" w:afterAutospacing="1"/>
        <w:rPr>
          <w:rFonts w:ascii="Verdana" w:eastAsia="Times New Roman" w:hAnsi="Verdana"/>
          <w:color w:val="000000"/>
          <w:sz w:val="20"/>
          <w:szCs w:val="20"/>
        </w:rPr>
      </w:pPr>
    </w:p>
    <w:p w14:paraId="20E30EAC" w14:textId="77777777" w:rsidR="00FF3FE7" w:rsidRPr="0005761E" w:rsidRDefault="00FF3FE7" w:rsidP="0059554F">
      <w:pPr>
        <w:spacing w:before="100" w:beforeAutospacing="1" w:after="100" w:afterAutospacing="1"/>
        <w:rPr>
          <w:rFonts w:ascii="Verdana" w:eastAsia="Times New Roman" w:hAnsi="Verdana"/>
          <w:color w:val="000000"/>
          <w:sz w:val="20"/>
          <w:szCs w:val="20"/>
        </w:rPr>
      </w:pPr>
    </w:p>
    <w:p w14:paraId="53E11099" w14:textId="37ABD0C0" w:rsidR="00713B67" w:rsidRDefault="00713B67" w:rsidP="00D43227">
      <w:pPr>
        <w:pStyle w:val="Kop3"/>
        <w:rPr>
          <w:rFonts w:eastAsia="Times New Roman"/>
        </w:rPr>
      </w:pPr>
      <w:bookmarkStart w:id="92" w:name="_Toc532912276"/>
      <w:bookmarkStart w:id="93" w:name="_Toc532914101"/>
      <w:r w:rsidRPr="00036B67">
        <w:rPr>
          <w:rFonts w:eastAsia="Times New Roman"/>
        </w:rPr>
        <w:lastRenderedPageBreak/>
        <w:t>Lijst met soorten bronnen.</w:t>
      </w:r>
      <w:bookmarkEnd w:id="92"/>
      <w:bookmarkEnd w:id="93"/>
      <w:r w:rsidRPr="00036B67">
        <w:rPr>
          <w:rFonts w:eastAsia="Times New Roman"/>
        </w:rPr>
        <w:t xml:space="preserve"> </w:t>
      </w:r>
    </w:p>
    <w:p w14:paraId="6FA0D5E6" w14:textId="77777777" w:rsidR="00D43227" w:rsidRPr="00D43227" w:rsidRDefault="00D43227" w:rsidP="00D43227"/>
    <w:tbl>
      <w:tblPr>
        <w:tblStyle w:val="Tabelraster"/>
        <w:tblW w:w="10156" w:type="dxa"/>
        <w:tblInd w:w="-873" w:type="dxa"/>
        <w:tblLook w:val="04A0" w:firstRow="1" w:lastRow="0" w:firstColumn="1" w:lastColumn="0" w:noHBand="0" w:noVBand="1"/>
      </w:tblPr>
      <w:tblGrid>
        <w:gridCol w:w="1597"/>
        <w:gridCol w:w="8559"/>
      </w:tblGrid>
      <w:tr w:rsidR="0084495C" w14:paraId="3145BEE5" w14:textId="77777777" w:rsidTr="00FB0C61">
        <w:trPr>
          <w:trHeight w:val="575"/>
        </w:trPr>
        <w:tc>
          <w:tcPr>
            <w:tcW w:w="1597" w:type="dxa"/>
            <w:shd w:val="clear" w:color="auto" w:fill="E7E6E6" w:themeFill="background2"/>
          </w:tcPr>
          <w:p w14:paraId="53C9B8D8" w14:textId="7675DEE9" w:rsidR="0084495C" w:rsidRPr="0084495C" w:rsidRDefault="0084495C" w:rsidP="0059554F">
            <w:pPr>
              <w:spacing w:before="100" w:beforeAutospacing="1" w:after="100" w:afterAutospacing="1"/>
              <w:rPr>
                <w:rFonts w:ascii="Verdana" w:eastAsia="Times New Roman" w:hAnsi="Verdana"/>
                <w:b/>
                <w:color w:val="000000"/>
                <w:sz w:val="20"/>
                <w:szCs w:val="20"/>
              </w:rPr>
            </w:pPr>
            <w:r>
              <w:rPr>
                <w:rFonts w:ascii="Verdana" w:eastAsia="Times New Roman" w:hAnsi="Verdana"/>
                <w:b/>
                <w:color w:val="000000"/>
                <w:sz w:val="20"/>
                <w:szCs w:val="20"/>
              </w:rPr>
              <w:t>Soort bron</w:t>
            </w:r>
          </w:p>
        </w:tc>
        <w:tc>
          <w:tcPr>
            <w:tcW w:w="8559" w:type="dxa"/>
            <w:shd w:val="clear" w:color="auto" w:fill="E7E6E6" w:themeFill="background2"/>
          </w:tcPr>
          <w:p w14:paraId="7CC51F11" w14:textId="4714A838" w:rsidR="0084495C" w:rsidRPr="0084495C" w:rsidRDefault="0084495C" w:rsidP="00DE7E9C">
            <w:pPr>
              <w:spacing w:before="100" w:beforeAutospacing="1" w:after="100" w:afterAutospacing="1"/>
              <w:rPr>
                <w:rFonts w:ascii="Calibri" w:hAnsi="Calibri"/>
                <w:b/>
              </w:rPr>
            </w:pPr>
            <w:r w:rsidRPr="0084495C">
              <w:rPr>
                <w:rFonts w:ascii="Calibri" w:hAnsi="Calibri"/>
                <w:b/>
              </w:rPr>
              <w:t xml:space="preserve">Hoeveel keer </w:t>
            </w:r>
            <w:r w:rsidR="00DE7E9C">
              <w:rPr>
                <w:rFonts w:ascii="Calibri" w:hAnsi="Calibri"/>
                <w:b/>
              </w:rPr>
              <w:t>werd deze soort bron gebruikt in mijn tekst?</w:t>
            </w:r>
          </w:p>
        </w:tc>
      </w:tr>
      <w:tr w:rsidR="0084495C" w14:paraId="13A38C8A" w14:textId="77777777" w:rsidTr="00FB0C61">
        <w:trPr>
          <w:trHeight w:val="1055"/>
        </w:trPr>
        <w:tc>
          <w:tcPr>
            <w:tcW w:w="1597" w:type="dxa"/>
            <w:shd w:val="clear" w:color="auto" w:fill="D9D9D9" w:themeFill="background1" w:themeFillShade="D9"/>
          </w:tcPr>
          <w:p w14:paraId="5CA1A693" w14:textId="231E4935" w:rsidR="0084495C" w:rsidRDefault="0084495C" w:rsidP="0059554F">
            <w:pPr>
              <w:spacing w:before="100" w:beforeAutospacing="1" w:after="100" w:afterAutospacing="1"/>
              <w:rPr>
                <w:rFonts w:ascii="Verdana" w:eastAsia="Times New Roman" w:hAnsi="Verdana"/>
                <w:b/>
                <w:color w:val="000000"/>
                <w:sz w:val="20"/>
                <w:szCs w:val="20"/>
              </w:rPr>
            </w:pPr>
            <w:r>
              <w:rPr>
                <w:rFonts w:ascii="Verdana" w:eastAsia="Times New Roman" w:hAnsi="Verdana"/>
                <w:b/>
                <w:color w:val="000000"/>
                <w:sz w:val="20"/>
                <w:szCs w:val="20"/>
              </w:rPr>
              <w:t xml:space="preserve">Artikel </w:t>
            </w:r>
          </w:p>
        </w:tc>
        <w:tc>
          <w:tcPr>
            <w:tcW w:w="8559" w:type="dxa"/>
          </w:tcPr>
          <w:p w14:paraId="6BA92EB1" w14:textId="77777777" w:rsidR="0084495C" w:rsidRDefault="0084495C" w:rsidP="0059554F">
            <w:pPr>
              <w:spacing w:before="100" w:beforeAutospacing="1" w:after="100" w:afterAutospacing="1"/>
              <w:rPr>
                <w:rFonts w:ascii="Calibri" w:eastAsia="Times New Roman" w:hAnsi="Calibri"/>
                <w:color w:val="000000" w:themeColor="text1"/>
              </w:rPr>
            </w:pPr>
            <w:r w:rsidRPr="0084495C">
              <w:rPr>
                <w:rFonts w:ascii="Calibri" w:eastAsia="Times New Roman" w:hAnsi="Calibri"/>
                <w:color w:val="000000" w:themeColor="text1"/>
              </w:rPr>
              <w:t>Er komen 3 bronnen uit een (kranten)artikel</w:t>
            </w:r>
          </w:p>
          <w:p w14:paraId="40804353" w14:textId="5BEB4454" w:rsidR="0084495C" w:rsidRPr="0084495C" w:rsidRDefault="0084495C" w:rsidP="0059554F">
            <w:pPr>
              <w:spacing w:before="100" w:beforeAutospacing="1" w:after="100" w:afterAutospacing="1"/>
              <w:rPr>
                <w:rFonts w:ascii="Verdana" w:eastAsia="Times New Roman" w:hAnsi="Verdana"/>
                <w:color w:val="000000"/>
                <w:sz w:val="20"/>
                <w:szCs w:val="20"/>
              </w:rPr>
            </w:pPr>
          </w:p>
        </w:tc>
      </w:tr>
      <w:tr w:rsidR="0084495C" w14:paraId="17FB7543" w14:textId="77777777" w:rsidTr="00FB0C61">
        <w:trPr>
          <w:trHeight w:val="1038"/>
        </w:trPr>
        <w:tc>
          <w:tcPr>
            <w:tcW w:w="1597" w:type="dxa"/>
            <w:shd w:val="clear" w:color="auto" w:fill="D9D9D9" w:themeFill="background1" w:themeFillShade="D9"/>
          </w:tcPr>
          <w:p w14:paraId="179F8258" w14:textId="573B9002" w:rsidR="0084495C" w:rsidRDefault="0084495C" w:rsidP="0059554F">
            <w:pPr>
              <w:spacing w:before="100" w:beforeAutospacing="1" w:after="100" w:afterAutospacing="1"/>
              <w:rPr>
                <w:rFonts w:ascii="Verdana" w:eastAsia="Times New Roman" w:hAnsi="Verdana"/>
                <w:b/>
                <w:color w:val="000000"/>
                <w:sz w:val="20"/>
                <w:szCs w:val="20"/>
              </w:rPr>
            </w:pPr>
            <w:r>
              <w:rPr>
                <w:rFonts w:ascii="Verdana" w:eastAsia="Times New Roman" w:hAnsi="Verdana"/>
                <w:b/>
                <w:color w:val="000000"/>
                <w:sz w:val="20"/>
                <w:szCs w:val="20"/>
              </w:rPr>
              <w:t xml:space="preserve">Boek </w:t>
            </w:r>
          </w:p>
        </w:tc>
        <w:tc>
          <w:tcPr>
            <w:tcW w:w="8559" w:type="dxa"/>
          </w:tcPr>
          <w:p w14:paraId="7FE4EF89" w14:textId="77777777" w:rsidR="0084495C" w:rsidRDefault="0084495C" w:rsidP="0059554F">
            <w:pPr>
              <w:spacing w:before="100" w:beforeAutospacing="1" w:after="100" w:afterAutospacing="1"/>
              <w:rPr>
                <w:rFonts w:ascii="Calibri" w:eastAsia="Times New Roman" w:hAnsi="Calibri"/>
                <w:color w:val="000000" w:themeColor="text1"/>
              </w:rPr>
            </w:pPr>
            <w:r>
              <w:rPr>
                <w:rFonts w:ascii="Calibri" w:eastAsia="Times New Roman" w:hAnsi="Calibri"/>
                <w:color w:val="000000" w:themeColor="text1"/>
              </w:rPr>
              <w:t>Er komt 1 bron uit een boek</w:t>
            </w:r>
          </w:p>
          <w:p w14:paraId="5D581A72" w14:textId="23678C39" w:rsidR="0084495C" w:rsidRPr="0084495C" w:rsidRDefault="0084495C" w:rsidP="0059554F">
            <w:pPr>
              <w:spacing w:before="100" w:beforeAutospacing="1" w:after="100" w:afterAutospacing="1"/>
              <w:rPr>
                <w:rFonts w:ascii="Calibri" w:eastAsia="Times New Roman" w:hAnsi="Calibri"/>
                <w:color w:val="000000" w:themeColor="text1"/>
              </w:rPr>
            </w:pPr>
          </w:p>
        </w:tc>
      </w:tr>
      <w:tr w:rsidR="0084495C" w14:paraId="0CBF36DB" w14:textId="77777777" w:rsidTr="00FB0C61">
        <w:trPr>
          <w:trHeight w:val="1055"/>
        </w:trPr>
        <w:tc>
          <w:tcPr>
            <w:tcW w:w="1597" w:type="dxa"/>
            <w:shd w:val="clear" w:color="auto" w:fill="D9D9D9" w:themeFill="background1" w:themeFillShade="D9"/>
          </w:tcPr>
          <w:p w14:paraId="2C561240" w14:textId="5AAAEE27" w:rsidR="0084495C" w:rsidRDefault="0084495C" w:rsidP="0059554F">
            <w:pPr>
              <w:spacing w:before="100" w:beforeAutospacing="1" w:after="100" w:afterAutospacing="1"/>
              <w:rPr>
                <w:rFonts w:ascii="Verdana" w:eastAsia="Times New Roman" w:hAnsi="Verdana"/>
                <w:b/>
                <w:color w:val="000000"/>
                <w:sz w:val="20"/>
                <w:szCs w:val="20"/>
              </w:rPr>
            </w:pPr>
            <w:r>
              <w:rPr>
                <w:rFonts w:ascii="Verdana" w:eastAsia="Times New Roman" w:hAnsi="Verdana"/>
                <w:b/>
                <w:color w:val="000000"/>
                <w:sz w:val="20"/>
                <w:szCs w:val="20"/>
              </w:rPr>
              <w:t>Onderzoek</w:t>
            </w:r>
          </w:p>
        </w:tc>
        <w:tc>
          <w:tcPr>
            <w:tcW w:w="8559" w:type="dxa"/>
          </w:tcPr>
          <w:p w14:paraId="49B22F9E" w14:textId="77777777" w:rsidR="0084495C" w:rsidRDefault="0084495C" w:rsidP="0084495C">
            <w:pPr>
              <w:spacing w:before="100" w:beforeAutospacing="1" w:after="100" w:afterAutospacing="1"/>
              <w:rPr>
                <w:rFonts w:ascii="Verdana" w:eastAsia="Times New Roman" w:hAnsi="Verdana"/>
                <w:color w:val="000000"/>
                <w:sz w:val="20"/>
                <w:szCs w:val="20"/>
              </w:rPr>
            </w:pPr>
            <w:r w:rsidRPr="0084495C">
              <w:rPr>
                <w:rFonts w:ascii="Verdana" w:eastAsia="Times New Roman" w:hAnsi="Verdana"/>
                <w:color w:val="000000"/>
                <w:sz w:val="20"/>
                <w:szCs w:val="20"/>
              </w:rPr>
              <w:t xml:space="preserve">1 onderzoek vermeld in de tekst </w:t>
            </w:r>
          </w:p>
          <w:p w14:paraId="7D06E655" w14:textId="77777777" w:rsidR="0084495C" w:rsidRDefault="0084495C" w:rsidP="0059554F">
            <w:pPr>
              <w:spacing w:before="100" w:beforeAutospacing="1" w:after="100" w:afterAutospacing="1"/>
              <w:rPr>
                <w:rFonts w:ascii="Calibri" w:eastAsia="Times New Roman" w:hAnsi="Calibri"/>
                <w:color w:val="000000" w:themeColor="text1"/>
              </w:rPr>
            </w:pPr>
          </w:p>
        </w:tc>
      </w:tr>
      <w:tr w:rsidR="0084495C" w14:paraId="18150425" w14:textId="77777777" w:rsidTr="00FB0C61">
        <w:trPr>
          <w:trHeight w:val="1064"/>
        </w:trPr>
        <w:tc>
          <w:tcPr>
            <w:tcW w:w="1597" w:type="dxa"/>
            <w:shd w:val="clear" w:color="auto" w:fill="D9D9D9" w:themeFill="background1" w:themeFillShade="D9"/>
          </w:tcPr>
          <w:p w14:paraId="0DEF0681" w14:textId="0693F9C5" w:rsidR="0084495C" w:rsidRDefault="0084495C" w:rsidP="0059554F">
            <w:pPr>
              <w:spacing w:before="100" w:beforeAutospacing="1" w:after="100" w:afterAutospacing="1"/>
              <w:rPr>
                <w:rFonts w:ascii="Verdana" w:eastAsia="Times New Roman" w:hAnsi="Verdana"/>
                <w:b/>
                <w:color w:val="000000"/>
                <w:sz w:val="20"/>
                <w:szCs w:val="20"/>
              </w:rPr>
            </w:pPr>
            <w:r>
              <w:rPr>
                <w:rFonts w:ascii="Verdana" w:eastAsia="Times New Roman" w:hAnsi="Verdana"/>
                <w:b/>
                <w:color w:val="000000"/>
                <w:sz w:val="20"/>
                <w:szCs w:val="20"/>
              </w:rPr>
              <w:t>Tijdschrift</w:t>
            </w:r>
          </w:p>
        </w:tc>
        <w:tc>
          <w:tcPr>
            <w:tcW w:w="8559" w:type="dxa"/>
          </w:tcPr>
          <w:p w14:paraId="5E8601C1" w14:textId="77777777" w:rsidR="0084495C" w:rsidRDefault="0084495C" w:rsidP="0084495C">
            <w:pPr>
              <w:spacing w:before="100" w:beforeAutospacing="1" w:after="100" w:afterAutospacing="1"/>
              <w:rPr>
                <w:rFonts w:ascii="Calibri" w:hAnsi="Calibri"/>
              </w:rPr>
            </w:pPr>
            <w:r>
              <w:rPr>
                <w:rFonts w:ascii="Calibri" w:hAnsi="Calibri"/>
              </w:rPr>
              <w:t xml:space="preserve">4 bronnen komen uit een tijdschriften </w:t>
            </w:r>
          </w:p>
          <w:p w14:paraId="25D9300C" w14:textId="77777777" w:rsidR="0084495C" w:rsidRDefault="0084495C" w:rsidP="0059554F">
            <w:pPr>
              <w:spacing w:before="100" w:beforeAutospacing="1" w:after="100" w:afterAutospacing="1"/>
              <w:rPr>
                <w:rFonts w:ascii="Calibri" w:eastAsia="Times New Roman" w:hAnsi="Calibri"/>
                <w:color w:val="000000" w:themeColor="text1"/>
              </w:rPr>
            </w:pPr>
          </w:p>
        </w:tc>
      </w:tr>
      <w:tr w:rsidR="0084495C" w14:paraId="6B964E09" w14:textId="77777777" w:rsidTr="00FB0C61">
        <w:trPr>
          <w:trHeight w:val="938"/>
        </w:trPr>
        <w:tc>
          <w:tcPr>
            <w:tcW w:w="1597" w:type="dxa"/>
            <w:shd w:val="clear" w:color="auto" w:fill="D9D9D9" w:themeFill="background1" w:themeFillShade="D9"/>
          </w:tcPr>
          <w:p w14:paraId="534F6D4C" w14:textId="003C8E5C" w:rsidR="0084495C" w:rsidRDefault="0084495C" w:rsidP="0059554F">
            <w:pPr>
              <w:spacing w:before="100" w:beforeAutospacing="1" w:after="100" w:afterAutospacing="1"/>
              <w:rPr>
                <w:rFonts w:ascii="Verdana" w:eastAsia="Times New Roman" w:hAnsi="Verdana"/>
                <w:b/>
                <w:color w:val="000000"/>
                <w:sz w:val="20"/>
                <w:szCs w:val="20"/>
              </w:rPr>
            </w:pPr>
            <w:proofErr w:type="gramStart"/>
            <w:r>
              <w:rPr>
                <w:rFonts w:ascii="Verdana" w:eastAsia="Times New Roman" w:hAnsi="Verdana"/>
                <w:b/>
                <w:color w:val="000000"/>
                <w:sz w:val="20"/>
                <w:szCs w:val="20"/>
              </w:rPr>
              <w:t>website</w:t>
            </w:r>
            <w:proofErr w:type="gramEnd"/>
          </w:p>
        </w:tc>
        <w:tc>
          <w:tcPr>
            <w:tcW w:w="8559" w:type="dxa"/>
          </w:tcPr>
          <w:p w14:paraId="7C03F645" w14:textId="77777777" w:rsidR="00DE7E9C" w:rsidRDefault="0084495C" w:rsidP="0084495C">
            <w:pPr>
              <w:pStyle w:val="Geenafstand"/>
            </w:pPr>
            <w:r>
              <w:t>Er komen 9 bronnen van de website</w:t>
            </w:r>
            <w:r w:rsidR="00DE7E9C">
              <w:t xml:space="preserve"> NCIB </w:t>
            </w:r>
          </w:p>
          <w:p w14:paraId="3B68D7AB" w14:textId="77777777" w:rsidR="00DE7E9C" w:rsidRDefault="0084495C" w:rsidP="00DE7E9C">
            <w:pPr>
              <w:pStyle w:val="Geenafstand"/>
            </w:pPr>
            <w:r>
              <w:t xml:space="preserve"> Er komen 7 bronnen van andere verschillende websites</w:t>
            </w:r>
          </w:p>
          <w:p w14:paraId="2920D4F4" w14:textId="40268DFE" w:rsidR="0084495C" w:rsidRPr="00DE7E9C" w:rsidRDefault="0084495C" w:rsidP="00DE7E9C">
            <w:pPr>
              <w:pStyle w:val="Geenafstand"/>
            </w:pPr>
            <w:r>
              <w:rPr>
                <w:rFonts w:ascii="Verdana" w:eastAsia="Times New Roman" w:hAnsi="Verdana"/>
                <w:color w:val="000000"/>
                <w:sz w:val="20"/>
                <w:szCs w:val="20"/>
              </w:rPr>
              <w:t xml:space="preserve">= </w:t>
            </w:r>
            <w:r>
              <w:rPr>
                <w:rFonts w:ascii="Verdana" w:eastAsia="Times New Roman" w:hAnsi="Verdana"/>
                <w:b/>
                <w:color w:val="000000"/>
                <w:sz w:val="20"/>
                <w:szCs w:val="20"/>
              </w:rPr>
              <w:t>16</w:t>
            </w:r>
            <w:r w:rsidR="00DE7E9C">
              <w:rPr>
                <w:rFonts w:ascii="Verdana" w:eastAsia="Times New Roman" w:hAnsi="Verdana"/>
                <w:b/>
                <w:color w:val="000000"/>
                <w:sz w:val="20"/>
                <w:szCs w:val="20"/>
              </w:rPr>
              <w:t xml:space="preserve"> </w:t>
            </w:r>
            <w:proofErr w:type="gramStart"/>
            <w:r w:rsidR="00DE7E9C">
              <w:rPr>
                <w:rFonts w:ascii="Verdana" w:eastAsia="Times New Roman" w:hAnsi="Verdana"/>
                <w:b/>
                <w:color w:val="000000"/>
                <w:sz w:val="20"/>
                <w:szCs w:val="20"/>
              </w:rPr>
              <w:t>website bronnen</w:t>
            </w:r>
            <w:proofErr w:type="gramEnd"/>
            <w:r w:rsidR="00DE7E9C">
              <w:rPr>
                <w:rFonts w:ascii="Verdana" w:eastAsia="Times New Roman" w:hAnsi="Verdana"/>
                <w:b/>
                <w:color w:val="000000"/>
                <w:sz w:val="20"/>
                <w:szCs w:val="20"/>
              </w:rPr>
              <w:t xml:space="preserve"> in</w:t>
            </w:r>
            <w:r w:rsidRPr="0084495C">
              <w:rPr>
                <w:rFonts w:ascii="Verdana" w:eastAsia="Times New Roman" w:hAnsi="Verdana"/>
                <w:b/>
                <w:color w:val="000000"/>
                <w:sz w:val="20"/>
                <w:szCs w:val="20"/>
              </w:rPr>
              <w:t xml:space="preserve"> totaal</w:t>
            </w:r>
          </w:p>
        </w:tc>
      </w:tr>
    </w:tbl>
    <w:p w14:paraId="29CE2A91" w14:textId="77777777" w:rsidR="0002019A" w:rsidRDefault="0002019A" w:rsidP="0059554F">
      <w:pPr>
        <w:spacing w:before="100" w:beforeAutospacing="1" w:after="100" w:afterAutospacing="1"/>
        <w:rPr>
          <w:rFonts w:ascii="Verdana" w:eastAsia="Times New Roman" w:hAnsi="Verdana"/>
          <w:color w:val="000000"/>
          <w:sz w:val="20"/>
          <w:szCs w:val="20"/>
        </w:rPr>
      </w:pPr>
    </w:p>
    <w:p w14:paraId="5C02361E" w14:textId="77777777" w:rsidR="00036B67" w:rsidRDefault="00036B67" w:rsidP="0059554F">
      <w:pPr>
        <w:spacing w:before="100" w:beforeAutospacing="1" w:after="100" w:afterAutospacing="1"/>
        <w:rPr>
          <w:rFonts w:ascii="Verdana" w:eastAsia="Times New Roman" w:hAnsi="Verdana"/>
          <w:color w:val="000000"/>
          <w:sz w:val="20"/>
          <w:szCs w:val="20"/>
        </w:rPr>
      </w:pPr>
    </w:p>
    <w:p w14:paraId="5BE2FF81" w14:textId="77777777" w:rsidR="00036B67" w:rsidRDefault="00036B67" w:rsidP="0059554F">
      <w:pPr>
        <w:spacing w:before="100" w:beforeAutospacing="1" w:after="100" w:afterAutospacing="1"/>
        <w:rPr>
          <w:rFonts w:ascii="Verdana" w:eastAsia="Times New Roman" w:hAnsi="Verdana"/>
          <w:color w:val="000000"/>
          <w:sz w:val="20"/>
          <w:szCs w:val="20"/>
        </w:rPr>
      </w:pPr>
    </w:p>
    <w:p w14:paraId="2E70D334" w14:textId="77777777" w:rsidR="00036B67" w:rsidRDefault="00036B67" w:rsidP="0059554F">
      <w:pPr>
        <w:spacing w:before="100" w:beforeAutospacing="1" w:after="100" w:afterAutospacing="1"/>
        <w:rPr>
          <w:rFonts w:ascii="Verdana" w:eastAsia="Times New Roman" w:hAnsi="Verdana"/>
          <w:color w:val="000000"/>
          <w:sz w:val="20"/>
          <w:szCs w:val="20"/>
        </w:rPr>
      </w:pPr>
    </w:p>
    <w:p w14:paraId="1B0675F7" w14:textId="77777777" w:rsidR="00036B67" w:rsidRDefault="00036B67" w:rsidP="0059554F">
      <w:pPr>
        <w:spacing w:before="100" w:beforeAutospacing="1" w:after="100" w:afterAutospacing="1"/>
        <w:rPr>
          <w:rFonts w:ascii="Verdana" w:eastAsia="Times New Roman" w:hAnsi="Verdana"/>
          <w:color w:val="000000"/>
          <w:sz w:val="20"/>
          <w:szCs w:val="20"/>
        </w:rPr>
      </w:pPr>
    </w:p>
    <w:p w14:paraId="15A372A3" w14:textId="77777777" w:rsidR="00F730CB" w:rsidRDefault="00F730CB" w:rsidP="0059554F">
      <w:pPr>
        <w:spacing w:before="100" w:beforeAutospacing="1" w:after="100" w:afterAutospacing="1"/>
        <w:rPr>
          <w:rFonts w:ascii="Verdana" w:eastAsia="Times New Roman" w:hAnsi="Verdana"/>
          <w:color w:val="000000"/>
          <w:sz w:val="20"/>
          <w:szCs w:val="20"/>
        </w:rPr>
      </w:pPr>
    </w:p>
    <w:p w14:paraId="3A71A42B" w14:textId="77777777" w:rsidR="00F730CB" w:rsidRDefault="00F730CB" w:rsidP="0059554F">
      <w:pPr>
        <w:spacing w:before="100" w:beforeAutospacing="1" w:after="100" w:afterAutospacing="1"/>
        <w:rPr>
          <w:rFonts w:ascii="Verdana" w:eastAsia="Times New Roman" w:hAnsi="Verdana"/>
          <w:color w:val="000000"/>
          <w:sz w:val="20"/>
          <w:szCs w:val="20"/>
        </w:rPr>
      </w:pPr>
    </w:p>
    <w:p w14:paraId="34B3CE01" w14:textId="77777777" w:rsidR="00F730CB" w:rsidRDefault="00F730CB" w:rsidP="0059554F">
      <w:pPr>
        <w:spacing w:before="100" w:beforeAutospacing="1" w:after="100" w:afterAutospacing="1"/>
        <w:rPr>
          <w:rFonts w:ascii="Verdana" w:eastAsia="Times New Roman" w:hAnsi="Verdana"/>
          <w:color w:val="000000"/>
          <w:sz w:val="20"/>
          <w:szCs w:val="20"/>
        </w:rPr>
      </w:pPr>
    </w:p>
    <w:p w14:paraId="70F2C1AB" w14:textId="77777777" w:rsidR="00F730CB" w:rsidRDefault="00F730CB" w:rsidP="0059554F">
      <w:pPr>
        <w:spacing w:before="100" w:beforeAutospacing="1" w:after="100" w:afterAutospacing="1"/>
        <w:rPr>
          <w:rFonts w:ascii="Verdana" w:eastAsia="Times New Roman" w:hAnsi="Verdana"/>
          <w:color w:val="000000"/>
          <w:sz w:val="20"/>
          <w:szCs w:val="20"/>
        </w:rPr>
      </w:pPr>
    </w:p>
    <w:p w14:paraId="2BFCBE00" w14:textId="77777777" w:rsidR="00F730CB" w:rsidRDefault="00F730CB" w:rsidP="0059554F">
      <w:pPr>
        <w:spacing w:before="100" w:beforeAutospacing="1" w:after="100" w:afterAutospacing="1"/>
        <w:rPr>
          <w:rFonts w:ascii="Verdana" w:eastAsia="Times New Roman" w:hAnsi="Verdana"/>
          <w:color w:val="000000"/>
          <w:sz w:val="20"/>
          <w:szCs w:val="20"/>
        </w:rPr>
      </w:pPr>
    </w:p>
    <w:p w14:paraId="1A11C9AA" w14:textId="77777777" w:rsidR="00F730CB" w:rsidRDefault="00F730CB" w:rsidP="0059554F">
      <w:pPr>
        <w:spacing w:before="100" w:beforeAutospacing="1" w:after="100" w:afterAutospacing="1"/>
        <w:rPr>
          <w:rFonts w:ascii="Verdana" w:eastAsia="Times New Roman" w:hAnsi="Verdana"/>
          <w:color w:val="000000"/>
          <w:sz w:val="20"/>
          <w:szCs w:val="20"/>
        </w:rPr>
      </w:pPr>
    </w:p>
    <w:p w14:paraId="115ED6C9" w14:textId="77777777" w:rsidR="00F730CB" w:rsidRDefault="00F730CB" w:rsidP="0059554F">
      <w:pPr>
        <w:spacing w:before="100" w:beforeAutospacing="1" w:after="100" w:afterAutospacing="1"/>
        <w:rPr>
          <w:rFonts w:ascii="Verdana" w:eastAsia="Times New Roman" w:hAnsi="Verdana"/>
          <w:color w:val="000000"/>
          <w:sz w:val="20"/>
          <w:szCs w:val="20"/>
        </w:rPr>
      </w:pPr>
    </w:p>
    <w:p w14:paraId="252EB6BE" w14:textId="77777777" w:rsidR="00F730CB" w:rsidRDefault="00F730CB" w:rsidP="0059554F">
      <w:pPr>
        <w:spacing w:before="100" w:beforeAutospacing="1" w:after="100" w:afterAutospacing="1"/>
        <w:rPr>
          <w:rFonts w:ascii="Verdana" w:eastAsia="Times New Roman" w:hAnsi="Verdana"/>
          <w:color w:val="000000"/>
          <w:sz w:val="20"/>
          <w:szCs w:val="20"/>
        </w:rPr>
      </w:pPr>
    </w:p>
    <w:p w14:paraId="71F76C42" w14:textId="6AB6AA17" w:rsidR="0002019A" w:rsidRDefault="00CA5D4E" w:rsidP="00D43227">
      <w:pPr>
        <w:pStyle w:val="Kop3"/>
        <w:rPr>
          <w:rFonts w:eastAsia="Times New Roman"/>
        </w:rPr>
      </w:pPr>
      <w:bookmarkStart w:id="94" w:name="_Toc532912277"/>
      <w:bookmarkStart w:id="95" w:name="_Toc532914102"/>
      <w:r w:rsidRPr="00036B67">
        <w:rPr>
          <w:rFonts w:eastAsia="Times New Roman"/>
        </w:rPr>
        <w:lastRenderedPageBreak/>
        <w:t>Top 5 bronnen</w:t>
      </w:r>
      <w:bookmarkEnd w:id="94"/>
      <w:bookmarkEnd w:id="95"/>
      <w:r w:rsidRPr="00036B67">
        <w:rPr>
          <w:rFonts w:eastAsia="Times New Roman"/>
        </w:rPr>
        <w:t xml:space="preserve"> </w:t>
      </w:r>
    </w:p>
    <w:p w14:paraId="4D772A5B" w14:textId="77777777" w:rsidR="00D43227" w:rsidRPr="00D43227" w:rsidRDefault="00D43227" w:rsidP="00D43227"/>
    <w:tbl>
      <w:tblPr>
        <w:tblStyle w:val="Tabelraster"/>
        <w:tblW w:w="11164" w:type="dxa"/>
        <w:tblInd w:w="-1053" w:type="dxa"/>
        <w:tblLook w:val="04A0" w:firstRow="1" w:lastRow="0" w:firstColumn="1" w:lastColumn="0" w:noHBand="0" w:noVBand="1"/>
      </w:tblPr>
      <w:tblGrid>
        <w:gridCol w:w="561"/>
        <w:gridCol w:w="4202"/>
        <w:gridCol w:w="1149"/>
        <w:gridCol w:w="5252"/>
      </w:tblGrid>
      <w:tr w:rsidR="00CA5D4E" w14:paraId="71F54966" w14:textId="77777777" w:rsidTr="009D3C3B">
        <w:trPr>
          <w:trHeight w:val="396"/>
        </w:trPr>
        <w:tc>
          <w:tcPr>
            <w:tcW w:w="4782" w:type="dxa"/>
            <w:gridSpan w:val="2"/>
            <w:shd w:val="clear" w:color="auto" w:fill="D9D9D9" w:themeFill="background1" w:themeFillShade="D9"/>
          </w:tcPr>
          <w:p w14:paraId="4ED2680A" w14:textId="14649960" w:rsidR="00CB502F" w:rsidRPr="00CB502F" w:rsidRDefault="00CB502F" w:rsidP="00CB502F">
            <w:pPr>
              <w:jc w:val="center"/>
              <w:rPr>
                <w:rFonts w:ascii="Calibri" w:hAnsi="Calibri"/>
                <w:b/>
              </w:rPr>
            </w:pPr>
            <w:r w:rsidRPr="00CB502F">
              <w:rPr>
                <w:rFonts w:ascii="Calibri" w:hAnsi="Calibri"/>
                <w:b/>
              </w:rPr>
              <w:t>TOP 5</w:t>
            </w:r>
          </w:p>
        </w:tc>
        <w:tc>
          <w:tcPr>
            <w:tcW w:w="1083" w:type="dxa"/>
            <w:shd w:val="clear" w:color="auto" w:fill="D9D9D9" w:themeFill="background1" w:themeFillShade="D9"/>
          </w:tcPr>
          <w:p w14:paraId="78EE1841" w14:textId="2C3A9DA6" w:rsidR="00CB502F" w:rsidRPr="00CB502F" w:rsidRDefault="00CB502F" w:rsidP="00CB502F">
            <w:pPr>
              <w:jc w:val="center"/>
              <w:rPr>
                <w:rFonts w:ascii="Calibri" w:hAnsi="Calibri"/>
                <w:b/>
              </w:rPr>
            </w:pPr>
            <w:r w:rsidRPr="00CB502F">
              <w:rPr>
                <w:rFonts w:ascii="Calibri" w:hAnsi="Calibri"/>
                <w:b/>
              </w:rPr>
              <w:t>Soort bron</w:t>
            </w:r>
          </w:p>
        </w:tc>
        <w:tc>
          <w:tcPr>
            <w:tcW w:w="5299" w:type="dxa"/>
            <w:shd w:val="clear" w:color="auto" w:fill="D9D9D9" w:themeFill="background1" w:themeFillShade="D9"/>
          </w:tcPr>
          <w:p w14:paraId="61256089" w14:textId="04BC29C1" w:rsidR="00CB502F" w:rsidRPr="00CB502F" w:rsidRDefault="00CB502F" w:rsidP="00CB502F">
            <w:pPr>
              <w:jc w:val="center"/>
              <w:rPr>
                <w:rFonts w:ascii="Calibri" w:hAnsi="Calibri"/>
                <w:b/>
              </w:rPr>
            </w:pPr>
            <w:r w:rsidRPr="00CB502F">
              <w:rPr>
                <w:rFonts w:ascii="Calibri" w:hAnsi="Calibri"/>
                <w:b/>
              </w:rPr>
              <w:t>Waarom?</w:t>
            </w:r>
          </w:p>
        </w:tc>
      </w:tr>
      <w:tr w:rsidR="004F1B87" w14:paraId="1DC4111B" w14:textId="77777777" w:rsidTr="009D3C3B">
        <w:trPr>
          <w:trHeight w:val="1647"/>
        </w:trPr>
        <w:tc>
          <w:tcPr>
            <w:tcW w:w="564" w:type="dxa"/>
            <w:shd w:val="clear" w:color="auto" w:fill="D9D9D9" w:themeFill="background1" w:themeFillShade="D9"/>
          </w:tcPr>
          <w:p w14:paraId="6A0DC1E4" w14:textId="725CA6B4" w:rsidR="0002019A" w:rsidRPr="00CB502F" w:rsidRDefault="00CB502F" w:rsidP="00913EFA">
            <w:pPr>
              <w:rPr>
                <w:rFonts w:ascii="Calibri" w:hAnsi="Calibri"/>
              </w:rPr>
            </w:pPr>
            <w:r w:rsidRPr="00CB502F">
              <w:rPr>
                <w:rFonts w:ascii="Calibri" w:hAnsi="Calibri"/>
              </w:rPr>
              <w:t>1</w:t>
            </w:r>
          </w:p>
        </w:tc>
        <w:tc>
          <w:tcPr>
            <w:tcW w:w="4218" w:type="dxa"/>
          </w:tcPr>
          <w:p w14:paraId="2CD44123" w14:textId="4437C0F6" w:rsidR="0002019A" w:rsidRPr="00CB502F" w:rsidRDefault="00CB502F" w:rsidP="00913EFA">
            <w:pPr>
              <w:rPr>
                <w:rFonts w:ascii="Calibri" w:hAnsi="Calibri"/>
              </w:rPr>
            </w:pPr>
            <w:proofErr w:type="spellStart"/>
            <w:r w:rsidRPr="00CB502F">
              <w:rPr>
                <w:rFonts w:ascii="Calibri" w:hAnsi="Calibri"/>
              </w:rPr>
              <w:t>Nyst</w:t>
            </w:r>
            <w:proofErr w:type="spellEnd"/>
            <w:r w:rsidRPr="00CB502F">
              <w:rPr>
                <w:rFonts w:ascii="Calibri" w:hAnsi="Calibri"/>
              </w:rPr>
              <w:t xml:space="preserve"> E. </w:t>
            </w:r>
            <w:r w:rsidRPr="000629E0">
              <w:rPr>
                <w:rFonts w:ascii="Calibri" w:hAnsi="Calibri"/>
                <w:i/>
              </w:rPr>
              <w:t>Gynaecoloog maakt sportclubs rookvrij</w:t>
            </w:r>
            <w:r w:rsidRPr="00CB502F">
              <w:rPr>
                <w:rFonts w:ascii="Calibri" w:hAnsi="Calibri"/>
              </w:rPr>
              <w:t xml:space="preserve">. </w:t>
            </w:r>
            <w:proofErr w:type="spellStart"/>
            <w:r w:rsidRPr="00CB502F">
              <w:rPr>
                <w:rFonts w:ascii="Calibri" w:hAnsi="Calibri"/>
              </w:rPr>
              <w:t>Med</w:t>
            </w:r>
            <w:proofErr w:type="spellEnd"/>
            <w:r w:rsidRPr="00CB502F">
              <w:rPr>
                <w:rFonts w:ascii="Calibri" w:hAnsi="Calibri"/>
              </w:rPr>
              <w:t xml:space="preserve"> Contact (Bussum). 2016.</w:t>
            </w:r>
          </w:p>
        </w:tc>
        <w:tc>
          <w:tcPr>
            <w:tcW w:w="1083" w:type="dxa"/>
          </w:tcPr>
          <w:p w14:paraId="65D3B879" w14:textId="5FBEAE63" w:rsidR="0002019A" w:rsidRPr="00CB502F" w:rsidRDefault="00CB502F" w:rsidP="00913EFA">
            <w:pPr>
              <w:rPr>
                <w:rFonts w:ascii="Calibri" w:hAnsi="Calibri"/>
              </w:rPr>
            </w:pPr>
            <w:proofErr w:type="gramStart"/>
            <w:r w:rsidRPr="00CB502F">
              <w:rPr>
                <w:rFonts w:ascii="Calibri" w:hAnsi="Calibri"/>
              </w:rPr>
              <w:t>artikel</w:t>
            </w:r>
            <w:proofErr w:type="gramEnd"/>
          </w:p>
        </w:tc>
        <w:tc>
          <w:tcPr>
            <w:tcW w:w="5299" w:type="dxa"/>
          </w:tcPr>
          <w:p w14:paraId="0658F538" w14:textId="5A587EBD" w:rsidR="0002019A" w:rsidRPr="00CB502F" w:rsidRDefault="00CB502F" w:rsidP="00913EFA">
            <w:pPr>
              <w:rPr>
                <w:rFonts w:ascii="Calibri" w:hAnsi="Calibri"/>
              </w:rPr>
            </w:pPr>
            <w:r w:rsidRPr="00CB502F">
              <w:rPr>
                <w:rFonts w:ascii="Calibri" w:hAnsi="Calibri"/>
              </w:rPr>
              <w:t>Dit artikel lijkt me interessant, omdat er een titel, auteur, datum vermeld staat. De titel spreekt mij aan. Het artikel is van 2016, dus het is nog redelijk recent en dus betrouwbaar.</w:t>
            </w:r>
          </w:p>
        </w:tc>
      </w:tr>
      <w:tr w:rsidR="004F1B87" w14:paraId="7DB83C0D" w14:textId="77777777" w:rsidTr="006A3B77">
        <w:trPr>
          <w:trHeight w:val="1885"/>
        </w:trPr>
        <w:tc>
          <w:tcPr>
            <w:tcW w:w="564" w:type="dxa"/>
            <w:shd w:val="clear" w:color="auto" w:fill="D9D9D9" w:themeFill="background1" w:themeFillShade="D9"/>
          </w:tcPr>
          <w:p w14:paraId="05D0EF49" w14:textId="67743562" w:rsidR="00CB502F" w:rsidRPr="00CB502F" w:rsidRDefault="00CB502F" w:rsidP="00CB502F">
            <w:pPr>
              <w:rPr>
                <w:rFonts w:ascii="Calibri" w:hAnsi="Calibri"/>
              </w:rPr>
            </w:pPr>
            <w:r w:rsidRPr="00CB502F">
              <w:rPr>
                <w:rFonts w:ascii="Calibri" w:hAnsi="Calibri"/>
              </w:rPr>
              <w:t>2</w:t>
            </w:r>
          </w:p>
        </w:tc>
        <w:tc>
          <w:tcPr>
            <w:tcW w:w="4218" w:type="dxa"/>
          </w:tcPr>
          <w:p w14:paraId="55CBC54E" w14:textId="77777777" w:rsidR="00CB502F" w:rsidRDefault="00CB502F" w:rsidP="00CB502F">
            <w:pPr>
              <w:rPr>
                <w:rFonts w:ascii="Calibri" w:hAnsi="Calibri"/>
              </w:rPr>
            </w:pPr>
            <w:proofErr w:type="spellStart"/>
            <w:r w:rsidRPr="00CB502F">
              <w:rPr>
                <w:rFonts w:ascii="Calibri" w:hAnsi="Calibri"/>
                <w:lang w:val="en-US"/>
              </w:rPr>
              <w:t>Burdorf</w:t>
            </w:r>
            <w:proofErr w:type="spellEnd"/>
            <w:r w:rsidRPr="00CB502F">
              <w:rPr>
                <w:rFonts w:ascii="Calibri" w:hAnsi="Calibri"/>
                <w:lang w:val="en-US"/>
              </w:rPr>
              <w:t xml:space="preserve"> A, Smit HA, </w:t>
            </w:r>
            <w:proofErr w:type="spellStart"/>
            <w:r w:rsidRPr="00CB502F">
              <w:rPr>
                <w:rFonts w:ascii="Calibri" w:hAnsi="Calibri"/>
                <w:lang w:val="en-US"/>
              </w:rPr>
              <w:t>Brug</w:t>
            </w:r>
            <w:proofErr w:type="spellEnd"/>
            <w:r w:rsidRPr="00CB502F">
              <w:rPr>
                <w:rFonts w:ascii="Calibri" w:hAnsi="Calibri"/>
                <w:lang w:val="en-US"/>
              </w:rPr>
              <w:t xml:space="preserve"> J. </w:t>
            </w:r>
            <w:proofErr w:type="spellStart"/>
            <w:r w:rsidRPr="00CB502F">
              <w:rPr>
                <w:rFonts w:ascii="Calibri" w:hAnsi="Calibri"/>
                <w:lang w:val="en-US"/>
              </w:rPr>
              <w:t>Primaire</w:t>
            </w:r>
            <w:proofErr w:type="spellEnd"/>
            <w:r w:rsidRPr="00CB502F">
              <w:rPr>
                <w:rFonts w:ascii="Calibri" w:hAnsi="Calibri"/>
                <w:lang w:val="en-US"/>
              </w:rPr>
              <w:t xml:space="preserve"> </w:t>
            </w:r>
            <w:proofErr w:type="spellStart"/>
            <w:r w:rsidRPr="00CB502F">
              <w:rPr>
                <w:rFonts w:ascii="Calibri" w:hAnsi="Calibri"/>
                <w:lang w:val="en-US"/>
              </w:rPr>
              <w:t>preventie</w:t>
            </w:r>
            <w:proofErr w:type="spellEnd"/>
            <w:r w:rsidRPr="00CB502F">
              <w:rPr>
                <w:rFonts w:ascii="Calibri" w:hAnsi="Calibri"/>
                <w:lang w:val="en-US"/>
              </w:rPr>
              <w:t xml:space="preserve">. </w:t>
            </w:r>
            <w:r w:rsidRPr="00CB502F">
              <w:rPr>
                <w:rFonts w:ascii="Calibri" w:hAnsi="Calibri"/>
              </w:rPr>
              <w:t xml:space="preserve">In: </w:t>
            </w:r>
            <w:proofErr w:type="spellStart"/>
            <w:r w:rsidRPr="00CB502F">
              <w:rPr>
                <w:rFonts w:ascii="Calibri" w:hAnsi="Calibri"/>
              </w:rPr>
              <w:t>Mackenbach</w:t>
            </w:r>
            <w:proofErr w:type="spellEnd"/>
            <w:r w:rsidRPr="00CB502F">
              <w:rPr>
                <w:rFonts w:ascii="Calibri" w:hAnsi="Calibri"/>
              </w:rPr>
              <w:t xml:space="preserve"> JP, </w:t>
            </w:r>
            <w:proofErr w:type="spellStart"/>
            <w:r w:rsidRPr="00CB502F">
              <w:rPr>
                <w:rFonts w:ascii="Calibri" w:hAnsi="Calibri"/>
              </w:rPr>
              <w:t>Stronks</w:t>
            </w:r>
            <w:proofErr w:type="spellEnd"/>
            <w:r w:rsidRPr="00CB502F">
              <w:rPr>
                <w:rFonts w:ascii="Calibri" w:hAnsi="Calibri"/>
              </w:rPr>
              <w:t xml:space="preserve"> K, </w:t>
            </w:r>
            <w:r w:rsidR="000629E0">
              <w:rPr>
                <w:rFonts w:ascii="Calibri" w:hAnsi="Calibri"/>
              </w:rPr>
              <w:t xml:space="preserve">redactie. </w:t>
            </w:r>
            <w:r w:rsidR="000629E0" w:rsidRPr="000629E0">
              <w:rPr>
                <w:rFonts w:ascii="Calibri" w:hAnsi="Calibri"/>
                <w:i/>
              </w:rPr>
              <w:t>Volksge</w:t>
            </w:r>
            <w:r w:rsidRPr="000629E0">
              <w:rPr>
                <w:rFonts w:ascii="Calibri" w:hAnsi="Calibri"/>
                <w:i/>
              </w:rPr>
              <w:t>zondheid en gezondheidszorg</w:t>
            </w:r>
            <w:r w:rsidRPr="00CB502F">
              <w:rPr>
                <w:rFonts w:ascii="Calibri" w:hAnsi="Calibri"/>
              </w:rPr>
              <w:t xml:space="preserve">. Houten: </w:t>
            </w:r>
            <w:proofErr w:type="spellStart"/>
            <w:r w:rsidRPr="00CB502F">
              <w:rPr>
                <w:rFonts w:ascii="Calibri" w:hAnsi="Calibri"/>
              </w:rPr>
              <w:t>Bohn</w:t>
            </w:r>
            <w:proofErr w:type="spellEnd"/>
            <w:r w:rsidRPr="00CB502F">
              <w:rPr>
                <w:rFonts w:ascii="Calibri" w:hAnsi="Calibri"/>
              </w:rPr>
              <w:t xml:space="preserve"> </w:t>
            </w:r>
            <w:proofErr w:type="spellStart"/>
            <w:r w:rsidRPr="00CB502F">
              <w:rPr>
                <w:rFonts w:ascii="Calibri" w:hAnsi="Calibri"/>
              </w:rPr>
              <w:t>Stafleu</w:t>
            </w:r>
            <w:proofErr w:type="spellEnd"/>
            <w:r w:rsidRPr="00CB502F">
              <w:rPr>
                <w:rFonts w:ascii="Calibri" w:hAnsi="Calibri"/>
              </w:rPr>
              <w:t xml:space="preserve"> van </w:t>
            </w:r>
            <w:proofErr w:type="spellStart"/>
            <w:r w:rsidRPr="00CB502F">
              <w:rPr>
                <w:rFonts w:ascii="Calibri" w:hAnsi="Calibri"/>
              </w:rPr>
              <w:t>Loghum</w:t>
            </w:r>
            <w:proofErr w:type="spellEnd"/>
            <w:r w:rsidRPr="00CB502F">
              <w:rPr>
                <w:rFonts w:ascii="Calibri" w:hAnsi="Calibri"/>
              </w:rPr>
              <w:t>; 2016.</w:t>
            </w:r>
          </w:p>
          <w:p w14:paraId="3B787905" w14:textId="5D43C34F" w:rsidR="006A3B77" w:rsidRPr="00CB502F" w:rsidRDefault="006A3B77" w:rsidP="00CB502F">
            <w:pPr>
              <w:rPr>
                <w:rFonts w:ascii="Calibri" w:hAnsi="Calibri"/>
              </w:rPr>
            </w:pPr>
          </w:p>
        </w:tc>
        <w:tc>
          <w:tcPr>
            <w:tcW w:w="1083" w:type="dxa"/>
          </w:tcPr>
          <w:p w14:paraId="17C782D2" w14:textId="3134F7F0" w:rsidR="00CB502F" w:rsidRPr="00CB502F" w:rsidRDefault="00CB502F" w:rsidP="00CB502F">
            <w:pPr>
              <w:rPr>
                <w:rFonts w:ascii="Calibri" w:hAnsi="Calibri"/>
              </w:rPr>
            </w:pPr>
            <w:proofErr w:type="gramStart"/>
            <w:r w:rsidRPr="00CB502F">
              <w:rPr>
                <w:rFonts w:ascii="Calibri" w:hAnsi="Calibri"/>
              </w:rPr>
              <w:t>boek</w:t>
            </w:r>
            <w:proofErr w:type="gramEnd"/>
          </w:p>
        </w:tc>
        <w:tc>
          <w:tcPr>
            <w:tcW w:w="5299" w:type="dxa"/>
          </w:tcPr>
          <w:p w14:paraId="5BF26923" w14:textId="1B862550" w:rsidR="00CB502F" w:rsidRPr="00CB502F" w:rsidRDefault="00CB502F" w:rsidP="00CB502F">
            <w:pPr>
              <w:rPr>
                <w:rFonts w:ascii="Calibri" w:hAnsi="Calibri"/>
              </w:rPr>
            </w:pPr>
            <w:r w:rsidRPr="00CB502F">
              <w:rPr>
                <w:rFonts w:ascii="Calibri" w:hAnsi="Calibri"/>
              </w:rPr>
              <w:t>Dit boek lijkt me interessant, omdat er maar 1 bron uit een boek komt. De titel spreekt me ook aan. Er staan ook auteurs vermeld en het is redelijk recent. Het is van 2016.</w:t>
            </w:r>
          </w:p>
        </w:tc>
      </w:tr>
      <w:tr w:rsidR="004F1B87" w14:paraId="51409FBE" w14:textId="77777777" w:rsidTr="009D3C3B">
        <w:trPr>
          <w:trHeight w:val="295"/>
        </w:trPr>
        <w:tc>
          <w:tcPr>
            <w:tcW w:w="564" w:type="dxa"/>
            <w:shd w:val="clear" w:color="auto" w:fill="D9D9D9" w:themeFill="background1" w:themeFillShade="D9"/>
          </w:tcPr>
          <w:p w14:paraId="1FE4C4D9" w14:textId="7030E350" w:rsidR="00CB502F" w:rsidRDefault="00CB502F" w:rsidP="00CB502F">
            <w:r>
              <w:t>3</w:t>
            </w:r>
          </w:p>
        </w:tc>
        <w:tc>
          <w:tcPr>
            <w:tcW w:w="4218" w:type="dxa"/>
          </w:tcPr>
          <w:p w14:paraId="266071B4" w14:textId="3A2DF332" w:rsidR="00CB502F" w:rsidRPr="000629E0" w:rsidRDefault="000629E0" w:rsidP="00CB502F">
            <w:pPr>
              <w:rPr>
                <w:rFonts w:ascii="Calibri" w:hAnsi="Calibri"/>
              </w:rPr>
            </w:pPr>
            <w:proofErr w:type="spellStart"/>
            <w:r w:rsidRPr="000629E0">
              <w:rPr>
                <w:rFonts w:ascii="Calibri" w:hAnsi="Calibri"/>
              </w:rPr>
              <w:t>Katan</w:t>
            </w:r>
            <w:proofErr w:type="spellEnd"/>
            <w:r w:rsidRPr="000629E0">
              <w:rPr>
                <w:rFonts w:ascii="Calibri" w:hAnsi="Calibri"/>
              </w:rPr>
              <w:t xml:space="preserve"> M. </w:t>
            </w:r>
            <w:r w:rsidRPr="000629E0">
              <w:rPr>
                <w:rFonts w:ascii="Calibri" w:hAnsi="Calibri"/>
                <w:i/>
              </w:rPr>
              <w:t>De sleutel tot vetzucht ligt op het stadhuis</w:t>
            </w:r>
            <w:r w:rsidRPr="000629E0">
              <w:rPr>
                <w:rFonts w:ascii="Calibri" w:hAnsi="Calibri"/>
              </w:rPr>
              <w:t xml:space="preserve">. </w:t>
            </w:r>
            <w:proofErr w:type="spellStart"/>
            <w:r w:rsidRPr="000629E0">
              <w:rPr>
                <w:rFonts w:ascii="Calibri" w:hAnsi="Calibri"/>
              </w:rPr>
              <w:t>Ned</w:t>
            </w:r>
            <w:proofErr w:type="spellEnd"/>
            <w:r w:rsidRPr="000629E0">
              <w:rPr>
                <w:rFonts w:ascii="Calibri" w:hAnsi="Calibri"/>
              </w:rPr>
              <w:t xml:space="preserve"> </w:t>
            </w:r>
            <w:proofErr w:type="spellStart"/>
            <w:r w:rsidRPr="000629E0">
              <w:rPr>
                <w:rFonts w:ascii="Calibri" w:hAnsi="Calibri"/>
              </w:rPr>
              <w:t>Tijdschr</w:t>
            </w:r>
            <w:proofErr w:type="spellEnd"/>
            <w:r w:rsidRPr="000629E0">
              <w:rPr>
                <w:rFonts w:ascii="Calibri" w:hAnsi="Calibri"/>
              </w:rPr>
              <w:t xml:space="preserve"> </w:t>
            </w:r>
            <w:proofErr w:type="spellStart"/>
            <w:r w:rsidRPr="000629E0">
              <w:rPr>
                <w:rFonts w:ascii="Calibri" w:hAnsi="Calibri"/>
              </w:rPr>
              <w:t>Geneeskd</w:t>
            </w:r>
            <w:proofErr w:type="spellEnd"/>
            <w:r w:rsidRPr="000629E0">
              <w:rPr>
                <w:rFonts w:ascii="Calibri" w:hAnsi="Calibri"/>
              </w:rPr>
              <w:t>. 2017;</w:t>
            </w:r>
            <w:proofErr w:type="gramStart"/>
            <w:r w:rsidRPr="000629E0">
              <w:rPr>
                <w:rFonts w:ascii="Calibri" w:hAnsi="Calibri"/>
              </w:rPr>
              <w:t>161:B</w:t>
            </w:r>
            <w:proofErr w:type="gramEnd"/>
            <w:r w:rsidRPr="000629E0">
              <w:rPr>
                <w:rFonts w:ascii="Calibri" w:hAnsi="Calibri"/>
              </w:rPr>
              <w:t>1445.</w:t>
            </w:r>
          </w:p>
        </w:tc>
        <w:tc>
          <w:tcPr>
            <w:tcW w:w="1083" w:type="dxa"/>
          </w:tcPr>
          <w:p w14:paraId="5CF6DB0F" w14:textId="58032E82" w:rsidR="00CB502F" w:rsidRPr="00EE2540" w:rsidRDefault="00EE2540" w:rsidP="00CB502F">
            <w:pPr>
              <w:rPr>
                <w:rFonts w:ascii="Calibri" w:hAnsi="Calibri"/>
              </w:rPr>
            </w:pPr>
            <w:r w:rsidRPr="00EE2540">
              <w:rPr>
                <w:rFonts w:ascii="Calibri" w:hAnsi="Calibri"/>
              </w:rPr>
              <w:t xml:space="preserve">Artikel uit </w:t>
            </w:r>
            <w:r w:rsidR="000629E0" w:rsidRPr="00EE2540">
              <w:rPr>
                <w:rFonts w:ascii="Calibri" w:hAnsi="Calibri"/>
              </w:rPr>
              <w:t>tijdschrift</w:t>
            </w:r>
          </w:p>
        </w:tc>
        <w:tc>
          <w:tcPr>
            <w:tcW w:w="5299" w:type="dxa"/>
          </w:tcPr>
          <w:p w14:paraId="053EB208" w14:textId="58120AD7" w:rsidR="00CB502F" w:rsidRPr="000629E0" w:rsidRDefault="000629E0" w:rsidP="00CB502F">
            <w:pPr>
              <w:rPr>
                <w:rFonts w:ascii="Calibri" w:hAnsi="Calibri"/>
              </w:rPr>
            </w:pPr>
            <w:r w:rsidRPr="000629E0">
              <w:rPr>
                <w:rFonts w:ascii="Calibri" w:hAnsi="Calibri"/>
              </w:rPr>
              <w:t>Dit artikel uit een vaktijdschrift lijkt mij wel interessant, omdat de naam van de auteur vermeld staat. Ook de titel spreekt mij aan en het is redelijk recent. Het is van 2017</w:t>
            </w:r>
          </w:p>
        </w:tc>
      </w:tr>
      <w:tr w:rsidR="004F1B87" w14:paraId="7EA92B8C" w14:textId="77777777" w:rsidTr="009D3C3B">
        <w:trPr>
          <w:trHeight w:val="334"/>
        </w:trPr>
        <w:tc>
          <w:tcPr>
            <w:tcW w:w="564" w:type="dxa"/>
            <w:shd w:val="clear" w:color="auto" w:fill="D9D9D9" w:themeFill="background1" w:themeFillShade="D9"/>
          </w:tcPr>
          <w:p w14:paraId="373D16C3" w14:textId="1E8D77CA" w:rsidR="00CB502F" w:rsidRDefault="00CB502F" w:rsidP="00CB502F">
            <w:r>
              <w:t>4</w:t>
            </w:r>
          </w:p>
        </w:tc>
        <w:tc>
          <w:tcPr>
            <w:tcW w:w="4218" w:type="dxa"/>
          </w:tcPr>
          <w:p w14:paraId="2C6900D2" w14:textId="29D44CA4" w:rsidR="009D3C3B" w:rsidRPr="009D3C3B" w:rsidRDefault="009D3C3B" w:rsidP="009D3C3B">
            <w:pPr>
              <w:spacing w:before="100" w:beforeAutospacing="1" w:after="100" w:afterAutospacing="1"/>
              <w:rPr>
                <w:rFonts w:ascii="Calibri" w:hAnsi="Calibri"/>
                <w:lang w:val="en-US"/>
              </w:rPr>
            </w:pPr>
            <w:r w:rsidRPr="009D3C3B">
              <w:rPr>
                <w:rFonts w:ascii="Calibri" w:hAnsi="Calibri"/>
                <w:lang w:val="en-US"/>
              </w:rPr>
              <w:t xml:space="preserve">World Health Organization. </w:t>
            </w:r>
            <w:r w:rsidRPr="009D3C3B">
              <w:rPr>
                <w:rFonts w:ascii="Calibri" w:hAnsi="Calibri"/>
                <w:i/>
                <w:lang w:val="en-US"/>
              </w:rPr>
              <w:t>Global action plan for the prevention and control of NCDs 2013–2020</w:t>
            </w:r>
            <w:r w:rsidRPr="009D3C3B">
              <w:rPr>
                <w:rFonts w:ascii="Calibri" w:hAnsi="Calibri"/>
                <w:lang w:val="en-US"/>
              </w:rPr>
              <w:t xml:space="preserve">. </w:t>
            </w:r>
            <w:proofErr w:type="spellStart"/>
            <w:r w:rsidRPr="009D3C3B">
              <w:rPr>
                <w:rFonts w:ascii="Calibri" w:hAnsi="Calibri"/>
                <w:lang w:val="en-US"/>
              </w:rPr>
              <w:t>Genève</w:t>
            </w:r>
            <w:proofErr w:type="spellEnd"/>
            <w:r w:rsidRPr="009D3C3B">
              <w:rPr>
                <w:rFonts w:ascii="Calibri" w:hAnsi="Calibri"/>
                <w:lang w:val="en-US"/>
              </w:rPr>
              <w:t>: WHO; 2013.</w:t>
            </w:r>
          </w:p>
          <w:p w14:paraId="3D9F0F68" w14:textId="0877BF3E" w:rsidR="00CB502F" w:rsidRPr="009D3C3B" w:rsidRDefault="00CB502F" w:rsidP="00CB502F">
            <w:pPr>
              <w:rPr>
                <w:rFonts w:ascii="Calibri" w:hAnsi="Calibri"/>
              </w:rPr>
            </w:pPr>
          </w:p>
        </w:tc>
        <w:tc>
          <w:tcPr>
            <w:tcW w:w="1083" w:type="dxa"/>
          </w:tcPr>
          <w:p w14:paraId="1A1ED715" w14:textId="36D0D2C9" w:rsidR="00CB502F" w:rsidRPr="00EE2540" w:rsidRDefault="009D3C3B" w:rsidP="00CB502F">
            <w:pPr>
              <w:rPr>
                <w:rFonts w:ascii="Calibri" w:hAnsi="Calibri"/>
              </w:rPr>
            </w:pPr>
            <w:r w:rsidRPr="00EE2540">
              <w:rPr>
                <w:rFonts w:ascii="Calibri" w:hAnsi="Calibri"/>
              </w:rPr>
              <w:t xml:space="preserve">Website </w:t>
            </w:r>
          </w:p>
        </w:tc>
        <w:tc>
          <w:tcPr>
            <w:tcW w:w="5299" w:type="dxa"/>
          </w:tcPr>
          <w:p w14:paraId="2C2E135A" w14:textId="61810FF0" w:rsidR="009D3C3B" w:rsidRPr="009D3C3B" w:rsidRDefault="009D3C3B" w:rsidP="004F1B87">
            <w:pPr>
              <w:rPr>
                <w:rFonts w:ascii="Calibri" w:hAnsi="Calibri"/>
              </w:rPr>
            </w:pPr>
            <w:r w:rsidRPr="009D3C3B">
              <w:rPr>
                <w:rFonts w:ascii="Calibri" w:hAnsi="Calibri"/>
              </w:rPr>
              <w:t xml:space="preserve">Dit is een website over de organisatie World Health </w:t>
            </w:r>
            <w:proofErr w:type="spellStart"/>
            <w:r w:rsidRPr="009D3C3B">
              <w:rPr>
                <w:rFonts w:ascii="Calibri" w:hAnsi="Calibri"/>
              </w:rPr>
              <w:t>Organization</w:t>
            </w:r>
            <w:proofErr w:type="spellEnd"/>
            <w:r w:rsidRPr="009D3C3B">
              <w:rPr>
                <w:rFonts w:ascii="Calibri" w:hAnsi="Calibri"/>
              </w:rPr>
              <w:t xml:space="preserve">. Het is een interessante titel en webpagina. </w:t>
            </w:r>
            <w:r w:rsidR="004F1B87">
              <w:rPr>
                <w:rFonts w:ascii="Calibri" w:hAnsi="Calibri"/>
              </w:rPr>
              <w:t xml:space="preserve">De hoofdvestiging is in </w:t>
            </w:r>
            <w:r w:rsidRPr="009D3C3B">
              <w:rPr>
                <w:rFonts w:ascii="Calibri" w:hAnsi="Calibri"/>
              </w:rPr>
              <w:t>Genève. Het is gepubliceerd in 2013, maar het gaat eigenlijk over een globaal plan die doorloopt tot 2020. De auteur ontbreekt hier wel.</w:t>
            </w:r>
            <w:r w:rsidR="00EE2540">
              <w:rPr>
                <w:rFonts w:ascii="Calibri" w:hAnsi="Calibri"/>
              </w:rPr>
              <w:t xml:space="preserve"> Het nadeel hier is wel dat het in het Engels is.</w:t>
            </w:r>
          </w:p>
        </w:tc>
      </w:tr>
      <w:tr w:rsidR="004F1B87" w14:paraId="2C182F70" w14:textId="77777777" w:rsidTr="009D3C3B">
        <w:trPr>
          <w:trHeight w:val="295"/>
        </w:trPr>
        <w:tc>
          <w:tcPr>
            <w:tcW w:w="564" w:type="dxa"/>
            <w:shd w:val="clear" w:color="auto" w:fill="D9D9D9" w:themeFill="background1" w:themeFillShade="D9"/>
          </w:tcPr>
          <w:p w14:paraId="3AF8A17B" w14:textId="34394073" w:rsidR="00CB502F" w:rsidRDefault="00CB502F" w:rsidP="00CB502F">
            <w:r>
              <w:t>5</w:t>
            </w:r>
          </w:p>
        </w:tc>
        <w:tc>
          <w:tcPr>
            <w:tcW w:w="4218" w:type="dxa"/>
          </w:tcPr>
          <w:p w14:paraId="606A286C" w14:textId="77777777" w:rsidR="00EE2540" w:rsidRPr="00EE2540" w:rsidRDefault="00EE2540" w:rsidP="00EE2540">
            <w:pPr>
              <w:spacing w:before="100" w:beforeAutospacing="1" w:after="100" w:afterAutospacing="1"/>
              <w:rPr>
                <w:rFonts w:ascii="Calibri" w:hAnsi="Calibri"/>
              </w:rPr>
            </w:pPr>
            <w:r w:rsidRPr="00EE2540">
              <w:rPr>
                <w:rFonts w:ascii="Calibri" w:hAnsi="Calibri"/>
              </w:rPr>
              <w:t xml:space="preserve">Willemsen MC. </w:t>
            </w:r>
            <w:r w:rsidRPr="00EE2540">
              <w:rPr>
                <w:rFonts w:ascii="Calibri" w:hAnsi="Calibri"/>
                <w:i/>
              </w:rPr>
              <w:t>Het Nederlandse tabaksontmoedigingsbeleid. Mijlpalen in het verleden en een blik op de toekomst</w:t>
            </w:r>
            <w:r w:rsidRPr="00EE2540">
              <w:rPr>
                <w:rFonts w:ascii="Calibri" w:hAnsi="Calibri"/>
              </w:rPr>
              <w:t xml:space="preserve">. </w:t>
            </w:r>
            <w:proofErr w:type="spellStart"/>
            <w:r w:rsidRPr="00EE2540">
              <w:rPr>
                <w:rFonts w:ascii="Calibri" w:hAnsi="Calibri"/>
              </w:rPr>
              <w:t>Ned</w:t>
            </w:r>
            <w:proofErr w:type="spellEnd"/>
            <w:r w:rsidRPr="00EE2540">
              <w:rPr>
                <w:rFonts w:ascii="Calibri" w:hAnsi="Calibri"/>
              </w:rPr>
              <w:t xml:space="preserve"> </w:t>
            </w:r>
            <w:proofErr w:type="spellStart"/>
            <w:r w:rsidRPr="00EE2540">
              <w:rPr>
                <w:rFonts w:ascii="Calibri" w:hAnsi="Calibri"/>
              </w:rPr>
              <w:t>Tijdschr</w:t>
            </w:r>
            <w:proofErr w:type="spellEnd"/>
            <w:r w:rsidRPr="00EE2540">
              <w:rPr>
                <w:rFonts w:ascii="Calibri" w:hAnsi="Calibri"/>
              </w:rPr>
              <w:t xml:space="preserve"> </w:t>
            </w:r>
            <w:proofErr w:type="spellStart"/>
            <w:r w:rsidRPr="00EE2540">
              <w:rPr>
                <w:rFonts w:ascii="Calibri" w:hAnsi="Calibri"/>
              </w:rPr>
              <w:t>Geneeskd</w:t>
            </w:r>
            <w:proofErr w:type="spellEnd"/>
            <w:r w:rsidRPr="00EE2540">
              <w:rPr>
                <w:rFonts w:ascii="Calibri" w:hAnsi="Calibri"/>
              </w:rPr>
              <w:t>. 2017;</w:t>
            </w:r>
            <w:proofErr w:type="gramStart"/>
            <w:r w:rsidRPr="00EE2540">
              <w:rPr>
                <w:rFonts w:ascii="Calibri" w:hAnsi="Calibri"/>
              </w:rPr>
              <w:t>161:D</w:t>
            </w:r>
            <w:proofErr w:type="gramEnd"/>
            <w:r w:rsidRPr="00EE2540">
              <w:rPr>
                <w:rFonts w:ascii="Calibri" w:hAnsi="Calibri"/>
              </w:rPr>
              <w:t>949.</w:t>
            </w:r>
          </w:p>
          <w:p w14:paraId="6F57BCD4" w14:textId="77777777" w:rsidR="00CB502F" w:rsidRPr="00EE2540" w:rsidRDefault="00CB502F" w:rsidP="00CB502F">
            <w:pPr>
              <w:rPr>
                <w:rFonts w:ascii="Calibri" w:hAnsi="Calibri"/>
              </w:rPr>
            </w:pPr>
          </w:p>
        </w:tc>
        <w:tc>
          <w:tcPr>
            <w:tcW w:w="1083" w:type="dxa"/>
          </w:tcPr>
          <w:p w14:paraId="13F4065B" w14:textId="37D25A6C" w:rsidR="00CB502F" w:rsidRPr="00EE2540" w:rsidRDefault="00EE2540" w:rsidP="00EE2540">
            <w:pPr>
              <w:rPr>
                <w:rFonts w:ascii="Calibri" w:hAnsi="Calibri"/>
              </w:rPr>
            </w:pPr>
            <w:r w:rsidRPr="00EE2540">
              <w:rPr>
                <w:rFonts w:ascii="Calibri" w:hAnsi="Calibri"/>
              </w:rPr>
              <w:t>Artikel uit tijdschrift</w:t>
            </w:r>
          </w:p>
        </w:tc>
        <w:tc>
          <w:tcPr>
            <w:tcW w:w="5299" w:type="dxa"/>
          </w:tcPr>
          <w:p w14:paraId="13A495EC" w14:textId="47639107" w:rsidR="00CB502F" w:rsidRPr="00EE2540" w:rsidRDefault="00EE2540" w:rsidP="00CB502F">
            <w:pPr>
              <w:rPr>
                <w:rFonts w:ascii="Calibri" w:hAnsi="Calibri"/>
              </w:rPr>
            </w:pPr>
            <w:r w:rsidRPr="00EE2540">
              <w:rPr>
                <w:rFonts w:ascii="Calibri" w:hAnsi="Calibri"/>
              </w:rPr>
              <w:t>De auteur, titel en jaar van publicatie staat vermeld. Het is een interessante titel met een goeie inhoud. Het is ook een recent artikel. Het is van 2017;</w:t>
            </w:r>
          </w:p>
        </w:tc>
      </w:tr>
    </w:tbl>
    <w:p w14:paraId="148C9868" w14:textId="77777777" w:rsidR="00713B67" w:rsidRDefault="00713B67" w:rsidP="00913EFA"/>
    <w:p w14:paraId="2B52B435" w14:textId="77777777" w:rsidR="00036B67" w:rsidRDefault="00036B67" w:rsidP="00913EFA"/>
    <w:p w14:paraId="083AC787" w14:textId="77777777" w:rsidR="00D43227" w:rsidRDefault="00D43227" w:rsidP="00913EFA"/>
    <w:p w14:paraId="520539F8" w14:textId="77777777" w:rsidR="00D43227" w:rsidRDefault="00D43227" w:rsidP="00913EFA"/>
    <w:p w14:paraId="2D8DB437" w14:textId="77777777" w:rsidR="00D43227" w:rsidRDefault="00D43227" w:rsidP="00913EFA"/>
    <w:p w14:paraId="304762A5" w14:textId="77777777" w:rsidR="00D43227" w:rsidRDefault="00D43227" w:rsidP="00913EFA"/>
    <w:p w14:paraId="3DA0246A" w14:textId="77777777" w:rsidR="00D43227" w:rsidRDefault="00D43227" w:rsidP="00913EFA"/>
    <w:p w14:paraId="055D1F4D" w14:textId="77777777" w:rsidR="006A3B77" w:rsidRDefault="006A3B77" w:rsidP="00913EFA"/>
    <w:p w14:paraId="608677E8" w14:textId="77777777" w:rsidR="006A3B77" w:rsidRDefault="006A3B77" w:rsidP="00913EFA"/>
    <w:p w14:paraId="65B626A1" w14:textId="77777777" w:rsidR="006A3B77" w:rsidRDefault="006A3B77" w:rsidP="00913EFA"/>
    <w:p w14:paraId="1ED831CB" w14:textId="77777777" w:rsidR="00036B67" w:rsidRDefault="00036B67" w:rsidP="00913EFA"/>
    <w:p w14:paraId="19760AB1" w14:textId="3C0101D2" w:rsidR="00F43AA3" w:rsidRDefault="00FB0C61" w:rsidP="00D43227">
      <w:pPr>
        <w:pStyle w:val="Kop1"/>
      </w:pPr>
      <w:r>
        <w:lastRenderedPageBreak/>
        <w:t xml:space="preserve"> </w:t>
      </w:r>
      <w:bookmarkStart w:id="96" w:name="_Toc532912278"/>
      <w:bookmarkStart w:id="97" w:name="_Toc532914103"/>
      <w:r w:rsidR="0063534C">
        <w:t>Beschikking krijgen en meer zoeken</w:t>
      </w:r>
      <w:bookmarkEnd w:id="96"/>
      <w:bookmarkEnd w:id="97"/>
    </w:p>
    <w:p w14:paraId="471B78B6" w14:textId="5262C157" w:rsidR="00F43AA3" w:rsidRDefault="00752352" w:rsidP="0063534C">
      <w:pPr>
        <w:pStyle w:val="Kop2"/>
      </w:pPr>
      <w:bookmarkStart w:id="98" w:name="_Toc532912279"/>
      <w:bookmarkStart w:id="99" w:name="_Toc532914104"/>
      <w:r>
        <w:t xml:space="preserve">De concrete </w:t>
      </w:r>
      <w:r w:rsidR="0063534C" w:rsidRPr="00D43227">
        <w:t>vindplaats van de bronnen uit je basistekst</w:t>
      </w:r>
      <w:bookmarkEnd w:id="98"/>
      <w:bookmarkEnd w:id="99"/>
    </w:p>
    <w:tbl>
      <w:tblPr>
        <w:tblStyle w:val="Tabelraster"/>
        <w:tblW w:w="9332" w:type="dxa"/>
        <w:tblInd w:w="-693" w:type="dxa"/>
        <w:tblLook w:val="04A0" w:firstRow="1" w:lastRow="0" w:firstColumn="1" w:lastColumn="0" w:noHBand="0" w:noVBand="1"/>
      </w:tblPr>
      <w:tblGrid>
        <w:gridCol w:w="479"/>
        <w:gridCol w:w="4651"/>
        <w:gridCol w:w="4202"/>
      </w:tblGrid>
      <w:tr w:rsidR="00983854" w14:paraId="2BED3516" w14:textId="77777777" w:rsidTr="00F14049">
        <w:trPr>
          <w:trHeight w:val="396"/>
        </w:trPr>
        <w:tc>
          <w:tcPr>
            <w:tcW w:w="5130" w:type="dxa"/>
            <w:gridSpan w:val="2"/>
            <w:shd w:val="clear" w:color="auto" w:fill="D9D9D9" w:themeFill="background1" w:themeFillShade="D9"/>
          </w:tcPr>
          <w:p w14:paraId="1A20F611" w14:textId="524E09D2" w:rsidR="00983854" w:rsidRPr="00CB502F" w:rsidRDefault="00983854" w:rsidP="00F703B5">
            <w:pPr>
              <w:jc w:val="center"/>
              <w:rPr>
                <w:rFonts w:ascii="Calibri" w:hAnsi="Calibri"/>
                <w:b/>
              </w:rPr>
            </w:pPr>
            <w:r>
              <w:rPr>
                <w:rFonts w:ascii="Calibri" w:hAnsi="Calibri"/>
                <w:b/>
              </w:rPr>
              <w:t>Bron</w:t>
            </w:r>
          </w:p>
        </w:tc>
        <w:tc>
          <w:tcPr>
            <w:tcW w:w="4202" w:type="dxa"/>
            <w:shd w:val="clear" w:color="auto" w:fill="D9D9D9" w:themeFill="background1" w:themeFillShade="D9"/>
          </w:tcPr>
          <w:p w14:paraId="16D95DB9" w14:textId="3F7D8E91" w:rsidR="00983854" w:rsidRPr="00CB502F" w:rsidRDefault="00983854" w:rsidP="00F703B5">
            <w:pPr>
              <w:jc w:val="center"/>
              <w:rPr>
                <w:rFonts w:ascii="Calibri" w:hAnsi="Calibri"/>
                <w:b/>
              </w:rPr>
            </w:pPr>
            <w:r>
              <w:rPr>
                <w:rFonts w:ascii="Calibri" w:hAnsi="Calibri"/>
                <w:b/>
              </w:rPr>
              <w:t>Vindplaats</w:t>
            </w:r>
          </w:p>
        </w:tc>
      </w:tr>
      <w:tr w:rsidR="00983854" w14:paraId="642314C3" w14:textId="77777777" w:rsidTr="00F14049">
        <w:trPr>
          <w:trHeight w:val="1647"/>
        </w:trPr>
        <w:tc>
          <w:tcPr>
            <w:tcW w:w="479" w:type="dxa"/>
            <w:shd w:val="clear" w:color="auto" w:fill="D9D9D9" w:themeFill="background1" w:themeFillShade="D9"/>
          </w:tcPr>
          <w:p w14:paraId="461A4D48" w14:textId="77777777" w:rsidR="00983854" w:rsidRPr="00CB502F" w:rsidRDefault="00983854" w:rsidP="009C654E">
            <w:pPr>
              <w:rPr>
                <w:rFonts w:ascii="Calibri" w:hAnsi="Calibri"/>
              </w:rPr>
            </w:pPr>
            <w:r w:rsidRPr="00CB502F">
              <w:rPr>
                <w:rFonts w:ascii="Calibri" w:hAnsi="Calibri"/>
              </w:rPr>
              <w:t>1</w:t>
            </w:r>
          </w:p>
        </w:tc>
        <w:tc>
          <w:tcPr>
            <w:tcW w:w="4651" w:type="dxa"/>
          </w:tcPr>
          <w:p w14:paraId="7A139726" w14:textId="77777777" w:rsidR="00983854" w:rsidRPr="00CB502F" w:rsidRDefault="00983854" w:rsidP="009C654E">
            <w:pPr>
              <w:rPr>
                <w:rFonts w:ascii="Calibri" w:hAnsi="Calibri"/>
              </w:rPr>
            </w:pPr>
            <w:proofErr w:type="spellStart"/>
            <w:r w:rsidRPr="00CB502F">
              <w:rPr>
                <w:rFonts w:ascii="Calibri" w:hAnsi="Calibri"/>
              </w:rPr>
              <w:t>Nyst</w:t>
            </w:r>
            <w:proofErr w:type="spellEnd"/>
            <w:r w:rsidRPr="00CB502F">
              <w:rPr>
                <w:rFonts w:ascii="Calibri" w:hAnsi="Calibri"/>
              </w:rPr>
              <w:t xml:space="preserve"> E. </w:t>
            </w:r>
            <w:r w:rsidRPr="000629E0">
              <w:rPr>
                <w:rFonts w:ascii="Calibri" w:hAnsi="Calibri"/>
                <w:i/>
              </w:rPr>
              <w:t>Gynaecoloog maakt sportclubs rookvrij</w:t>
            </w:r>
            <w:r w:rsidRPr="00CB502F">
              <w:rPr>
                <w:rFonts w:ascii="Calibri" w:hAnsi="Calibri"/>
              </w:rPr>
              <w:t xml:space="preserve">. </w:t>
            </w:r>
            <w:proofErr w:type="spellStart"/>
            <w:r w:rsidRPr="00CB502F">
              <w:rPr>
                <w:rFonts w:ascii="Calibri" w:hAnsi="Calibri"/>
              </w:rPr>
              <w:t>Med</w:t>
            </w:r>
            <w:proofErr w:type="spellEnd"/>
            <w:r w:rsidRPr="00CB502F">
              <w:rPr>
                <w:rFonts w:ascii="Calibri" w:hAnsi="Calibri"/>
              </w:rPr>
              <w:t xml:space="preserve"> Contact (Bussum). 2016.</w:t>
            </w:r>
          </w:p>
        </w:tc>
        <w:tc>
          <w:tcPr>
            <w:tcW w:w="4202" w:type="dxa"/>
          </w:tcPr>
          <w:p w14:paraId="68D278EB" w14:textId="040C4805" w:rsidR="00FD2C65" w:rsidRDefault="00FD2C65" w:rsidP="009C654E">
            <w:pPr>
              <w:rPr>
                <w:rFonts w:ascii="Calibri" w:hAnsi="Calibri"/>
              </w:rPr>
            </w:pPr>
            <w:r>
              <w:rPr>
                <w:rFonts w:ascii="Calibri" w:hAnsi="Calibri"/>
              </w:rPr>
              <w:t xml:space="preserve">Ik vond de bron terug op </w:t>
            </w:r>
            <w:r w:rsidR="006E385F">
              <w:rPr>
                <w:rFonts w:ascii="Calibri" w:hAnsi="Calibri"/>
              </w:rPr>
              <w:t>de website</w:t>
            </w:r>
          </w:p>
          <w:p w14:paraId="27AB48B2" w14:textId="0A3DE151" w:rsidR="00983854" w:rsidRDefault="00E2203C" w:rsidP="009C654E">
            <w:pPr>
              <w:rPr>
                <w:rFonts w:ascii="Calibri" w:hAnsi="Calibri"/>
              </w:rPr>
            </w:pPr>
            <w:hyperlink r:id="rId27" w:history="1">
              <w:r w:rsidR="00983854" w:rsidRPr="00E769CF">
                <w:rPr>
                  <w:rStyle w:val="Hyperlink"/>
                  <w:rFonts w:ascii="Calibri" w:hAnsi="Calibri"/>
                </w:rPr>
                <w:t>www.medischcontact.nl</w:t>
              </w:r>
            </w:hyperlink>
          </w:p>
          <w:p w14:paraId="1948341D" w14:textId="77777777" w:rsidR="00983854" w:rsidRDefault="00983854" w:rsidP="009C654E">
            <w:pPr>
              <w:rPr>
                <w:rFonts w:ascii="Calibri" w:hAnsi="Calibri"/>
              </w:rPr>
            </w:pPr>
          </w:p>
          <w:p w14:paraId="165221A1" w14:textId="20AA486E" w:rsidR="00983854" w:rsidRDefault="005C176F" w:rsidP="009C654E">
            <w:pPr>
              <w:rPr>
                <w:rFonts w:ascii="Calibri" w:hAnsi="Calibri"/>
              </w:rPr>
            </w:pPr>
            <w:r>
              <w:rPr>
                <w:rFonts w:ascii="Calibri" w:hAnsi="Calibri"/>
              </w:rPr>
              <w:t>De</w:t>
            </w:r>
            <w:r w:rsidR="006E385F">
              <w:rPr>
                <w:rFonts w:ascii="Calibri" w:hAnsi="Calibri"/>
              </w:rPr>
              <w:t xml:space="preserve"> volledige bron is ook terug te vinden op Google </w:t>
            </w:r>
            <w:proofErr w:type="spellStart"/>
            <w:r w:rsidR="006E385F">
              <w:rPr>
                <w:rFonts w:ascii="Calibri" w:hAnsi="Calibri"/>
              </w:rPr>
              <w:t>Scholar</w:t>
            </w:r>
            <w:proofErr w:type="spellEnd"/>
            <w:r w:rsidR="006E385F">
              <w:rPr>
                <w:rFonts w:ascii="Calibri" w:hAnsi="Calibri"/>
              </w:rPr>
              <w:t>*</w:t>
            </w:r>
          </w:p>
          <w:p w14:paraId="1443B714" w14:textId="77777777" w:rsidR="00983854" w:rsidRDefault="00983854" w:rsidP="009C654E">
            <w:pPr>
              <w:rPr>
                <w:rFonts w:ascii="Calibri" w:hAnsi="Calibri"/>
              </w:rPr>
            </w:pPr>
          </w:p>
          <w:p w14:paraId="0582BE37" w14:textId="03C7F763" w:rsidR="00F14049" w:rsidRDefault="00F14049" w:rsidP="009C654E">
            <w:pPr>
              <w:rPr>
                <w:rFonts w:ascii="Calibri" w:hAnsi="Calibri"/>
              </w:rPr>
            </w:pPr>
            <w:r>
              <w:rPr>
                <w:rFonts w:ascii="Calibri" w:hAnsi="Calibri"/>
              </w:rPr>
              <w:t>Niet terug te vinden op LIMO</w:t>
            </w:r>
          </w:p>
          <w:p w14:paraId="2DEFD09E" w14:textId="13A239C2" w:rsidR="00983854" w:rsidRPr="00CB502F" w:rsidRDefault="00983854" w:rsidP="009C654E">
            <w:pPr>
              <w:rPr>
                <w:rFonts w:ascii="Calibri" w:hAnsi="Calibri"/>
              </w:rPr>
            </w:pPr>
          </w:p>
        </w:tc>
      </w:tr>
      <w:tr w:rsidR="00983854" w14:paraId="4726181B" w14:textId="77777777" w:rsidTr="00F14049">
        <w:trPr>
          <w:trHeight w:val="1885"/>
        </w:trPr>
        <w:tc>
          <w:tcPr>
            <w:tcW w:w="479" w:type="dxa"/>
            <w:shd w:val="clear" w:color="auto" w:fill="D9D9D9" w:themeFill="background1" w:themeFillShade="D9"/>
          </w:tcPr>
          <w:p w14:paraId="30E0751A" w14:textId="4485DEC5" w:rsidR="00983854" w:rsidRPr="00CB502F" w:rsidRDefault="00983854" w:rsidP="009C654E">
            <w:pPr>
              <w:rPr>
                <w:rFonts w:ascii="Calibri" w:hAnsi="Calibri"/>
              </w:rPr>
            </w:pPr>
            <w:r w:rsidRPr="00CB502F">
              <w:rPr>
                <w:rFonts w:ascii="Calibri" w:hAnsi="Calibri"/>
              </w:rPr>
              <w:t>2</w:t>
            </w:r>
          </w:p>
        </w:tc>
        <w:tc>
          <w:tcPr>
            <w:tcW w:w="4651" w:type="dxa"/>
          </w:tcPr>
          <w:p w14:paraId="2DF92E61" w14:textId="77777777" w:rsidR="00983854" w:rsidRDefault="00983854" w:rsidP="009C654E">
            <w:pPr>
              <w:rPr>
                <w:rFonts w:ascii="Calibri" w:hAnsi="Calibri"/>
              </w:rPr>
            </w:pPr>
            <w:proofErr w:type="spellStart"/>
            <w:r w:rsidRPr="00CB502F">
              <w:rPr>
                <w:rFonts w:ascii="Calibri" w:hAnsi="Calibri"/>
                <w:lang w:val="en-US"/>
              </w:rPr>
              <w:t>Burdorf</w:t>
            </w:r>
            <w:proofErr w:type="spellEnd"/>
            <w:r w:rsidRPr="00CB502F">
              <w:rPr>
                <w:rFonts w:ascii="Calibri" w:hAnsi="Calibri"/>
                <w:lang w:val="en-US"/>
              </w:rPr>
              <w:t xml:space="preserve"> A, Smit HA, </w:t>
            </w:r>
            <w:proofErr w:type="spellStart"/>
            <w:r w:rsidRPr="00CB502F">
              <w:rPr>
                <w:rFonts w:ascii="Calibri" w:hAnsi="Calibri"/>
                <w:lang w:val="en-US"/>
              </w:rPr>
              <w:t>Brug</w:t>
            </w:r>
            <w:proofErr w:type="spellEnd"/>
            <w:r w:rsidRPr="00CB502F">
              <w:rPr>
                <w:rFonts w:ascii="Calibri" w:hAnsi="Calibri"/>
                <w:lang w:val="en-US"/>
              </w:rPr>
              <w:t xml:space="preserve"> J. </w:t>
            </w:r>
            <w:proofErr w:type="spellStart"/>
            <w:r w:rsidRPr="00CB502F">
              <w:rPr>
                <w:rFonts w:ascii="Calibri" w:hAnsi="Calibri"/>
                <w:lang w:val="en-US"/>
              </w:rPr>
              <w:t>Primaire</w:t>
            </w:r>
            <w:proofErr w:type="spellEnd"/>
            <w:r w:rsidRPr="00CB502F">
              <w:rPr>
                <w:rFonts w:ascii="Calibri" w:hAnsi="Calibri"/>
                <w:lang w:val="en-US"/>
              </w:rPr>
              <w:t xml:space="preserve"> </w:t>
            </w:r>
            <w:proofErr w:type="spellStart"/>
            <w:r w:rsidRPr="00CB502F">
              <w:rPr>
                <w:rFonts w:ascii="Calibri" w:hAnsi="Calibri"/>
                <w:lang w:val="en-US"/>
              </w:rPr>
              <w:t>preventie</w:t>
            </w:r>
            <w:proofErr w:type="spellEnd"/>
            <w:r w:rsidRPr="00CB502F">
              <w:rPr>
                <w:rFonts w:ascii="Calibri" w:hAnsi="Calibri"/>
                <w:lang w:val="en-US"/>
              </w:rPr>
              <w:t xml:space="preserve">. </w:t>
            </w:r>
            <w:r w:rsidRPr="00CB502F">
              <w:rPr>
                <w:rFonts w:ascii="Calibri" w:hAnsi="Calibri"/>
              </w:rPr>
              <w:t xml:space="preserve">In: </w:t>
            </w:r>
            <w:proofErr w:type="spellStart"/>
            <w:r w:rsidRPr="00CB502F">
              <w:rPr>
                <w:rFonts w:ascii="Calibri" w:hAnsi="Calibri"/>
              </w:rPr>
              <w:t>Mackenbach</w:t>
            </w:r>
            <w:proofErr w:type="spellEnd"/>
            <w:r w:rsidRPr="00CB502F">
              <w:rPr>
                <w:rFonts w:ascii="Calibri" w:hAnsi="Calibri"/>
              </w:rPr>
              <w:t xml:space="preserve"> JP, </w:t>
            </w:r>
            <w:proofErr w:type="spellStart"/>
            <w:r w:rsidRPr="00CB502F">
              <w:rPr>
                <w:rFonts w:ascii="Calibri" w:hAnsi="Calibri"/>
              </w:rPr>
              <w:t>Stronks</w:t>
            </w:r>
            <w:proofErr w:type="spellEnd"/>
            <w:r w:rsidRPr="00CB502F">
              <w:rPr>
                <w:rFonts w:ascii="Calibri" w:hAnsi="Calibri"/>
              </w:rPr>
              <w:t xml:space="preserve"> K, </w:t>
            </w:r>
            <w:r>
              <w:rPr>
                <w:rFonts w:ascii="Calibri" w:hAnsi="Calibri"/>
              </w:rPr>
              <w:t xml:space="preserve">redactie. </w:t>
            </w:r>
            <w:r w:rsidRPr="000629E0">
              <w:rPr>
                <w:rFonts w:ascii="Calibri" w:hAnsi="Calibri"/>
                <w:i/>
              </w:rPr>
              <w:t>Volksgezondheid en gezondheidszorg</w:t>
            </w:r>
            <w:r w:rsidRPr="00CB502F">
              <w:rPr>
                <w:rFonts w:ascii="Calibri" w:hAnsi="Calibri"/>
              </w:rPr>
              <w:t xml:space="preserve">. Houten: </w:t>
            </w:r>
            <w:proofErr w:type="spellStart"/>
            <w:r w:rsidRPr="00CB502F">
              <w:rPr>
                <w:rFonts w:ascii="Calibri" w:hAnsi="Calibri"/>
              </w:rPr>
              <w:t>Bohn</w:t>
            </w:r>
            <w:proofErr w:type="spellEnd"/>
            <w:r w:rsidRPr="00CB502F">
              <w:rPr>
                <w:rFonts w:ascii="Calibri" w:hAnsi="Calibri"/>
              </w:rPr>
              <w:t xml:space="preserve"> </w:t>
            </w:r>
            <w:proofErr w:type="spellStart"/>
            <w:r w:rsidRPr="00CB502F">
              <w:rPr>
                <w:rFonts w:ascii="Calibri" w:hAnsi="Calibri"/>
              </w:rPr>
              <w:t>Stafleu</w:t>
            </w:r>
            <w:proofErr w:type="spellEnd"/>
            <w:r w:rsidRPr="00CB502F">
              <w:rPr>
                <w:rFonts w:ascii="Calibri" w:hAnsi="Calibri"/>
              </w:rPr>
              <w:t xml:space="preserve"> van </w:t>
            </w:r>
            <w:proofErr w:type="spellStart"/>
            <w:r w:rsidRPr="00CB502F">
              <w:rPr>
                <w:rFonts w:ascii="Calibri" w:hAnsi="Calibri"/>
              </w:rPr>
              <w:t>Loghum</w:t>
            </w:r>
            <w:proofErr w:type="spellEnd"/>
            <w:r w:rsidRPr="00CB502F">
              <w:rPr>
                <w:rFonts w:ascii="Calibri" w:hAnsi="Calibri"/>
              </w:rPr>
              <w:t>; 2016.</w:t>
            </w:r>
          </w:p>
          <w:p w14:paraId="4B75011A" w14:textId="77777777" w:rsidR="00983854" w:rsidRPr="00CB502F" w:rsidRDefault="00983854" w:rsidP="009C654E">
            <w:pPr>
              <w:rPr>
                <w:rFonts w:ascii="Calibri" w:hAnsi="Calibri"/>
              </w:rPr>
            </w:pPr>
          </w:p>
        </w:tc>
        <w:tc>
          <w:tcPr>
            <w:tcW w:w="4202" w:type="dxa"/>
          </w:tcPr>
          <w:p w14:paraId="5BEC9550" w14:textId="089D2882" w:rsidR="00FD2C65" w:rsidRDefault="00FD2C65" w:rsidP="009C654E">
            <w:pPr>
              <w:rPr>
                <w:rFonts w:ascii="Calibri" w:hAnsi="Calibri"/>
              </w:rPr>
            </w:pPr>
            <w:r>
              <w:rPr>
                <w:rFonts w:ascii="Calibri" w:hAnsi="Calibri"/>
              </w:rPr>
              <w:t xml:space="preserve">Ik vond de bron terug op </w:t>
            </w:r>
            <w:r w:rsidR="006E385F">
              <w:rPr>
                <w:rFonts w:ascii="Calibri" w:hAnsi="Calibri"/>
              </w:rPr>
              <w:t>de website</w:t>
            </w:r>
          </w:p>
          <w:p w14:paraId="04D33863" w14:textId="7F05B6F1" w:rsidR="00983854" w:rsidRDefault="00E2203C" w:rsidP="009C654E">
            <w:pPr>
              <w:rPr>
                <w:rFonts w:ascii="Calibri" w:hAnsi="Calibri"/>
              </w:rPr>
            </w:pPr>
            <w:hyperlink r:id="rId28" w:history="1">
              <w:r w:rsidR="00983854" w:rsidRPr="00E769CF">
                <w:rPr>
                  <w:rStyle w:val="Hyperlink"/>
                  <w:rFonts w:ascii="Calibri" w:hAnsi="Calibri"/>
                </w:rPr>
                <w:t>www.Mijn.bsl.nl</w:t>
              </w:r>
            </w:hyperlink>
          </w:p>
          <w:p w14:paraId="759F7CF0" w14:textId="77777777" w:rsidR="00FD2C65" w:rsidRDefault="00FD2C65" w:rsidP="009C654E">
            <w:pPr>
              <w:rPr>
                <w:rFonts w:ascii="Calibri" w:hAnsi="Calibri"/>
              </w:rPr>
            </w:pPr>
          </w:p>
          <w:p w14:paraId="413357E4" w14:textId="77777777" w:rsidR="00983854" w:rsidRDefault="006E385F" w:rsidP="006E385F">
            <w:pPr>
              <w:rPr>
                <w:rFonts w:ascii="Calibri" w:hAnsi="Calibri"/>
              </w:rPr>
            </w:pPr>
            <w:r>
              <w:rPr>
                <w:rFonts w:ascii="Calibri" w:hAnsi="Calibri"/>
              </w:rPr>
              <w:t xml:space="preserve">De volledige bron is ook terug te vinden op Google </w:t>
            </w:r>
            <w:proofErr w:type="spellStart"/>
            <w:r>
              <w:rPr>
                <w:rFonts w:ascii="Calibri" w:hAnsi="Calibri"/>
              </w:rPr>
              <w:t>Scholar</w:t>
            </w:r>
            <w:proofErr w:type="spellEnd"/>
            <w:r>
              <w:rPr>
                <w:rFonts w:ascii="Calibri" w:hAnsi="Calibri"/>
              </w:rPr>
              <w:t>*</w:t>
            </w:r>
          </w:p>
          <w:p w14:paraId="69BF9121" w14:textId="77777777" w:rsidR="00F14049" w:rsidRDefault="00F14049" w:rsidP="006E385F">
            <w:pPr>
              <w:rPr>
                <w:rFonts w:ascii="Calibri" w:hAnsi="Calibri"/>
              </w:rPr>
            </w:pPr>
          </w:p>
          <w:p w14:paraId="752F8DE1" w14:textId="77777777" w:rsidR="00F14049" w:rsidRDefault="00F14049" w:rsidP="00F14049">
            <w:pPr>
              <w:rPr>
                <w:rFonts w:ascii="Calibri" w:hAnsi="Calibri"/>
              </w:rPr>
            </w:pPr>
            <w:r>
              <w:rPr>
                <w:rFonts w:ascii="Calibri" w:hAnsi="Calibri"/>
              </w:rPr>
              <w:t>Niet terug te vinden op LIMO</w:t>
            </w:r>
          </w:p>
          <w:p w14:paraId="4A30A490" w14:textId="1D83F61E" w:rsidR="00F14049" w:rsidRPr="00CB502F" w:rsidRDefault="00F14049" w:rsidP="006E385F">
            <w:pPr>
              <w:rPr>
                <w:rFonts w:ascii="Calibri" w:hAnsi="Calibri"/>
              </w:rPr>
            </w:pPr>
          </w:p>
        </w:tc>
      </w:tr>
      <w:tr w:rsidR="00983854" w14:paraId="5FAD2AB2" w14:textId="77777777" w:rsidTr="00F14049">
        <w:trPr>
          <w:trHeight w:val="295"/>
        </w:trPr>
        <w:tc>
          <w:tcPr>
            <w:tcW w:w="479" w:type="dxa"/>
            <w:shd w:val="clear" w:color="auto" w:fill="D9D9D9" w:themeFill="background1" w:themeFillShade="D9"/>
          </w:tcPr>
          <w:p w14:paraId="1B779DF3" w14:textId="77DED8E3" w:rsidR="00983854" w:rsidRDefault="00983854" w:rsidP="009C654E">
            <w:r>
              <w:t>3</w:t>
            </w:r>
          </w:p>
        </w:tc>
        <w:tc>
          <w:tcPr>
            <w:tcW w:w="4651" w:type="dxa"/>
          </w:tcPr>
          <w:p w14:paraId="56F33A75" w14:textId="77777777" w:rsidR="00983854" w:rsidRPr="000629E0" w:rsidRDefault="00983854" w:rsidP="009C654E">
            <w:pPr>
              <w:rPr>
                <w:rFonts w:ascii="Calibri" w:hAnsi="Calibri"/>
              </w:rPr>
            </w:pPr>
            <w:proofErr w:type="spellStart"/>
            <w:r w:rsidRPr="000629E0">
              <w:rPr>
                <w:rFonts w:ascii="Calibri" w:hAnsi="Calibri"/>
              </w:rPr>
              <w:t>Katan</w:t>
            </w:r>
            <w:proofErr w:type="spellEnd"/>
            <w:r w:rsidRPr="000629E0">
              <w:rPr>
                <w:rFonts w:ascii="Calibri" w:hAnsi="Calibri"/>
              </w:rPr>
              <w:t xml:space="preserve"> M. </w:t>
            </w:r>
            <w:r w:rsidRPr="00E71C01">
              <w:rPr>
                <w:rFonts w:ascii="Calibri" w:hAnsi="Calibri"/>
              </w:rPr>
              <w:t>De sleutel tot vetzucht ligt op het stadhuis</w:t>
            </w:r>
            <w:r w:rsidRPr="000629E0">
              <w:rPr>
                <w:rFonts w:ascii="Calibri" w:hAnsi="Calibri"/>
              </w:rPr>
              <w:t xml:space="preserve">. </w:t>
            </w:r>
            <w:proofErr w:type="spellStart"/>
            <w:r w:rsidRPr="00E71C01">
              <w:rPr>
                <w:rFonts w:ascii="Calibri" w:hAnsi="Calibri"/>
                <w:i/>
              </w:rPr>
              <w:t>Ned</w:t>
            </w:r>
            <w:proofErr w:type="spellEnd"/>
            <w:r w:rsidRPr="00E71C01">
              <w:rPr>
                <w:rFonts w:ascii="Calibri" w:hAnsi="Calibri"/>
                <w:i/>
              </w:rPr>
              <w:t xml:space="preserve"> </w:t>
            </w:r>
            <w:proofErr w:type="spellStart"/>
            <w:r w:rsidRPr="00E71C01">
              <w:rPr>
                <w:rFonts w:ascii="Calibri" w:hAnsi="Calibri"/>
                <w:i/>
              </w:rPr>
              <w:t>Tijdschr</w:t>
            </w:r>
            <w:proofErr w:type="spellEnd"/>
            <w:r w:rsidRPr="00E71C01">
              <w:rPr>
                <w:rFonts w:ascii="Calibri" w:hAnsi="Calibri"/>
                <w:i/>
              </w:rPr>
              <w:t xml:space="preserve"> </w:t>
            </w:r>
            <w:proofErr w:type="spellStart"/>
            <w:r w:rsidRPr="00E71C01">
              <w:rPr>
                <w:rFonts w:ascii="Calibri" w:hAnsi="Calibri"/>
                <w:i/>
              </w:rPr>
              <w:t>Geneeskd</w:t>
            </w:r>
            <w:proofErr w:type="spellEnd"/>
            <w:r w:rsidRPr="00E71C01">
              <w:rPr>
                <w:rFonts w:ascii="Calibri" w:hAnsi="Calibri"/>
                <w:i/>
              </w:rPr>
              <w:t>.</w:t>
            </w:r>
            <w:r w:rsidRPr="000629E0">
              <w:rPr>
                <w:rFonts w:ascii="Calibri" w:hAnsi="Calibri"/>
              </w:rPr>
              <w:t xml:space="preserve"> 2017;</w:t>
            </w:r>
            <w:proofErr w:type="gramStart"/>
            <w:r w:rsidRPr="000629E0">
              <w:rPr>
                <w:rFonts w:ascii="Calibri" w:hAnsi="Calibri"/>
              </w:rPr>
              <w:t>161:B</w:t>
            </w:r>
            <w:proofErr w:type="gramEnd"/>
            <w:r w:rsidRPr="000629E0">
              <w:rPr>
                <w:rFonts w:ascii="Calibri" w:hAnsi="Calibri"/>
              </w:rPr>
              <w:t>1445.</w:t>
            </w:r>
          </w:p>
        </w:tc>
        <w:tc>
          <w:tcPr>
            <w:tcW w:w="4202" w:type="dxa"/>
          </w:tcPr>
          <w:p w14:paraId="786D8872" w14:textId="6B7D1175" w:rsidR="00FD2C65" w:rsidRDefault="00FD2C65" w:rsidP="009C654E">
            <w:pPr>
              <w:rPr>
                <w:rFonts w:ascii="Calibri" w:hAnsi="Calibri"/>
              </w:rPr>
            </w:pPr>
            <w:r>
              <w:rPr>
                <w:rFonts w:ascii="Calibri" w:hAnsi="Calibri"/>
              </w:rPr>
              <w:t>De bron vond plaats bij ‘Rode Hoed’ te Amsterdam.</w:t>
            </w:r>
          </w:p>
          <w:p w14:paraId="1D187DC5" w14:textId="77777777" w:rsidR="00FD2C65" w:rsidRDefault="00FD2C65" w:rsidP="009C654E">
            <w:pPr>
              <w:rPr>
                <w:rFonts w:ascii="Calibri" w:hAnsi="Calibri"/>
              </w:rPr>
            </w:pPr>
          </w:p>
          <w:p w14:paraId="670F13D9" w14:textId="267C462E" w:rsidR="00FD2C65" w:rsidRDefault="00FD2C65" w:rsidP="009C654E">
            <w:pPr>
              <w:rPr>
                <w:rFonts w:ascii="Calibri" w:hAnsi="Calibri"/>
              </w:rPr>
            </w:pPr>
            <w:r>
              <w:rPr>
                <w:rFonts w:ascii="Calibri" w:hAnsi="Calibri"/>
              </w:rPr>
              <w:t>Ik vond verde</w:t>
            </w:r>
            <w:r w:rsidR="006E385F">
              <w:rPr>
                <w:rFonts w:ascii="Calibri" w:hAnsi="Calibri"/>
              </w:rPr>
              <w:t xml:space="preserve">re informatie op de </w:t>
            </w:r>
            <w:r>
              <w:rPr>
                <w:rFonts w:ascii="Calibri" w:hAnsi="Calibri"/>
              </w:rPr>
              <w:t>website.</w:t>
            </w:r>
          </w:p>
          <w:p w14:paraId="480D4D82" w14:textId="3E59C0BC" w:rsidR="00983854" w:rsidRDefault="00E2203C" w:rsidP="009C654E">
            <w:pPr>
              <w:rPr>
                <w:rFonts w:ascii="Calibri" w:hAnsi="Calibri"/>
              </w:rPr>
            </w:pPr>
            <w:hyperlink r:id="rId29" w:history="1">
              <w:r w:rsidR="00983854" w:rsidRPr="00E769CF">
                <w:rPr>
                  <w:rStyle w:val="Hyperlink"/>
                  <w:rFonts w:ascii="Calibri" w:hAnsi="Calibri"/>
                </w:rPr>
                <w:t>www.ntvg.nl</w:t>
              </w:r>
            </w:hyperlink>
          </w:p>
          <w:p w14:paraId="5010C5C0" w14:textId="77777777" w:rsidR="001030FF" w:rsidRDefault="001030FF" w:rsidP="009C654E">
            <w:pPr>
              <w:rPr>
                <w:rFonts w:ascii="Calibri" w:hAnsi="Calibri"/>
              </w:rPr>
            </w:pPr>
          </w:p>
          <w:p w14:paraId="56AFD30B" w14:textId="1C24165F" w:rsidR="00983854" w:rsidRDefault="005C176F" w:rsidP="006E385F">
            <w:pPr>
              <w:rPr>
                <w:rFonts w:ascii="Calibri" w:hAnsi="Calibri"/>
              </w:rPr>
            </w:pPr>
            <w:r>
              <w:rPr>
                <w:rFonts w:ascii="Calibri" w:hAnsi="Calibri"/>
              </w:rPr>
              <w:t xml:space="preserve">De </w:t>
            </w:r>
            <w:r w:rsidR="006E385F">
              <w:rPr>
                <w:rFonts w:ascii="Calibri" w:hAnsi="Calibri"/>
              </w:rPr>
              <w:t xml:space="preserve">volledige bron was niet terug te vinden op Google </w:t>
            </w:r>
            <w:proofErr w:type="spellStart"/>
            <w:r w:rsidR="006E385F">
              <w:rPr>
                <w:rFonts w:ascii="Calibri" w:hAnsi="Calibri"/>
              </w:rPr>
              <w:t>Scholar</w:t>
            </w:r>
            <w:proofErr w:type="spellEnd"/>
            <w:r w:rsidR="006E385F">
              <w:rPr>
                <w:rFonts w:ascii="Calibri" w:hAnsi="Calibri"/>
              </w:rPr>
              <w:t xml:space="preserve">*. Ik kwam uit </w:t>
            </w:r>
            <w:proofErr w:type="spellStart"/>
            <w:r w:rsidR="006E385F">
              <w:rPr>
                <w:rFonts w:ascii="Calibri" w:hAnsi="Calibri"/>
              </w:rPr>
              <w:t>bijj</w:t>
            </w:r>
            <w:proofErr w:type="spellEnd"/>
            <w:r w:rsidR="006E385F">
              <w:rPr>
                <w:rFonts w:ascii="Calibri" w:hAnsi="Calibri"/>
              </w:rPr>
              <w:t xml:space="preserve"> de </w:t>
            </w:r>
            <w:proofErr w:type="spellStart"/>
            <w:r w:rsidR="006E385F">
              <w:rPr>
                <w:rFonts w:ascii="Calibri" w:hAnsi="Calibri"/>
              </w:rPr>
              <w:t>orginele</w:t>
            </w:r>
            <w:proofErr w:type="spellEnd"/>
            <w:r w:rsidR="006E385F">
              <w:rPr>
                <w:rFonts w:ascii="Calibri" w:hAnsi="Calibri"/>
              </w:rPr>
              <w:t xml:space="preserve"> basistekst.</w:t>
            </w:r>
          </w:p>
          <w:p w14:paraId="3C62EA59" w14:textId="77777777" w:rsidR="00F14049" w:rsidRDefault="00F14049" w:rsidP="006E385F">
            <w:pPr>
              <w:rPr>
                <w:rFonts w:ascii="Calibri" w:hAnsi="Calibri"/>
              </w:rPr>
            </w:pPr>
          </w:p>
          <w:p w14:paraId="5C032096" w14:textId="77777777" w:rsidR="00F14049" w:rsidRDefault="00F14049" w:rsidP="00F14049">
            <w:pPr>
              <w:rPr>
                <w:rFonts w:ascii="Calibri" w:hAnsi="Calibri"/>
              </w:rPr>
            </w:pPr>
            <w:r>
              <w:rPr>
                <w:rFonts w:ascii="Calibri" w:hAnsi="Calibri"/>
              </w:rPr>
              <w:t>Niet terug te vinden op LIMO</w:t>
            </w:r>
          </w:p>
          <w:p w14:paraId="39C52AAE" w14:textId="77777777" w:rsidR="00F14049" w:rsidRPr="00F14049" w:rsidRDefault="00F14049" w:rsidP="006E385F">
            <w:pPr>
              <w:rPr>
                <w:rFonts w:ascii="Calibri" w:hAnsi="Calibri"/>
                <w:b/>
              </w:rPr>
            </w:pPr>
          </w:p>
          <w:p w14:paraId="17B040A8" w14:textId="27FAAC46" w:rsidR="006E385F" w:rsidRPr="000629E0" w:rsidRDefault="006E385F" w:rsidP="006E385F">
            <w:pPr>
              <w:rPr>
                <w:rFonts w:ascii="Calibri" w:hAnsi="Calibri"/>
              </w:rPr>
            </w:pPr>
          </w:p>
        </w:tc>
      </w:tr>
      <w:tr w:rsidR="00983854" w14:paraId="0CB4EA1A" w14:textId="77777777" w:rsidTr="00F14049">
        <w:trPr>
          <w:trHeight w:val="334"/>
        </w:trPr>
        <w:tc>
          <w:tcPr>
            <w:tcW w:w="479" w:type="dxa"/>
            <w:shd w:val="clear" w:color="auto" w:fill="D9D9D9" w:themeFill="background1" w:themeFillShade="D9"/>
          </w:tcPr>
          <w:p w14:paraId="114BDB50" w14:textId="32403021" w:rsidR="00983854" w:rsidRDefault="00983854" w:rsidP="009C654E">
            <w:r>
              <w:t>4</w:t>
            </w:r>
          </w:p>
        </w:tc>
        <w:tc>
          <w:tcPr>
            <w:tcW w:w="4651" w:type="dxa"/>
          </w:tcPr>
          <w:p w14:paraId="26294E14" w14:textId="77777777" w:rsidR="00983854" w:rsidRPr="009D3C3B" w:rsidRDefault="00983854" w:rsidP="009C654E">
            <w:pPr>
              <w:spacing w:before="100" w:beforeAutospacing="1" w:after="100" w:afterAutospacing="1"/>
              <w:rPr>
                <w:rFonts w:ascii="Calibri" w:hAnsi="Calibri"/>
                <w:lang w:val="en-US"/>
              </w:rPr>
            </w:pPr>
            <w:r w:rsidRPr="009D3C3B">
              <w:rPr>
                <w:rFonts w:ascii="Calibri" w:hAnsi="Calibri"/>
                <w:lang w:val="en-US"/>
              </w:rPr>
              <w:t xml:space="preserve">World Health Organization. </w:t>
            </w:r>
            <w:r w:rsidRPr="009D3C3B">
              <w:rPr>
                <w:rFonts w:ascii="Calibri" w:hAnsi="Calibri"/>
                <w:i/>
                <w:lang w:val="en-US"/>
              </w:rPr>
              <w:t>Global action plan for the prevention and control of NCDs 2013–2020</w:t>
            </w:r>
            <w:r w:rsidRPr="009D3C3B">
              <w:rPr>
                <w:rFonts w:ascii="Calibri" w:hAnsi="Calibri"/>
                <w:lang w:val="en-US"/>
              </w:rPr>
              <w:t xml:space="preserve">. </w:t>
            </w:r>
            <w:proofErr w:type="spellStart"/>
            <w:r w:rsidRPr="009D3C3B">
              <w:rPr>
                <w:rFonts w:ascii="Calibri" w:hAnsi="Calibri"/>
                <w:lang w:val="en-US"/>
              </w:rPr>
              <w:t>Genève</w:t>
            </w:r>
            <w:proofErr w:type="spellEnd"/>
            <w:r w:rsidRPr="009D3C3B">
              <w:rPr>
                <w:rFonts w:ascii="Calibri" w:hAnsi="Calibri"/>
                <w:lang w:val="en-US"/>
              </w:rPr>
              <w:t>: WHO; 2013.</w:t>
            </w:r>
          </w:p>
          <w:p w14:paraId="19A509B8" w14:textId="77777777" w:rsidR="00983854" w:rsidRPr="009D3C3B" w:rsidRDefault="00983854" w:rsidP="009C654E">
            <w:pPr>
              <w:rPr>
                <w:rFonts w:ascii="Calibri" w:hAnsi="Calibri"/>
              </w:rPr>
            </w:pPr>
          </w:p>
        </w:tc>
        <w:tc>
          <w:tcPr>
            <w:tcW w:w="4202" w:type="dxa"/>
          </w:tcPr>
          <w:p w14:paraId="0287953A" w14:textId="60999218" w:rsidR="00FD2C65" w:rsidRDefault="00FD2C65" w:rsidP="004B3F76">
            <w:pPr>
              <w:rPr>
                <w:rFonts w:ascii="Calibri" w:hAnsi="Calibri"/>
              </w:rPr>
            </w:pPr>
            <w:r>
              <w:rPr>
                <w:rFonts w:ascii="Calibri" w:hAnsi="Calibri"/>
              </w:rPr>
              <w:t xml:space="preserve">De hoofdvestiging van de organisatie vindt plaats in </w:t>
            </w:r>
            <w:proofErr w:type="spellStart"/>
            <w:r>
              <w:rPr>
                <w:rFonts w:ascii="Calibri" w:hAnsi="Calibri"/>
              </w:rPr>
              <w:t>Gèneve</w:t>
            </w:r>
            <w:proofErr w:type="spellEnd"/>
            <w:r>
              <w:rPr>
                <w:rFonts w:ascii="Calibri" w:hAnsi="Calibri"/>
              </w:rPr>
              <w:t xml:space="preserve">, </w:t>
            </w:r>
            <w:proofErr w:type="spellStart"/>
            <w:r>
              <w:rPr>
                <w:rFonts w:ascii="Calibri" w:hAnsi="Calibri"/>
              </w:rPr>
              <w:t>Zwitersland</w:t>
            </w:r>
            <w:proofErr w:type="spellEnd"/>
            <w:r>
              <w:rPr>
                <w:rFonts w:ascii="Calibri" w:hAnsi="Calibri"/>
              </w:rPr>
              <w:t>.</w:t>
            </w:r>
          </w:p>
          <w:p w14:paraId="7E867FB4" w14:textId="77777777" w:rsidR="00FD2C65" w:rsidRDefault="00FD2C65" w:rsidP="004B3F76">
            <w:pPr>
              <w:rPr>
                <w:rFonts w:ascii="Calibri" w:hAnsi="Calibri"/>
              </w:rPr>
            </w:pPr>
          </w:p>
          <w:p w14:paraId="48A04B8F" w14:textId="787D6BB6" w:rsidR="00FD2C65" w:rsidRDefault="00FD2C65" w:rsidP="004B3F76">
            <w:pPr>
              <w:rPr>
                <w:rFonts w:ascii="Calibri" w:hAnsi="Calibri"/>
              </w:rPr>
            </w:pPr>
            <w:r>
              <w:rPr>
                <w:rFonts w:ascii="Calibri" w:hAnsi="Calibri"/>
              </w:rPr>
              <w:t>Ik vond verdere informa</w:t>
            </w:r>
            <w:r w:rsidR="006E385F">
              <w:rPr>
                <w:rFonts w:ascii="Calibri" w:hAnsi="Calibri"/>
              </w:rPr>
              <w:t>tie op de website</w:t>
            </w:r>
          </w:p>
          <w:p w14:paraId="04CB77A3" w14:textId="77777777" w:rsidR="00983854" w:rsidRDefault="00E2203C" w:rsidP="004B3F76">
            <w:pPr>
              <w:rPr>
                <w:rFonts w:ascii="Calibri" w:hAnsi="Calibri"/>
              </w:rPr>
            </w:pPr>
            <w:hyperlink r:id="rId30" w:history="1">
              <w:r w:rsidR="00983854" w:rsidRPr="00E769CF">
                <w:rPr>
                  <w:rStyle w:val="Hyperlink"/>
                  <w:rFonts w:ascii="Calibri" w:hAnsi="Calibri"/>
                </w:rPr>
                <w:t>www.who.int</w:t>
              </w:r>
            </w:hyperlink>
            <w:r w:rsidR="00983854">
              <w:rPr>
                <w:rFonts w:ascii="Calibri" w:hAnsi="Calibri"/>
              </w:rPr>
              <w:t xml:space="preserve"> </w:t>
            </w:r>
          </w:p>
          <w:p w14:paraId="0CB95F84" w14:textId="77777777" w:rsidR="001030FF" w:rsidRDefault="001030FF" w:rsidP="004B3F76">
            <w:pPr>
              <w:rPr>
                <w:rFonts w:ascii="Calibri" w:hAnsi="Calibri"/>
              </w:rPr>
            </w:pPr>
          </w:p>
          <w:p w14:paraId="36359BE7" w14:textId="35AF2645" w:rsidR="001030FF" w:rsidRDefault="006E385F" w:rsidP="004B3F76">
            <w:pPr>
              <w:rPr>
                <w:rFonts w:ascii="Calibri" w:hAnsi="Calibri"/>
              </w:rPr>
            </w:pPr>
            <w:r>
              <w:rPr>
                <w:rFonts w:ascii="Calibri" w:hAnsi="Calibri"/>
              </w:rPr>
              <w:t>D</w:t>
            </w:r>
            <w:r w:rsidR="005C176F">
              <w:rPr>
                <w:rFonts w:ascii="Calibri" w:hAnsi="Calibri"/>
              </w:rPr>
              <w:t>e</w:t>
            </w:r>
            <w:r>
              <w:rPr>
                <w:rFonts w:ascii="Calibri" w:hAnsi="Calibri"/>
              </w:rPr>
              <w:t xml:space="preserve"> volledige bron is ook terug te vinden op Google </w:t>
            </w:r>
            <w:proofErr w:type="spellStart"/>
            <w:r>
              <w:rPr>
                <w:rFonts w:ascii="Calibri" w:hAnsi="Calibri"/>
              </w:rPr>
              <w:t>Scholar</w:t>
            </w:r>
            <w:proofErr w:type="spellEnd"/>
            <w:r>
              <w:rPr>
                <w:rFonts w:ascii="Calibri" w:hAnsi="Calibri"/>
              </w:rPr>
              <w:t>*</w:t>
            </w:r>
          </w:p>
          <w:p w14:paraId="7F06105A" w14:textId="77777777" w:rsidR="00F14049" w:rsidRDefault="00F14049" w:rsidP="004B3F76">
            <w:pPr>
              <w:rPr>
                <w:rFonts w:ascii="Calibri" w:hAnsi="Calibri"/>
              </w:rPr>
            </w:pPr>
          </w:p>
          <w:p w14:paraId="062DD7B9" w14:textId="77777777" w:rsidR="00F14049" w:rsidRDefault="00F14049" w:rsidP="00F14049">
            <w:pPr>
              <w:rPr>
                <w:rFonts w:ascii="Calibri" w:hAnsi="Calibri"/>
              </w:rPr>
            </w:pPr>
            <w:r>
              <w:rPr>
                <w:rFonts w:ascii="Calibri" w:hAnsi="Calibri"/>
              </w:rPr>
              <w:t>Niet terug te vinden op LIMO</w:t>
            </w:r>
          </w:p>
          <w:p w14:paraId="253210A2" w14:textId="5D1A628D" w:rsidR="006E385F" w:rsidRPr="009D3C3B" w:rsidRDefault="006E385F" w:rsidP="004B3F76">
            <w:pPr>
              <w:rPr>
                <w:rFonts w:ascii="Calibri" w:hAnsi="Calibri"/>
              </w:rPr>
            </w:pPr>
          </w:p>
        </w:tc>
      </w:tr>
      <w:tr w:rsidR="00983854" w14:paraId="35E42BCF" w14:textId="77777777" w:rsidTr="00F14049">
        <w:trPr>
          <w:trHeight w:val="295"/>
        </w:trPr>
        <w:tc>
          <w:tcPr>
            <w:tcW w:w="479" w:type="dxa"/>
            <w:shd w:val="clear" w:color="auto" w:fill="D9D9D9" w:themeFill="background1" w:themeFillShade="D9"/>
          </w:tcPr>
          <w:p w14:paraId="1385935B" w14:textId="08DE0631" w:rsidR="00983854" w:rsidRDefault="00983854" w:rsidP="009C654E">
            <w:r>
              <w:lastRenderedPageBreak/>
              <w:t>5</w:t>
            </w:r>
          </w:p>
        </w:tc>
        <w:tc>
          <w:tcPr>
            <w:tcW w:w="4651" w:type="dxa"/>
          </w:tcPr>
          <w:p w14:paraId="0672CE79" w14:textId="77777777" w:rsidR="00983854" w:rsidRPr="00EE2540" w:rsidRDefault="00983854" w:rsidP="009C654E">
            <w:pPr>
              <w:spacing w:before="100" w:beforeAutospacing="1" w:after="100" w:afterAutospacing="1"/>
              <w:rPr>
                <w:rFonts w:ascii="Calibri" w:hAnsi="Calibri"/>
              </w:rPr>
            </w:pPr>
            <w:r w:rsidRPr="00EE2540">
              <w:rPr>
                <w:rFonts w:ascii="Calibri" w:hAnsi="Calibri"/>
              </w:rPr>
              <w:t xml:space="preserve">Willemsen MC. </w:t>
            </w:r>
            <w:r w:rsidRPr="00F26F0C">
              <w:rPr>
                <w:rFonts w:ascii="Calibri" w:hAnsi="Calibri"/>
              </w:rPr>
              <w:t>Het Nederlandse tabaksontmoedigingsbeleid. Mijlpalen in het verleden en een blik op de toekomst.</w:t>
            </w:r>
            <w:r w:rsidRPr="00EE2540">
              <w:rPr>
                <w:rFonts w:ascii="Calibri" w:hAnsi="Calibri"/>
              </w:rPr>
              <w:t xml:space="preserve"> </w:t>
            </w:r>
            <w:proofErr w:type="spellStart"/>
            <w:r w:rsidRPr="00F26F0C">
              <w:rPr>
                <w:rFonts w:ascii="Calibri" w:hAnsi="Calibri"/>
                <w:i/>
              </w:rPr>
              <w:t>Ned</w:t>
            </w:r>
            <w:proofErr w:type="spellEnd"/>
            <w:r w:rsidRPr="00F26F0C">
              <w:rPr>
                <w:rFonts w:ascii="Calibri" w:hAnsi="Calibri"/>
                <w:i/>
              </w:rPr>
              <w:t xml:space="preserve"> </w:t>
            </w:r>
            <w:proofErr w:type="spellStart"/>
            <w:r w:rsidRPr="00F26F0C">
              <w:rPr>
                <w:rFonts w:ascii="Calibri" w:hAnsi="Calibri"/>
                <w:i/>
              </w:rPr>
              <w:t>Tijdschr</w:t>
            </w:r>
            <w:proofErr w:type="spellEnd"/>
            <w:r w:rsidRPr="00F26F0C">
              <w:rPr>
                <w:rFonts w:ascii="Calibri" w:hAnsi="Calibri"/>
                <w:i/>
              </w:rPr>
              <w:t xml:space="preserve"> </w:t>
            </w:r>
            <w:proofErr w:type="spellStart"/>
            <w:r w:rsidRPr="00F26F0C">
              <w:rPr>
                <w:rFonts w:ascii="Calibri" w:hAnsi="Calibri"/>
                <w:i/>
              </w:rPr>
              <w:t>Geneeskd</w:t>
            </w:r>
            <w:proofErr w:type="spellEnd"/>
            <w:r w:rsidRPr="00F26F0C">
              <w:rPr>
                <w:rFonts w:ascii="Calibri" w:hAnsi="Calibri"/>
                <w:i/>
              </w:rPr>
              <w:t>.</w:t>
            </w:r>
            <w:r w:rsidRPr="00EE2540">
              <w:rPr>
                <w:rFonts w:ascii="Calibri" w:hAnsi="Calibri"/>
              </w:rPr>
              <w:t xml:space="preserve"> 2017;</w:t>
            </w:r>
            <w:proofErr w:type="gramStart"/>
            <w:r w:rsidRPr="00EE2540">
              <w:rPr>
                <w:rFonts w:ascii="Calibri" w:hAnsi="Calibri"/>
              </w:rPr>
              <w:t>161:D</w:t>
            </w:r>
            <w:proofErr w:type="gramEnd"/>
            <w:r w:rsidRPr="00EE2540">
              <w:rPr>
                <w:rFonts w:ascii="Calibri" w:hAnsi="Calibri"/>
              </w:rPr>
              <w:t>949.</w:t>
            </w:r>
          </w:p>
          <w:p w14:paraId="7D67A536" w14:textId="77777777" w:rsidR="00983854" w:rsidRPr="00EE2540" w:rsidRDefault="00983854" w:rsidP="009C654E">
            <w:pPr>
              <w:rPr>
                <w:rFonts w:ascii="Calibri" w:hAnsi="Calibri"/>
              </w:rPr>
            </w:pPr>
          </w:p>
        </w:tc>
        <w:tc>
          <w:tcPr>
            <w:tcW w:w="4202" w:type="dxa"/>
          </w:tcPr>
          <w:p w14:paraId="3A7AE4E8" w14:textId="56EE3FD2" w:rsidR="00FD2C65" w:rsidRDefault="001030FF" w:rsidP="004B3F76">
            <w:pPr>
              <w:rPr>
                <w:rFonts w:ascii="Calibri" w:hAnsi="Calibri"/>
              </w:rPr>
            </w:pPr>
            <w:r>
              <w:rPr>
                <w:rFonts w:ascii="Calibri" w:hAnsi="Calibri"/>
              </w:rPr>
              <w:t xml:space="preserve">Ik vond de bron terug op </w:t>
            </w:r>
            <w:r w:rsidR="006E385F">
              <w:rPr>
                <w:rFonts w:ascii="Calibri" w:hAnsi="Calibri"/>
              </w:rPr>
              <w:t>de website</w:t>
            </w:r>
          </w:p>
          <w:p w14:paraId="6661DDB0" w14:textId="7D51AEFA" w:rsidR="00983854" w:rsidRDefault="00E2203C" w:rsidP="004B3F76">
            <w:pPr>
              <w:rPr>
                <w:rFonts w:ascii="Calibri" w:hAnsi="Calibri"/>
              </w:rPr>
            </w:pPr>
            <w:hyperlink r:id="rId31" w:history="1">
              <w:r w:rsidR="00983854" w:rsidRPr="00E769CF">
                <w:rPr>
                  <w:rStyle w:val="Hyperlink"/>
                  <w:rFonts w:ascii="Calibri" w:hAnsi="Calibri"/>
                </w:rPr>
                <w:t>www.ntvg.nl</w:t>
              </w:r>
            </w:hyperlink>
          </w:p>
          <w:p w14:paraId="6C854865" w14:textId="77777777" w:rsidR="00983854" w:rsidRDefault="00983854" w:rsidP="004B3F76">
            <w:pPr>
              <w:rPr>
                <w:rFonts w:ascii="Calibri" w:hAnsi="Calibri"/>
              </w:rPr>
            </w:pPr>
          </w:p>
          <w:p w14:paraId="0A021E44" w14:textId="346E4F06" w:rsidR="001030FF" w:rsidRDefault="005C176F" w:rsidP="004B3F76">
            <w:pPr>
              <w:rPr>
                <w:rFonts w:ascii="Calibri" w:hAnsi="Calibri"/>
              </w:rPr>
            </w:pPr>
            <w:r>
              <w:rPr>
                <w:rFonts w:ascii="Calibri" w:hAnsi="Calibri"/>
              </w:rPr>
              <w:t>De</w:t>
            </w:r>
            <w:r w:rsidR="006E385F">
              <w:rPr>
                <w:rFonts w:ascii="Calibri" w:hAnsi="Calibri"/>
              </w:rPr>
              <w:t xml:space="preserve"> volledige bron was niet terug te vinden op Google </w:t>
            </w:r>
            <w:proofErr w:type="spellStart"/>
            <w:r w:rsidR="006E385F">
              <w:rPr>
                <w:rFonts w:ascii="Calibri" w:hAnsi="Calibri"/>
              </w:rPr>
              <w:t>Scholar</w:t>
            </w:r>
            <w:proofErr w:type="spellEnd"/>
            <w:r w:rsidR="006E385F">
              <w:rPr>
                <w:rFonts w:ascii="Calibri" w:hAnsi="Calibri"/>
              </w:rPr>
              <w:t>*. Ik kwam geen zoekresultaten uit.</w:t>
            </w:r>
          </w:p>
          <w:p w14:paraId="27B99519" w14:textId="77777777" w:rsidR="00F14049" w:rsidRDefault="00F14049" w:rsidP="004B3F76">
            <w:pPr>
              <w:rPr>
                <w:rFonts w:ascii="Calibri" w:hAnsi="Calibri"/>
              </w:rPr>
            </w:pPr>
          </w:p>
          <w:p w14:paraId="27C7C52E" w14:textId="3588FB51" w:rsidR="006E385F" w:rsidRPr="00EE2540" w:rsidRDefault="00F14049" w:rsidP="004B3F76">
            <w:pPr>
              <w:rPr>
                <w:rFonts w:ascii="Calibri" w:hAnsi="Calibri"/>
              </w:rPr>
            </w:pPr>
            <w:r>
              <w:rPr>
                <w:rFonts w:ascii="Calibri" w:hAnsi="Calibri"/>
              </w:rPr>
              <w:t>Niet terug te vinden op LIMO</w:t>
            </w:r>
          </w:p>
        </w:tc>
      </w:tr>
      <w:tr w:rsidR="00983854" w14:paraId="4569DDA9" w14:textId="77777777" w:rsidTr="00F14049">
        <w:trPr>
          <w:trHeight w:val="295"/>
        </w:trPr>
        <w:tc>
          <w:tcPr>
            <w:tcW w:w="479" w:type="dxa"/>
            <w:shd w:val="clear" w:color="auto" w:fill="D9D9D9" w:themeFill="background1" w:themeFillShade="D9"/>
          </w:tcPr>
          <w:p w14:paraId="3D52990C" w14:textId="0E4FCA8F" w:rsidR="00983854" w:rsidRDefault="00983854" w:rsidP="009C654E">
            <w:r>
              <w:t>6</w:t>
            </w:r>
          </w:p>
        </w:tc>
        <w:tc>
          <w:tcPr>
            <w:tcW w:w="4651" w:type="dxa"/>
          </w:tcPr>
          <w:p w14:paraId="24C647CA" w14:textId="44FF6B1B" w:rsidR="00983854" w:rsidRPr="00EE2540" w:rsidRDefault="00983854" w:rsidP="009C654E">
            <w:pPr>
              <w:spacing w:before="100" w:beforeAutospacing="1" w:after="100" w:afterAutospacing="1"/>
              <w:rPr>
                <w:rFonts w:ascii="Calibri" w:hAnsi="Calibri"/>
              </w:rPr>
            </w:pPr>
            <w:proofErr w:type="spellStart"/>
            <w:r w:rsidRPr="00F26F0C">
              <w:rPr>
                <w:rFonts w:ascii="Calibri" w:hAnsi="Calibri"/>
              </w:rPr>
              <w:t>Bindels</w:t>
            </w:r>
            <w:proofErr w:type="spellEnd"/>
            <w:r w:rsidRPr="00F26F0C">
              <w:rPr>
                <w:rFonts w:ascii="Calibri" w:hAnsi="Calibri"/>
              </w:rPr>
              <w:t xml:space="preserve"> P. Huisartsenzorg heeft grenzen</w:t>
            </w:r>
            <w:r w:rsidRPr="00473425">
              <w:rPr>
                <w:rFonts w:ascii="Calibri" w:hAnsi="Calibri"/>
                <w:i/>
              </w:rPr>
              <w:t>.</w:t>
            </w:r>
            <w:r w:rsidRPr="00F26F0C">
              <w:rPr>
                <w:rFonts w:ascii="Calibri" w:hAnsi="Calibri"/>
                <w:i/>
              </w:rPr>
              <w:t xml:space="preserve"> </w:t>
            </w:r>
            <w:proofErr w:type="spellStart"/>
            <w:r w:rsidRPr="00F26F0C">
              <w:rPr>
                <w:rFonts w:ascii="Calibri" w:hAnsi="Calibri"/>
                <w:i/>
              </w:rPr>
              <w:t>Ned</w:t>
            </w:r>
            <w:proofErr w:type="spellEnd"/>
            <w:r w:rsidRPr="00F26F0C">
              <w:rPr>
                <w:rFonts w:ascii="Calibri" w:hAnsi="Calibri"/>
                <w:i/>
              </w:rPr>
              <w:t xml:space="preserve"> </w:t>
            </w:r>
            <w:proofErr w:type="spellStart"/>
            <w:r w:rsidRPr="00F26F0C">
              <w:rPr>
                <w:rFonts w:ascii="Calibri" w:hAnsi="Calibri"/>
                <w:i/>
              </w:rPr>
              <w:t>Tijdschr</w:t>
            </w:r>
            <w:proofErr w:type="spellEnd"/>
            <w:r w:rsidRPr="00F26F0C">
              <w:rPr>
                <w:rFonts w:ascii="Calibri" w:hAnsi="Calibri"/>
                <w:i/>
              </w:rPr>
              <w:t xml:space="preserve"> </w:t>
            </w:r>
            <w:proofErr w:type="spellStart"/>
            <w:r w:rsidRPr="00F26F0C">
              <w:rPr>
                <w:rFonts w:ascii="Calibri" w:hAnsi="Calibri"/>
                <w:i/>
              </w:rPr>
              <w:t>Geneeskd</w:t>
            </w:r>
            <w:proofErr w:type="spellEnd"/>
            <w:r w:rsidRPr="00F26F0C">
              <w:rPr>
                <w:rFonts w:ascii="Calibri" w:hAnsi="Calibri"/>
                <w:i/>
              </w:rPr>
              <w:t xml:space="preserve">. </w:t>
            </w:r>
            <w:r w:rsidRPr="001B4BCA">
              <w:rPr>
                <w:rFonts w:ascii="Calibri" w:hAnsi="Calibri"/>
                <w:lang w:val="en-US"/>
              </w:rPr>
              <w:t>2017;</w:t>
            </w:r>
            <w:proofErr w:type="gramStart"/>
            <w:r w:rsidRPr="001B4BCA">
              <w:rPr>
                <w:rFonts w:ascii="Calibri" w:hAnsi="Calibri"/>
                <w:lang w:val="en-US"/>
              </w:rPr>
              <w:t>161:D</w:t>
            </w:r>
            <w:proofErr w:type="gramEnd"/>
            <w:r w:rsidRPr="001B4BCA">
              <w:rPr>
                <w:rFonts w:ascii="Calibri" w:hAnsi="Calibri"/>
                <w:lang w:val="en-US"/>
              </w:rPr>
              <w:t>2416.</w:t>
            </w:r>
          </w:p>
        </w:tc>
        <w:tc>
          <w:tcPr>
            <w:tcW w:w="4202" w:type="dxa"/>
          </w:tcPr>
          <w:p w14:paraId="3DF0F035" w14:textId="52933CA5" w:rsidR="00C91B52" w:rsidRDefault="00C91B52" w:rsidP="004B3F76">
            <w:pPr>
              <w:rPr>
                <w:rFonts w:ascii="Calibri" w:hAnsi="Calibri"/>
              </w:rPr>
            </w:pPr>
            <w:r>
              <w:rPr>
                <w:rFonts w:ascii="Calibri" w:hAnsi="Calibri"/>
              </w:rPr>
              <w:t>Ik vond de bron terug op</w:t>
            </w:r>
            <w:r w:rsidR="006E385F">
              <w:rPr>
                <w:rFonts w:ascii="Calibri" w:hAnsi="Calibri"/>
              </w:rPr>
              <w:t xml:space="preserve"> de website</w:t>
            </w:r>
          </w:p>
          <w:p w14:paraId="15BCCFBD" w14:textId="17B64F4F" w:rsidR="00983854" w:rsidRDefault="00E2203C" w:rsidP="004B3F76">
            <w:pPr>
              <w:rPr>
                <w:rFonts w:ascii="Calibri" w:hAnsi="Calibri"/>
              </w:rPr>
            </w:pPr>
            <w:hyperlink r:id="rId32" w:history="1">
              <w:r w:rsidR="00983854" w:rsidRPr="00E769CF">
                <w:rPr>
                  <w:rStyle w:val="Hyperlink"/>
                  <w:rFonts w:ascii="Calibri" w:hAnsi="Calibri"/>
                </w:rPr>
                <w:t>www.ntvg.nl</w:t>
              </w:r>
            </w:hyperlink>
          </w:p>
          <w:p w14:paraId="18CC7409" w14:textId="77777777" w:rsidR="00C91B52" w:rsidRDefault="00C91B52" w:rsidP="004B3F76">
            <w:pPr>
              <w:rPr>
                <w:rFonts w:ascii="Calibri" w:hAnsi="Calibri"/>
              </w:rPr>
            </w:pPr>
          </w:p>
          <w:p w14:paraId="44AB97F0" w14:textId="77777777" w:rsidR="00983854" w:rsidRDefault="005C176F" w:rsidP="006E385F">
            <w:pPr>
              <w:rPr>
                <w:rFonts w:ascii="Calibri" w:hAnsi="Calibri"/>
              </w:rPr>
            </w:pPr>
            <w:r>
              <w:rPr>
                <w:rFonts w:ascii="Calibri" w:hAnsi="Calibri"/>
              </w:rPr>
              <w:t>De</w:t>
            </w:r>
            <w:r w:rsidR="006E385F">
              <w:rPr>
                <w:rFonts w:ascii="Calibri" w:hAnsi="Calibri"/>
              </w:rPr>
              <w:t xml:space="preserve"> volledige bron was niet terug te vinden op Google </w:t>
            </w:r>
            <w:proofErr w:type="spellStart"/>
            <w:r w:rsidR="006E385F">
              <w:rPr>
                <w:rFonts w:ascii="Calibri" w:hAnsi="Calibri"/>
              </w:rPr>
              <w:t>Scholar</w:t>
            </w:r>
            <w:proofErr w:type="spellEnd"/>
            <w:r w:rsidR="006E385F">
              <w:rPr>
                <w:rFonts w:ascii="Calibri" w:hAnsi="Calibri"/>
              </w:rPr>
              <w:t>* Ik kwam uit bij de originele basistekst.</w:t>
            </w:r>
          </w:p>
          <w:p w14:paraId="6666AE50" w14:textId="77777777" w:rsidR="00F14049" w:rsidRDefault="00F14049" w:rsidP="006E385F">
            <w:pPr>
              <w:rPr>
                <w:rFonts w:ascii="Calibri" w:hAnsi="Calibri"/>
              </w:rPr>
            </w:pPr>
          </w:p>
          <w:p w14:paraId="17702C8D" w14:textId="2EA2C5BF" w:rsidR="00F14049" w:rsidRDefault="00F14049" w:rsidP="006E385F">
            <w:pPr>
              <w:rPr>
                <w:rFonts w:ascii="Calibri" w:hAnsi="Calibri"/>
              </w:rPr>
            </w:pPr>
            <w:r>
              <w:rPr>
                <w:rFonts w:ascii="Calibri" w:hAnsi="Calibri"/>
              </w:rPr>
              <w:t>Niet terug te vinden op LIMO</w:t>
            </w:r>
          </w:p>
        </w:tc>
      </w:tr>
      <w:tr w:rsidR="00983854" w14:paraId="7B2DB252" w14:textId="77777777" w:rsidTr="00F14049">
        <w:trPr>
          <w:trHeight w:val="613"/>
        </w:trPr>
        <w:tc>
          <w:tcPr>
            <w:tcW w:w="479" w:type="dxa"/>
            <w:shd w:val="clear" w:color="auto" w:fill="D9D9D9" w:themeFill="background1" w:themeFillShade="D9"/>
          </w:tcPr>
          <w:p w14:paraId="0F5AD589" w14:textId="077A52D7" w:rsidR="00983854" w:rsidRDefault="00983854" w:rsidP="009C654E">
            <w:r>
              <w:t>7</w:t>
            </w:r>
          </w:p>
        </w:tc>
        <w:tc>
          <w:tcPr>
            <w:tcW w:w="4651" w:type="dxa"/>
          </w:tcPr>
          <w:p w14:paraId="2ABEB473" w14:textId="0F289D42" w:rsidR="00983854" w:rsidRPr="00EE2540" w:rsidRDefault="00983854" w:rsidP="009C654E">
            <w:pPr>
              <w:spacing w:before="100" w:beforeAutospacing="1" w:after="100" w:afterAutospacing="1"/>
              <w:rPr>
                <w:rFonts w:ascii="Calibri" w:hAnsi="Calibri"/>
              </w:rPr>
            </w:pPr>
            <w:proofErr w:type="spellStart"/>
            <w:r w:rsidRPr="001B4BCA">
              <w:rPr>
                <w:rFonts w:ascii="Calibri" w:hAnsi="Calibri"/>
                <w:lang w:val="en-US"/>
              </w:rPr>
              <w:t>Ard</w:t>
            </w:r>
            <w:proofErr w:type="spellEnd"/>
            <w:r w:rsidRPr="001B4BCA">
              <w:rPr>
                <w:rFonts w:ascii="Calibri" w:hAnsi="Calibri"/>
                <w:lang w:val="en-US"/>
              </w:rPr>
              <w:t xml:space="preserve"> J. Obesity in the US: </w:t>
            </w:r>
            <w:r w:rsidRPr="00473425">
              <w:rPr>
                <w:rFonts w:ascii="Calibri" w:hAnsi="Calibri"/>
                <w:i/>
                <w:lang w:val="en-US"/>
              </w:rPr>
              <w:t>what is the best role for primary care?</w:t>
            </w:r>
            <w:r w:rsidRPr="001B4BCA">
              <w:rPr>
                <w:rFonts w:ascii="Calibri" w:hAnsi="Calibri"/>
                <w:lang w:val="en-US"/>
              </w:rPr>
              <w:t xml:space="preserve"> </w:t>
            </w:r>
            <w:r w:rsidRPr="001B4BCA">
              <w:rPr>
                <w:rFonts w:ascii="Calibri" w:hAnsi="Calibri"/>
              </w:rPr>
              <w:t>BMJ. 2015;</w:t>
            </w:r>
            <w:proofErr w:type="gramStart"/>
            <w:r w:rsidRPr="001B4BCA">
              <w:rPr>
                <w:rFonts w:ascii="Calibri" w:hAnsi="Calibri"/>
              </w:rPr>
              <w:t>350:g</w:t>
            </w:r>
            <w:proofErr w:type="gramEnd"/>
            <w:r w:rsidRPr="001B4BCA">
              <w:rPr>
                <w:rFonts w:ascii="Calibri" w:hAnsi="Calibri"/>
              </w:rPr>
              <w:t>7846.</w:t>
            </w:r>
          </w:p>
        </w:tc>
        <w:tc>
          <w:tcPr>
            <w:tcW w:w="4202" w:type="dxa"/>
          </w:tcPr>
          <w:p w14:paraId="5C1F3EE0" w14:textId="77777777" w:rsidR="00F14049" w:rsidRDefault="00F14049" w:rsidP="004B3F76">
            <w:pPr>
              <w:rPr>
                <w:rFonts w:ascii="Calibri" w:hAnsi="Calibri"/>
              </w:rPr>
            </w:pPr>
            <w:r>
              <w:rPr>
                <w:rFonts w:ascii="Calibri" w:hAnsi="Calibri"/>
              </w:rPr>
              <w:t xml:space="preserve">Ik vond de bron terug op de website </w:t>
            </w:r>
          </w:p>
          <w:p w14:paraId="2C8DD63E" w14:textId="6A7D186F" w:rsidR="00983854" w:rsidRDefault="00E2203C" w:rsidP="004B3F76">
            <w:pPr>
              <w:rPr>
                <w:rFonts w:ascii="Calibri" w:hAnsi="Calibri"/>
              </w:rPr>
            </w:pPr>
            <w:hyperlink r:id="rId33" w:history="1">
              <w:r w:rsidR="00983854" w:rsidRPr="00E769CF">
                <w:rPr>
                  <w:rStyle w:val="Hyperlink"/>
                  <w:rFonts w:ascii="Calibri" w:hAnsi="Calibri"/>
                </w:rPr>
                <w:t>www.bmj.com</w:t>
              </w:r>
            </w:hyperlink>
          </w:p>
          <w:p w14:paraId="42248EB2" w14:textId="77777777" w:rsidR="00983854" w:rsidRDefault="00983854" w:rsidP="004B3F76">
            <w:pPr>
              <w:rPr>
                <w:rFonts w:ascii="Calibri" w:hAnsi="Calibri"/>
              </w:rPr>
            </w:pPr>
          </w:p>
          <w:p w14:paraId="479CA7E0" w14:textId="77777777" w:rsidR="00C2278F" w:rsidRDefault="005C176F" w:rsidP="005C176F">
            <w:pPr>
              <w:rPr>
                <w:rFonts w:ascii="Calibri" w:hAnsi="Calibri"/>
              </w:rPr>
            </w:pPr>
            <w:r>
              <w:rPr>
                <w:rFonts w:ascii="Calibri" w:hAnsi="Calibri"/>
              </w:rPr>
              <w:t xml:space="preserve">De volledige bron is ook terug te vinden op Google </w:t>
            </w:r>
            <w:proofErr w:type="spellStart"/>
            <w:r>
              <w:rPr>
                <w:rFonts w:ascii="Calibri" w:hAnsi="Calibri"/>
              </w:rPr>
              <w:t>Scholar</w:t>
            </w:r>
            <w:proofErr w:type="spellEnd"/>
            <w:r>
              <w:rPr>
                <w:rFonts w:ascii="Calibri" w:hAnsi="Calibri"/>
              </w:rPr>
              <w:t>*</w:t>
            </w:r>
            <w:r w:rsidR="0025144B">
              <w:rPr>
                <w:rFonts w:ascii="Calibri" w:hAnsi="Calibri"/>
              </w:rPr>
              <w:t xml:space="preserve">. </w:t>
            </w:r>
          </w:p>
          <w:p w14:paraId="4C9CD3FC" w14:textId="77777777" w:rsidR="00F14049" w:rsidRDefault="00F14049" w:rsidP="005C176F">
            <w:pPr>
              <w:rPr>
                <w:rFonts w:ascii="Calibri" w:hAnsi="Calibri"/>
              </w:rPr>
            </w:pPr>
          </w:p>
          <w:p w14:paraId="0FB05807" w14:textId="5D4B5904" w:rsidR="005C176F" w:rsidRDefault="00F14049" w:rsidP="005C176F">
            <w:pPr>
              <w:rPr>
                <w:rFonts w:ascii="Calibri" w:hAnsi="Calibri"/>
              </w:rPr>
            </w:pPr>
            <w:r>
              <w:rPr>
                <w:rFonts w:ascii="Calibri" w:hAnsi="Calibri"/>
              </w:rPr>
              <w:t>Niet terug te vinden op LIMO</w:t>
            </w:r>
          </w:p>
        </w:tc>
      </w:tr>
      <w:tr w:rsidR="00983854" w14:paraId="09EEF30E" w14:textId="77777777" w:rsidTr="00F14049">
        <w:trPr>
          <w:trHeight w:val="295"/>
        </w:trPr>
        <w:tc>
          <w:tcPr>
            <w:tcW w:w="479" w:type="dxa"/>
            <w:shd w:val="clear" w:color="auto" w:fill="D9D9D9" w:themeFill="background1" w:themeFillShade="D9"/>
          </w:tcPr>
          <w:p w14:paraId="5A7B80E4" w14:textId="35BC0E70" w:rsidR="00983854" w:rsidRDefault="00983854" w:rsidP="009C654E">
            <w:r>
              <w:t>8</w:t>
            </w:r>
          </w:p>
        </w:tc>
        <w:tc>
          <w:tcPr>
            <w:tcW w:w="4651" w:type="dxa"/>
          </w:tcPr>
          <w:p w14:paraId="4F0C87AA" w14:textId="1749EAC0" w:rsidR="00983854" w:rsidRPr="00EE2540" w:rsidRDefault="00983854" w:rsidP="009C654E">
            <w:pPr>
              <w:spacing w:before="100" w:beforeAutospacing="1" w:after="100" w:afterAutospacing="1"/>
              <w:rPr>
                <w:rFonts w:ascii="Calibri" w:hAnsi="Calibri"/>
              </w:rPr>
            </w:pPr>
            <w:r w:rsidRPr="001B4BCA">
              <w:rPr>
                <w:rFonts w:ascii="Calibri" w:hAnsi="Calibri"/>
                <w:lang w:val="en-US"/>
              </w:rPr>
              <w:t xml:space="preserve">Rao M, </w:t>
            </w:r>
            <w:proofErr w:type="spellStart"/>
            <w:r w:rsidRPr="001B4BCA">
              <w:rPr>
                <w:rFonts w:ascii="Calibri" w:hAnsi="Calibri"/>
                <w:lang w:val="en-US"/>
              </w:rPr>
              <w:t>Afshin</w:t>
            </w:r>
            <w:proofErr w:type="spellEnd"/>
            <w:r w:rsidRPr="001B4BCA">
              <w:rPr>
                <w:rFonts w:ascii="Calibri" w:hAnsi="Calibri"/>
                <w:lang w:val="en-US"/>
              </w:rPr>
              <w:t xml:space="preserve"> A, Singh G, </w:t>
            </w:r>
            <w:proofErr w:type="spellStart"/>
            <w:r w:rsidRPr="001B4BCA">
              <w:rPr>
                <w:rFonts w:ascii="Calibri" w:hAnsi="Calibri"/>
                <w:lang w:val="en-US"/>
              </w:rPr>
              <w:t>Mozaffarian</w:t>
            </w:r>
            <w:proofErr w:type="spellEnd"/>
            <w:r w:rsidRPr="001B4BCA">
              <w:rPr>
                <w:rFonts w:ascii="Calibri" w:hAnsi="Calibri"/>
                <w:lang w:val="en-US"/>
              </w:rPr>
              <w:t xml:space="preserve"> D. </w:t>
            </w:r>
            <w:r w:rsidRPr="00831B1B">
              <w:rPr>
                <w:rFonts w:ascii="Calibri" w:hAnsi="Calibri"/>
                <w:i/>
                <w:lang w:val="en-US"/>
              </w:rPr>
              <w:t>Do healthier foods and diet patterns cost more than less healthy options? A systematic review and meta-analysis.</w:t>
            </w:r>
            <w:r w:rsidRPr="001B4BCA">
              <w:rPr>
                <w:rFonts w:ascii="Calibri" w:hAnsi="Calibri"/>
                <w:lang w:val="en-US"/>
              </w:rPr>
              <w:t xml:space="preserve"> BMJ Open. 2013;3(12</w:t>
            </w:r>
            <w:proofErr w:type="gramStart"/>
            <w:r w:rsidRPr="001B4BCA">
              <w:rPr>
                <w:rFonts w:ascii="Calibri" w:hAnsi="Calibri"/>
                <w:lang w:val="en-US"/>
              </w:rPr>
              <w:t>):e</w:t>
            </w:r>
            <w:proofErr w:type="gramEnd"/>
            <w:r w:rsidRPr="001B4BCA">
              <w:rPr>
                <w:rFonts w:ascii="Calibri" w:hAnsi="Calibri"/>
                <w:lang w:val="en-US"/>
              </w:rPr>
              <w:t>4277.</w:t>
            </w:r>
          </w:p>
        </w:tc>
        <w:tc>
          <w:tcPr>
            <w:tcW w:w="4202" w:type="dxa"/>
          </w:tcPr>
          <w:p w14:paraId="61D751A7" w14:textId="1C646569" w:rsidR="006E385F" w:rsidRDefault="006E385F" w:rsidP="004B3F76">
            <w:pPr>
              <w:rPr>
                <w:rFonts w:ascii="Calibri" w:hAnsi="Calibri"/>
              </w:rPr>
            </w:pPr>
            <w:r>
              <w:rPr>
                <w:rFonts w:ascii="Calibri" w:hAnsi="Calibri"/>
              </w:rPr>
              <w:t>Ik vond de bron terug op de website</w:t>
            </w:r>
          </w:p>
          <w:p w14:paraId="032E81AC" w14:textId="2A1FF8F1" w:rsidR="00983854" w:rsidRDefault="00E2203C" w:rsidP="004B3F76">
            <w:pPr>
              <w:rPr>
                <w:rFonts w:ascii="Calibri" w:hAnsi="Calibri"/>
              </w:rPr>
            </w:pPr>
            <w:hyperlink r:id="rId34" w:history="1">
              <w:r w:rsidR="00983854" w:rsidRPr="00E769CF">
                <w:rPr>
                  <w:rStyle w:val="Hyperlink"/>
                  <w:rFonts w:ascii="Calibri" w:hAnsi="Calibri"/>
                </w:rPr>
                <w:t>www.ncbi.nlm.nih.gov</w:t>
              </w:r>
            </w:hyperlink>
          </w:p>
          <w:p w14:paraId="32C02DAA" w14:textId="77777777" w:rsidR="00983854" w:rsidRDefault="00983854" w:rsidP="004B3F76">
            <w:pPr>
              <w:rPr>
                <w:rFonts w:ascii="Calibri" w:hAnsi="Calibri"/>
              </w:rPr>
            </w:pPr>
          </w:p>
          <w:p w14:paraId="7482455B" w14:textId="77777777" w:rsidR="00983854" w:rsidRDefault="005C176F" w:rsidP="005C176F">
            <w:pPr>
              <w:rPr>
                <w:rFonts w:ascii="Calibri" w:hAnsi="Calibri"/>
              </w:rPr>
            </w:pPr>
            <w:r>
              <w:rPr>
                <w:rFonts w:ascii="Calibri" w:hAnsi="Calibri"/>
              </w:rPr>
              <w:t xml:space="preserve">De volledige bron is ook terug te vinden op Google </w:t>
            </w:r>
            <w:proofErr w:type="spellStart"/>
            <w:r>
              <w:rPr>
                <w:rFonts w:ascii="Calibri" w:hAnsi="Calibri"/>
              </w:rPr>
              <w:t>Scholar</w:t>
            </w:r>
            <w:proofErr w:type="spellEnd"/>
            <w:r>
              <w:rPr>
                <w:rFonts w:ascii="Calibri" w:hAnsi="Calibri"/>
              </w:rPr>
              <w:t>*</w:t>
            </w:r>
          </w:p>
          <w:p w14:paraId="201672F7" w14:textId="77777777" w:rsidR="00BF1D92" w:rsidRDefault="00BF1D92" w:rsidP="005C176F">
            <w:pPr>
              <w:rPr>
                <w:rFonts w:ascii="Calibri" w:hAnsi="Calibri"/>
              </w:rPr>
            </w:pPr>
          </w:p>
          <w:p w14:paraId="323081C3" w14:textId="04702515" w:rsidR="00F14049" w:rsidRDefault="00F14049" w:rsidP="005C176F">
            <w:pPr>
              <w:rPr>
                <w:rFonts w:ascii="Calibri" w:hAnsi="Calibri"/>
              </w:rPr>
            </w:pPr>
            <w:r>
              <w:rPr>
                <w:rFonts w:ascii="Calibri" w:hAnsi="Calibri"/>
              </w:rPr>
              <w:t>Niet terug te vinden op LIMO</w:t>
            </w:r>
          </w:p>
        </w:tc>
      </w:tr>
      <w:tr w:rsidR="00983854" w14:paraId="00B59E09" w14:textId="77777777" w:rsidTr="00F14049">
        <w:trPr>
          <w:trHeight w:val="334"/>
        </w:trPr>
        <w:tc>
          <w:tcPr>
            <w:tcW w:w="479" w:type="dxa"/>
            <w:shd w:val="clear" w:color="auto" w:fill="D9D9D9" w:themeFill="background1" w:themeFillShade="D9"/>
          </w:tcPr>
          <w:p w14:paraId="57D163E1" w14:textId="4D58EBA6" w:rsidR="00983854" w:rsidRDefault="00983854" w:rsidP="009C654E">
            <w:r>
              <w:t>9</w:t>
            </w:r>
          </w:p>
        </w:tc>
        <w:tc>
          <w:tcPr>
            <w:tcW w:w="4651" w:type="dxa"/>
          </w:tcPr>
          <w:p w14:paraId="16F19731" w14:textId="2B348B69" w:rsidR="00983854" w:rsidRPr="00EE2540" w:rsidRDefault="006F1B29" w:rsidP="009C654E">
            <w:pPr>
              <w:spacing w:before="100" w:beforeAutospacing="1" w:after="100" w:afterAutospacing="1"/>
              <w:rPr>
                <w:rFonts w:ascii="Calibri" w:hAnsi="Calibri"/>
              </w:rPr>
            </w:pPr>
            <w:proofErr w:type="spellStart"/>
            <w:r w:rsidRPr="001B4BCA">
              <w:rPr>
                <w:rFonts w:ascii="Calibri" w:hAnsi="Calibri"/>
                <w:lang w:val="en-US"/>
              </w:rPr>
              <w:t>Waterlander</w:t>
            </w:r>
            <w:proofErr w:type="spellEnd"/>
            <w:r w:rsidRPr="001B4BCA">
              <w:rPr>
                <w:rFonts w:ascii="Calibri" w:hAnsi="Calibri"/>
                <w:lang w:val="en-US"/>
              </w:rPr>
              <w:t xml:space="preserve"> WE, Mackay S. </w:t>
            </w:r>
            <w:r w:rsidRPr="00831B1B">
              <w:rPr>
                <w:rFonts w:ascii="Calibri" w:hAnsi="Calibri"/>
                <w:i/>
                <w:lang w:val="en-US"/>
              </w:rPr>
              <w:t>Costing a healthy diet: measurement and policy implications.</w:t>
            </w:r>
            <w:r w:rsidRPr="001B4BCA">
              <w:rPr>
                <w:rFonts w:ascii="Calibri" w:hAnsi="Calibri"/>
                <w:lang w:val="en-US"/>
              </w:rPr>
              <w:t xml:space="preserve"> </w:t>
            </w:r>
            <w:r w:rsidRPr="001B4BCA">
              <w:rPr>
                <w:rFonts w:ascii="Calibri" w:hAnsi="Calibri"/>
              </w:rPr>
              <w:t xml:space="preserve">Public Health </w:t>
            </w:r>
            <w:proofErr w:type="spellStart"/>
            <w:r w:rsidRPr="001B4BCA">
              <w:rPr>
                <w:rFonts w:ascii="Calibri" w:hAnsi="Calibri"/>
              </w:rPr>
              <w:t>Nutr</w:t>
            </w:r>
            <w:proofErr w:type="spellEnd"/>
            <w:r w:rsidRPr="001B4BCA">
              <w:rPr>
                <w:rFonts w:ascii="Calibri" w:hAnsi="Calibri"/>
              </w:rPr>
              <w:t>. 2016;19(16):2867–71.</w:t>
            </w:r>
          </w:p>
        </w:tc>
        <w:tc>
          <w:tcPr>
            <w:tcW w:w="4202" w:type="dxa"/>
          </w:tcPr>
          <w:p w14:paraId="5E10233B" w14:textId="77777777" w:rsidR="00983854" w:rsidRDefault="009E3250" w:rsidP="004B3F76">
            <w:pPr>
              <w:rPr>
                <w:rFonts w:ascii="Calibri" w:hAnsi="Calibri"/>
              </w:rPr>
            </w:pPr>
            <w:r>
              <w:rPr>
                <w:rFonts w:ascii="Calibri" w:hAnsi="Calibri"/>
              </w:rPr>
              <w:t>Ik vond de bron terug op de website</w:t>
            </w:r>
          </w:p>
          <w:p w14:paraId="1717399E" w14:textId="46AB4B67" w:rsidR="009E3250" w:rsidRDefault="00E2203C" w:rsidP="004B3F76">
            <w:pPr>
              <w:rPr>
                <w:rFonts w:ascii="Calibri" w:hAnsi="Calibri"/>
              </w:rPr>
            </w:pPr>
            <w:hyperlink r:id="rId35" w:history="1">
              <w:r w:rsidR="009E3250" w:rsidRPr="00E769CF">
                <w:rPr>
                  <w:rStyle w:val="Hyperlink"/>
                  <w:rFonts w:ascii="Calibri" w:hAnsi="Calibri"/>
                </w:rPr>
                <w:t>www.cambridge.org</w:t>
              </w:r>
            </w:hyperlink>
          </w:p>
          <w:p w14:paraId="6B73AD59" w14:textId="77777777" w:rsidR="009E3250" w:rsidRDefault="009E3250" w:rsidP="004B3F76">
            <w:pPr>
              <w:rPr>
                <w:rFonts w:ascii="Calibri" w:hAnsi="Calibri"/>
              </w:rPr>
            </w:pPr>
          </w:p>
          <w:p w14:paraId="0DF44148" w14:textId="1FCD379B" w:rsidR="00F14049" w:rsidRDefault="009E3250" w:rsidP="004B3F76">
            <w:pPr>
              <w:rPr>
                <w:rFonts w:ascii="Calibri" w:hAnsi="Calibri"/>
              </w:rPr>
            </w:pPr>
            <w:r>
              <w:rPr>
                <w:rFonts w:ascii="Calibri" w:hAnsi="Calibri"/>
              </w:rPr>
              <w:t xml:space="preserve">De volledige bron is ook terug te vinden op Google </w:t>
            </w:r>
            <w:proofErr w:type="spellStart"/>
            <w:r>
              <w:rPr>
                <w:rFonts w:ascii="Calibri" w:hAnsi="Calibri"/>
              </w:rPr>
              <w:t>Scholar</w:t>
            </w:r>
            <w:proofErr w:type="spellEnd"/>
            <w:r>
              <w:rPr>
                <w:rFonts w:ascii="Calibri" w:hAnsi="Calibri"/>
              </w:rPr>
              <w:t>*.</w:t>
            </w:r>
          </w:p>
          <w:p w14:paraId="4FF7C20F" w14:textId="77777777" w:rsidR="007E19FE" w:rsidRDefault="007E19FE" w:rsidP="004B3F76">
            <w:pPr>
              <w:rPr>
                <w:rFonts w:ascii="Calibri" w:hAnsi="Calibri"/>
              </w:rPr>
            </w:pPr>
          </w:p>
          <w:p w14:paraId="755CB5C1" w14:textId="4A0D89E6" w:rsidR="00EC4A5C" w:rsidRDefault="007E19FE" w:rsidP="004B3F76">
            <w:pPr>
              <w:rPr>
                <w:rFonts w:ascii="Calibri" w:hAnsi="Calibri"/>
              </w:rPr>
            </w:pPr>
            <w:r>
              <w:rPr>
                <w:rFonts w:ascii="Calibri" w:hAnsi="Calibri"/>
              </w:rPr>
              <w:t>Niet terug te vinden op LIMO</w:t>
            </w:r>
          </w:p>
        </w:tc>
      </w:tr>
      <w:tr w:rsidR="00983854" w14:paraId="7293D9AB" w14:textId="77777777" w:rsidTr="00F14049">
        <w:trPr>
          <w:trHeight w:val="295"/>
        </w:trPr>
        <w:tc>
          <w:tcPr>
            <w:tcW w:w="479" w:type="dxa"/>
            <w:shd w:val="clear" w:color="auto" w:fill="D9D9D9" w:themeFill="background1" w:themeFillShade="D9"/>
          </w:tcPr>
          <w:p w14:paraId="0C1BB4B9" w14:textId="710A24EF" w:rsidR="00983854" w:rsidRDefault="00983854" w:rsidP="009C654E">
            <w:r>
              <w:t>10</w:t>
            </w:r>
          </w:p>
        </w:tc>
        <w:tc>
          <w:tcPr>
            <w:tcW w:w="4651" w:type="dxa"/>
          </w:tcPr>
          <w:p w14:paraId="05F0B0FA" w14:textId="77777777" w:rsidR="00983854" w:rsidRDefault="00F14049" w:rsidP="009C654E">
            <w:pPr>
              <w:spacing w:before="100" w:beforeAutospacing="1" w:after="100" w:afterAutospacing="1"/>
              <w:rPr>
                <w:rFonts w:ascii="Calibri" w:hAnsi="Calibri"/>
                <w:lang w:val="en-US"/>
              </w:rPr>
            </w:pPr>
            <w:r w:rsidRPr="001B4BCA">
              <w:rPr>
                <w:rFonts w:ascii="Calibri" w:hAnsi="Calibri"/>
              </w:rPr>
              <w:t xml:space="preserve">Waterlander WE, Haas WE de, Amstel I van, Schuit AJ, Twisk JW, Visser M, </w:t>
            </w:r>
            <w:proofErr w:type="spellStart"/>
            <w:r w:rsidRPr="001B4BCA">
              <w:rPr>
                <w:rFonts w:ascii="Calibri" w:hAnsi="Calibri"/>
              </w:rPr>
              <w:t>Seidell</w:t>
            </w:r>
            <w:proofErr w:type="spellEnd"/>
            <w:r w:rsidRPr="001B4BCA">
              <w:rPr>
                <w:rFonts w:ascii="Calibri" w:hAnsi="Calibri"/>
              </w:rPr>
              <w:t xml:space="preserve"> JC, Steen- huis IH. </w:t>
            </w:r>
            <w:r w:rsidRPr="00F26F0C">
              <w:rPr>
                <w:rFonts w:ascii="Calibri" w:hAnsi="Calibri"/>
                <w:i/>
                <w:lang w:val="en-US"/>
              </w:rPr>
              <w:t>Energy density, energy costs</w:t>
            </w:r>
            <w:r w:rsidRPr="001B4BCA">
              <w:rPr>
                <w:rFonts w:ascii="Calibri" w:hAnsi="Calibri"/>
                <w:lang w:val="en-US"/>
              </w:rPr>
              <w:t xml:space="preserve"> </w:t>
            </w:r>
            <w:r w:rsidRPr="00F26F0C">
              <w:rPr>
                <w:rFonts w:ascii="Calibri" w:hAnsi="Calibri"/>
                <w:i/>
                <w:lang w:val="en-US"/>
              </w:rPr>
              <w:t>and income – how are they related?</w:t>
            </w:r>
            <w:r w:rsidRPr="001B4BCA">
              <w:rPr>
                <w:rFonts w:ascii="Calibri" w:hAnsi="Calibri"/>
                <w:lang w:val="en-US"/>
              </w:rPr>
              <w:t xml:space="preserve"> Public Health </w:t>
            </w:r>
            <w:proofErr w:type="spellStart"/>
            <w:r w:rsidRPr="001B4BCA">
              <w:rPr>
                <w:rFonts w:ascii="Calibri" w:hAnsi="Calibri"/>
                <w:lang w:val="en-US"/>
              </w:rPr>
              <w:t>Nutr</w:t>
            </w:r>
            <w:proofErr w:type="spellEnd"/>
            <w:r w:rsidRPr="001B4BCA">
              <w:rPr>
                <w:rFonts w:ascii="Calibri" w:hAnsi="Calibri"/>
                <w:lang w:val="en-US"/>
              </w:rPr>
              <w:t>. 2010;13(10):1599–608.</w:t>
            </w:r>
          </w:p>
          <w:p w14:paraId="1DF0D794" w14:textId="600A773B" w:rsidR="00F14049" w:rsidRPr="00EE2540" w:rsidRDefault="00F14049" w:rsidP="009C654E">
            <w:pPr>
              <w:spacing w:before="100" w:beforeAutospacing="1" w:after="100" w:afterAutospacing="1"/>
              <w:rPr>
                <w:rFonts w:ascii="Calibri" w:hAnsi="Calibri"/>
              </w:rPr>
            </w:pPr>
          </w:p>
        </w:tc>
        <w:tc>
          <w:tcPr>
            <w:tcW w:w="4202" w:type="dxa"/>
          </w:tcPr>
          <w:p w14:paraId="4215CC89" w14:textId="77777777" w:rsidR="00983854" w:rsidRDefault="00F14049" w:rsidP="004B3F76">
            <w:pPr>
              <w:rPr>
                <w:rFonts w:ascii="Calibri" w:hAnsi="Calibri"/>
              </w:rPr>
            </w:pPr>
            <w:r>
              <w:rPr>
                <w:rFonts w:ascii="Calibri" w:hAnsi="Calibri"/>
              </w:rPr>
              <w:t>Ik vond de bron terug op de website</w:t>
            </w:r>
          </w:p>
          <w:p w14:paraId="195DDB9B" w14:textId="032A36BE" w:rsidR="00F14049" w:rsidRDefault="00E2203C" w:rsidP="004B3F76">
            <w:pPr>
              <w:rPr>
                <w:rFonts w:ascii="Calibri" w:hAnsi="Calibri"/>
              </w:rPr>
            </w:pPr>
            <w:hyperlink r:id="rId36" w:history="1">
              <w:r w:rsidR="00F14049" w:rsidRPr="00E769CF">
                <w:rPr>
                  <w:rStyle w:val="Hyperlink"/>
                  <w:rFonts w:ascii="Calibri" w:hAnsi="Calibri"/>
                </w:rPr>
                <w:t>www.cambridge.org</w:t>
              </w:r>
            </w:hyperlink>
          </w:p>
          <w:p w14:paraId="2705391A" w14:textId="77777777" w:rsidR="00F14049" w:rsidRDefault="00F14049" w:rsidP="004B3F76">
            <w:pPr>
              <w:rPr>
                <w:rFonts w:ascii="Calibri" w:hAnsi="Calibri"/>
              </w:rPr>
            </w:pPr>
          </w:p>
          <w:p w14:paraId="289245F1" w14:textId="77777777" w:rsidR="00F14049" w:rsidRDefault="00F14049" w:rsidP="004B3F76">
            <w:pPr>
              <w:rPr>
                <w:rFonts w:ascii="Calibri" w:hAnsi="Calibri"/>
              </w:rPr>
            </w:pPr>
            <w:r>
              <w:rPr>
                <w:rFonts w:ascii="Calibri" w:hAnsi="Calibri"/>
              </w:rPr>
              <w:t xml:space="preserve">De volledige bron is ook terug te vinden op Google </w:t>
            </w:r>
            <w:proofErr w:type="spellStart"/>
            <w:r>
              <w:rPr>
                <w:rFonts w:ascii="Calibri" w:hAnsi="Calibri"/>
              </w:rPr>
              <w:t>Scholar</w:t>
            </w:r>
            <w:proofErr w:type="spellEnd"/>
            <w:r>
              <w:rPr>
                <w:rFonts w:ascii="Calibri" w:hAnsi="Calibri"/>
              </w:rPr>
              <w:t>*.</w:t>
            </w:r>
          </w:p>
          <w:p w14:paraId="1341B70A" w14:textId="77777777" w:rsidR="00F14049" w:rsidRDefault="00F14049" w:rsidP="004B3F76">
            <w:pPr>
              <w:rPr>
                <w:rFonts w:ascii="Calibri" w:hAnsi="Calibri"/>
              </w:rPr>
            </w:pPr>
          </w:p>
          <w:p w14:paraId="631E1E7A" w14:textId="77777777" w:rsidR="00F14049" w:rsidRDefault="00EC4A5C" w:rsidP="004B3F76">
            <w:pPr>
              <w:rPr>
                <w:rFonts w:ascii="Calibri" w:hAnsi="Calibri"/>
              </w:rPr>
            </w:pPr>
            <w:r>
              <w:rPr>
                <w:rFonts w:ascii="Calibri" w:hAnsi="Calibri"/>
              </w:rPr>
              <w:t>Niet terug te vinden op LIMO</w:t>
            </w:r>
          </w:p>
          <w:p w14:paraId="1584162D" w14:textId="77777777" w:rsidR="00BF1D92" w:rsidRDefault="00BF1D92" w:rsidP="004B3F76">
            <w:pPr>
              <w:rPr>
                <w:rFonts w:ascii="Calibri" w:hAnsi="Calibri"/>
              </w:rPr>
            </w:pPr>
          </w:p>
          <w:p w14:paraId="60D8A737" w14:textId="79125BED" w:rsidR="00BF1D92" w:rsidRDefault="00BF1D92" w:rsidP="004B3F76">
            <w:pPr>
              <w:rPr>
                <w:rFonts w:ascii="Calibri" w:hAnsi="Calibri"/>
              </w:rPr>
            </w:pPr>
          </w:p>
        </w:tc>
      </w:tr>
      <w:tr w:rsidR="00983854" w14:paraId="0CABD908" w14:textId="77777777" w:rsidTr="00F14049">
        <w:trPr>
          <w:trHeight w:val="295"/>
        </w:trPr>
        <w:tc>
          <w:tcPr>
            <w:tcW w:w="479" w:type="dxa"/>
            <w:shd w:val="clear" w:color="auto" w:fill="D9D9D9" w:themeFill="background1" w:themeFillShade="D9"/>
          </w:tcPr>
          <w:p w14:paraId="75179015" w14:textId="0E6C70FE" w:rsidR="00983854" w:rsidRDefault="00983854" w:rsidP="009C654E">
            <w:r>
              <w:lastRenderedPageBreak/>
              <w:t>11</w:t>
            </w:r>
          </w:p>
        </w:tc>
        <w:tc>
          <w:tcPr>
            <w:tcW w:w="4651" w:type="dxa"/>
          </w:tcPr>
          <w:p w14:paraId="3A57824F" w14:textId="77777777" w:rsidR="00983854" w:rsidRPr="00C365B3" w:rsidRDefault="00F14049" w:rsidP="009C654E">
            <w:pPr>
              <w:spacing w:before="100" w:beforeAutospacing="1" w:after="100" w:afterAutospacing="1"/>
              <w:rPr>
                <w:rFonts w:ascii="Calibri" w:hAnsi="Calibri"/>
                <w:lang w:val="en-US"/>
              </w:rPr>
            </w:pPr>
            <w:r w:rsidRPr="001B4BCA">
              <w:rPr>
                <w:rFonts w:ascii="Calibri" w:hAnsi="Calibri"/>
                <w:lang w:val="en-US"/>
              </w:rPr>
              <w:t xml:space="preserve">Haw JS, </w:t>
            </w:r>
            <w:proofErr w:type="spellStart"/>
            <w:r w:rsidRPr="001B4BCA">
              <w:rPr>
                <w:rFonts w:ascii="Calibri" w:hAnsi="Calibri"/>
                <w:lang w:val="en-US"/>
              </w:rPr>
              <w:t>Galaviz</w:t>
            </w:r>
            <w:proofErr w:type="spellEnd"/>
            <w:r w:rsidRPr="001B4BCA">
              <w:rPr>
                <w:rFonts w:ascii="Calibri" w:hAnsi="Calibri"/>
                <w:lang w:val="en-US"/>
              </w:rPr>
              <w:t xml:space="preserve"> KI, Straus AN, et al. </w:t>
            </w:r>
            <w:r w:rsidRPr="00F26F0C">
              <w:rPr>
                <w:rFonts w:ascii="Calibri" w:hAnsi="Calibri"/>
                <w:i/>
                <w:lang w:val="en-US"/>
              </w:rPr>
              <w:t xml:space="preserve">Long-term sustainability of diabetes prevention </w:t>
            </w:r>
            <w:proofErr w:type="spellStart"/>
            <w:r w:rsidRPr="00F26F0C">
              <w:rPr>
                <w:rFonts w:ascii="Calibri" w:hAnsi="Calibri"/>
                <w:i/>
                <w:lang w:val="en-US"/>
              </w:rPr>
              <w:t>approa</w:t>
            </w:r>
            <w:proofErr w:type="spellEnd"/>
            <w:r w:rsidRPr="00F26F0C">
              <w:rPr>
                <w:rFonts w:ascii="Calibri" w:hAnsi="Calibri"/>
                <w:i/>
                <w:lang w:val="en-US"/>
              </w:rPr>
              <w:t xml:space="preserve">- </w:t>
            </w:r>
            <w:proofErr w:type="spellStart"/>
            <w:r w:rsidRPr="00F26F0C">
              <w:rPr>
                <w:rFonts w:ascii="Calibri" w:hAnsi="Calibri"/>
                <w:i/>
                <w:lang w:val="en-US"/>
              </w:rPr>
              <w:t>ches</w:t>
            </w:r>
            <w:proofErr w:type="spellEnd"/>
            <w:r w:rsidRPr="00F26F0C">
              <w:rPr>
                <w:rFonts w:ascii="Calibri" w:hAnsi="Calibri"/>
                <w:i/>
                <w:lang w:val="en-US"/>
              </w:rPr>
              <w:t xml:space="preserve">: a systematic review and meta-analysis of randomized clinical trials. </w:t>
            </w:r>
            <w:r w:rsidRPr="00C365B3">
              <w:rPr>
                <w:rFonts w:ascii="Calibri" w:hAnsi="Calibri"/>
                <w:lang w:val="en-US"/>
              </w:rPr>
              <w:t>JAMA Intern Med. 2017;177(12):1808–17</w:t>
            </w:r>
          </w:p>
          <w:p w14:paraId="23FF753C" w14:textId="79EDFEDE" w:rsidR="00F14049" w:rsidRPr="00C365B3" w:rsidRDefault="00F14049" w:rsidP="009C654E">
            <w:pPr>
              <w:spacing w:before="100" w:beforeAutospacing="1" w:after="100" w:afterAutospacing="1"/>
              <w:rPr>
                <w:rFonts w:ascii="Calibri" w:hAnsi="Calibri"/>
                <w:lang w:val="en-US"/>
              </w:rPr>
            </w:pPr>
          </w:p>
        </w:tc>
        <w:tc>
          <w:tcPr>
            <w:tcW w:w="4202" w:type="dxa"/>
          </w:tcPr>
          <w:p w14:paraId="4A2EEDAF" w14:textId="7E55F4A1" w:rsidR="00983854" w:rsidRDefault="00F14049" w:rsidP="004B3F76">
            <w:pPr>
              <w:rPr>
                <w:rFonts w:ascii="Calibri" w:hAnsi="Calibri"/>
              </w:rPr>
            </w:pPr>
            <w:r>
              <w:rPr>
                <w:rFonts w:ascii="Calibri" w:hAnsi="Calibri"/>
              </w:rPr>
              <w:t>Ik vond de bron terug op de website</w:t>
            </w:r>
          </w:p>
          <w:p w14:paraId="4296C8D0" w14:textId="707D49C9" w:rsidR="00F14049" w:rsidRDefault="00E2203C" w:rsidP="004B3F76">
            <w:pPr>
              <w:rPr>
                <w:rFonts w:ascii="Calibri" w:hAnsi="Calibri"/>
              </w:rPr>
            </w:pPr>
            <w:hyperlink r:id="rId37" w:history="1">
              <w:r w:rsidR="00F14049" w:rsidRPr="00E769CF">
                <w:rPr>
                  <w:rStyle w:val="Hyperlink"/>
                  <w:rFonts w:ascii="Calibri" w:hAnsi="Calibri"/>
                </w:rPr>
                <w:t>www.jamanetwork.com</w:t>
              </w:r>
            </w:hyperlink>
          </w:p>
          <w:p w14:paraId="51C5F687" w14:textId="77777777" w:rsidR="00F14049" w:rsidRDefault="00F14049" w:rsidP="004B3F76">
            <w:pPr>
              <w:rPr>
                <w:rFonts w:ascii="Calibri" w:hAnsi="Calibri"/>
              </w:rPr>
            </w:pPr>
          </w:p>
          <w:p w14:paraId="359F03EF" w14:textId="77777777" w:rsidR="00F14049" w:rsidRDefault="00F14049" w:rsidP="004B3F76">
            <w:pPr>
              <w:rPr>
                <w:rFonts w:ascii="Calibri" w:hAnsi="Calibri"/>
              </w:rPr>
            </w:pPr>
            <w:r>
              <w:rPr>
                <w:rFonts w:ascii="Calibri" w:hAnsi="Calibri"/>
              </w:rPr>
              <w:t xml:space="preserve">De volledige bron is ook terug te vinden op Google </w:t>
            </w:r>
            <w:proofErr w:type="spellStart"/>
            <w:r>
              <w:rPr>
                <w:rFonts w:ascii="Calibri" w:hAnsi="Calibri"/>
              </w:rPr>
              <w:t>Scholar</w:t>
            </w:r>
            <w:proofErr w:type="spellEnd"/>
            <w:r>
              <w:rPr>
                <w:rFonts w:ascii="Calibri" w:hAnsi="Calibri"/>
              </w:rPr>
              <w:t>*.</w:t>
            </w:r>
          </w:p>
          <w:p w14:paraId="3066A963" w14:textId="77777777" w:rsidR="00F14049" w:rsidRDefault="00F14049" w:rsidP="004B3F76">
            <w:pPr>
              <w:rPr>
                <w:rFonts w:ascii="Calibri" w:hAnsi="Calibri"/>
              </w:rPr>
            </w:pPr>
          </w:p>
          <w:p w14:paraId="5420E2DB" w14:textId="0B88EE06" w:rsidR="00F14049" w:rsidRDefault="00F14049" w:rsidP="004B3F76">
            <w:pPr>
              <w:rPr>
                <w:rFonts w:ascii="Calibri" w:hAnsi="Calibri"/>
              </w:rPr>
            </w:pPr>
            <w:r>
              <w:rPr>
                <w:rFonts w:ascii="Calibri" w:hAnsi="Calibri"/>
              </w:rPr>
              <w:t>Niet terug te vinden op LIMO</w:t>
            </w:r>
          </w:p>
        </w:tc>
      </w:tr>
      <w:tr w:rsidR="00983854" w14:paraId="50C0C6BF" w14:textId="77777777" w:rsidTr="00F14049">
        <w:trPr>
          <w:trHeight w:val="1801"/>
        </w:trPr>
        <w:tc>
          <w:tcPr>
            <w:tcW w:w="479" w:type="dxa"/>
            <w:shd w:val="clear" w:color="auto" w:fill="D9D9D9" w:themeFill="background1" w:themeFillShade="D9"/>
          </w:tcPr>
          <w:p w14:paraId="474D4638" w14:textId="180F92E7" w:rsidR="00983854" w:rsidRDefault="00983854" w:rsidP="009C654E">
            <w:r>
              <w:t>12</w:t>
            </w:r>
          </w:p>
        </w:tc>
        <w:tc>
          <w:tcPr>
            <w:tcW w:w="4651" w:type="dxa"/>
          </w:tcPr>
          <w:p w14:paraId="7A8B9CBF" w14:textId="7A04524C" w:rsidR="00983854" w:rsidRPr="00EE2540" w:rsidRDefault="00F14049" w:rsidP="009C654E">
            <w:pPr>
              <w:spacing w:before="100" w:beforeAutospacing="1" w:after="100" w:afterAutospacing="1"/>
              <w:rPr>
                <w:rFonts w:ascii="Calibri" w:hAnsi="Calibri"/>
              </w:rPr>
            </w:pPr>
            <w:proofErr w:type="spellStart"/>
            <w:r w:rsidRPr="001B4BCA">
              <w:rPr>
                <w:rFonts w:ascii="Calibri" w:hAnsi="Calibri"/>
                <w:lang w:val="en-US"/>
              </w:rPr>
              <w:t>Vissenberg</w:t>
            </w:r>
            <w:proofErr w:type="spellEnd"/>
            <w:r w:rsidRPr="001B4BCA">
              <w:rPr>
                <w:rFonts w:ascii="Calibri" w:hAnsi="Calibri"/>
                <w:lang w:val="en-US"/>
              </w:rPr>
              <w:t xml:space="preserve"> C, </w:t>
            </w:r>
            <w:proofErr w:type="spellStart"/>
            <w:r w:rsidRPr="001B4BCA">
              <w:rPr>
                <w:rFonts w:ascii="Calibri" w:hAnsi="Calibri"/>
                <w:lang w:val="en-US"/>
              </w:rPr>
              <w:t>Nierkens</w:t>
            </w:r>
            <w:proofErr w:type="spellEnd"/>
            <w:r w:rsidRPr="001B4BCA">
              <w:rPr>
                <w:rFonts w:ascii="Calibri" w:hAnsi="Calibri"/>
                <w:lang w:val="en-US"/>
              </w:rPr>
              <w:t xml:space="preserve"> V, </w:t>
            </w:r>
            <w:proofErr w:type="spellStart"/>
            <w:r w:rsidRPr="001B4BCA">
              <w:rPr>
                <w:rFonts w:ascii="Calibri" w:hAnsi="Calibri"/>
                <w:lang w:val="en-US"/>
              </w:rPr>
              <w:t>Uitewaal</w:t>
            </w:r>
            <w:proofErr w:type="spellEnd"/>
            <w:r w:rsidRPr="001B4BCA">
              <w:rPr>
                <w:rFonts w:ascii="Calibri" w:hAnsi="Calibri"/>
                <w:lang w:val="en-US"/>
              </w:rPr>
              <w:t xml:space="preserve"> PJM, </w:t>
            </w:r>
            <w:proofErr w:type="spellStart"/>
            <w:r w:rsidRPr="001B4BCA">
              <w:rPr>
                <w:rFonts w:ascii="Calibri" w:hAnsi="Calibri"/>
                <w:lang w:val="en-US"/>
              </w:rPr>
              <w:t>Middelkoop</w:t>
            </w:r>
            <w:proofErr w:type="spellEnd"/>
            <w:r w:rsidRPr="001B4BCA">
              <w:rPr>
                <w:rFonts w:ascii="Calibri" w:hAnsi="Calibri"/>
                <w:lang w:val="en-US"/>
              </w:rPr>
              <w:t xml:space="preserve"> BJC, </w:t>
            </w:r>
            <w:proofErr w:type="spellStart"/>
            <w:r w:rsidRPr="001B4BCA">
              <w:rPr>
                <w:rFonts w:ascii="Calibri" w:hAnsi="Calibri"/>
                <w:lang w:val="en-US"/>
              </w:rPr>
              <w:t>Nijpels</w:t>
            </w:r>
            <w:proofErr w:type="spellEnd"/>
            <w:r w:rsidRPr="001B4BCA">
              <w:rPr>
                <w:rFonts w:ascii="Calibri" w:hAnsi="Calibri"/>
                <w:lang w:val="en-US"/>
              </w:rPr>
              <w:t xml:space="preserve"> G, </w:t>
            </w:r>
            <w:proofErr w:type="spellStart"/>
            <w:r w:rsidRPr="001B4BCA">
              <w:rPr>
                <w:rFonts w:ascii="Calibri" w:hAnsi="Calibri"/>
                <w:lang w:val="en-US"/>
              </w:rPr>
              <w:t>Stronks</w:t>
            </w:r>
            <w:proofErr w:type="spellEnd"/>
            <w:r w:rsidRPr="001B4BCA">
              <w:rPr>
                <w:rFonts w:ascii="Calibri" w:hAnsi="Calibri"/>
                <w:lang w:val="en-US"/>
              </w:rPr>
              <w:t xml:space="preserve"> K. Development of the social network based intervention ‘Powerful Together with Diabetes’ using Intervention Mapping. </w:t>
            </w:r>
            <w:r w:rsidRPr="00662E64">
              <w:rPr>
                <w:rFonts w:ascii="Calibri" w:hAnsi="Calibri"/>
                <w:i/>
                <w:lang w:val="en-US"/>
              </w:rPr>
              <w:t>Front Public Health</w:t>
            </w:r>
            <w:r w:rsidRPr="001B4BCA">
              <w:rPr>
                <w:rFonts w:ascii="Calibri" w:hAnsi="Calibri"/>
                <w:lang w:val="en-US"/>
              </w:rPr>
              <w:t xml:space="preserve">. </w:t>
            </w:r>
            <w:proofErr w:type="gramStart"/>
            <w:r w:rsidRPr="001B4BCA">
              <w:rPr>
                <w:rFonts w:ascii="Calibri" w:hAnsi="Calibri"/>
                <w:lang w:val="en-US"/>
              </w:rPr>
              <w:t>2017;5:334</w:t>
            </w:r>
            <w:proofErr w:type="gramEnd"/>
            <w:r w:rsidRPr="001B4BCA">
              <w:rPr>
                <w:rFonts w:ascii="Calibri" w:hAnsi="Calibri"/>
                <w:lang w:val="en-US"/>
              </w:rPr>
              <w:t>.</w:t>
            </w:r>
          </w:p>
        </w:tc>
        <w:tc>
          <w:tcPr>
            <w:tcW w:w="4202" w:type="dxa"/>
          </w:tcPr>
          <w:p w14:paraId="2702E515" w14:textId="77777777" w:rsidR="00983854" w:rsidRDefault="00F14049" w:rsidP="004B3F76">
            <w:pPr>
              <w:rPr>
                <w:rFonts w:ascii="Calibri" w:hAnsi="Calibri"/>
              </w:rPr>
            </w:pPr>
            <w:r>
              <w:rPr>
                <w:rFonts w:ascii="Calibri" w:hAnsi="Calibri"/>
              </w:rPr>
              <w:t>Ik vond de bron terug op de website</w:t>
            </w:r>
          </w:p>
          <w:p w14:paraId="2A80FAB7" w14:textId="35D623E6" w:rsidR="000A4F45" w:rsidRDefault="00E2203C" w:rsidP="004B3F76">
            <w:pPr>
              <w:rPr>
                <w:rFonts w:ascii="Calibri" w:hAnsi="Calibri"/>
              </w:rPr>
            </w:pPr>
            <w:hyperlink r:id="rId38" w:history="1">
              <w:r w:rsidR="000A4F45" w:rsidRPr="00E769CF">
                <w:rPr>
                  <w:rStyle w:val="Hyperlink"/>
                  <w:rFonts w:ascii="Calibri" w:hAnsi="Calibri"/>
                </w:rPr>
                <w:t>www.frontiersin.org</w:t>
              </w:r>
            </w:hyperlink>
          </w:p>
          <w:p w14:paraId="40217457" w14:textId="77777777" w:rsidR="000A4F45" w:rsidRDefault="000A4F45" w:rsidP="004B3F76">
            <w:pPr>
              <w:rPr>
                <w:rFonts w:ascii="Calibri" w:hAnsi="Calibri"/>
              </w:rPr>
            </w:pPr>
          </w:p>
          <w:p w14:paraId="2374E5E0" w14:textId="0F1CAA65" w:rsidR="00F14049" w:rsidRDefault="000A4F45" w:rsidP="004B3F76">
            <w:pPr>
              <w:rPr>
                <w:rFonts w:ascii="Calibri" w:hAnsi="Calibri"/>
              </w:rPr>
            </w:pPr>
            <w:r>
              <w:rPr>
                <w:rFonts w:ascii="Calibri" w:hAnsi="Calibri"/>
              </w:rPr>
              <w:t xml:space="preserve">De volledige bron is ook terug te vinden op Google </w:t>
            </w:r>
            <w:proofErr w:type="spellStart"/>
            <w:r>
              <w:rPr>
                <w:rFonts w:ascii="Calibri" w:hAnsi="Calibri"/>
              </w:rPr>
              <w:t>Scholar</w:t>
            </w:r>
            <w:proofErr w:type="spellEnd"/>
            <w:r>
              <w:rPr>
                <w:rFonts w:ascii="Calibri" w:hAnsi="Calibri"/>
              </w:rPr>
              <w:t>*.</w:t>
            </w:r>
          </w:p>
          <w:p w14:paraId="51BF14BA" w14:textId="77777777" w:rsidR="000A4F45" w:rsidRDefault="000A4F45" w:rsidP="004B3F76">
            <w:pPr>
              <w:rPr>
                <w:rFonts w:ascii="Calibri" w:hAnsi="Calibri"/>
              </w:rPr>
            </w:pPr>
          </w:p>
          <w:p w14:paraId="51053B4D" w14:textId="3D65F586" w:rsidR="00EC4A5C" w:rsidRDefault="00F14049" w:rsidP="004B3F76">
            <w:pPr>
              <w:rPr>
                <w:rFonts w:ascii="Calibri" w:hAnsi="Calibri"/>
              </w:rPr>
            </w:pPr>
            <w:r>
              <w:rPr>
                <w:rFonts w:ascii="Calibri" w:hAnsi="Calibri"/>
              </w:rPr>
              <w:t xml:space="preserve">De volledige bron is </w:t>
            </w:r>
            <w:proofErr w:type="gramStart"/>
            <w:r>
              <w:rPr>
                <w:rFonts w:ascii="Calibri" w:hAnsi="Calibri"/>
              </w:rPr>
              <w:t>WEL</w:t>
            </w:r>
            <w:proofErr w:type="gramEnd"/>
            <w:r>
              <w:rPr>
                <w:rFonts w:ascii="Calibri" w:hAnsi="Calibri"/>
              </w:rPr>
              <w:t xml:space="preserve"> terug te vinden op LIMO. </w:t>
            </w:r>
          </w:p>
        </w:tc>
      </w:tr>
      <w:tr w:rsidR="00983854" w14:paraId="1466DA70" w14:textId="77777777" w:rsidTr="00BF1D92">
        <w:trPr>
          <w:trHeight w:val="2109"/>
        </w:trPr>
        <w:tc>
          <w:tcPr>
            <w:tcW w:w="479" w:type="dxa"/>
            <w:shd w:val="clear" w:color="auto" w:fill="D9D9D9" w:themeFill="background1" w:themeFillShade="D9"/>
          </w:tcPr>
          <w:p w14:paraId="4BBFCBC8" w14:textId="2A8B110B" w:rsidR="00983854" w:rsidRDefault="00983854" w:rsidP="009C654E">
            <w:r>
              <w:t>13</w:t>
            </w:r>
          </w:p>
        </w:tc>
        <w:tc>
          <w:tcPr>
            <w:tcW w:w="4651" w:type="dxa"/>
          </w:tcPr>
          <w:p w14:paraId="34D8EA7E" w14:textId="77777777" w:rsidR="000A4F45" w:rsidRPr="001B4BCA" w:rsidRDefault="000A4F45" w:rsidP="000A4F45">
            <w:pPr>
              <w:spacing w:before="100" w:beforeAutospacing="1" w:after="100" w:afterAutospacing="1"/>
              <w:rPr>
                <w:rFonts w:ascii="Calibri" w:hAnsi="Calibri"/>
              </w:rPr>
            </w:pPr>
            <w:r w:rsidRPr="001B4BCA">
              <w:rPr>
                <w:rFonts w:ascii="Calibri" w:hAnsi="Calibri"/>
                <w:lang w:val="en-US"/>
              </w:rPr>
              <w:t xml:space="preserve">Biddle SJ, </w:t>
            </w:r>
            <w:proofErr w:type="spellStart"/>
            <w:r w:rsidRPr="001B4BCA">
              <w:rPr>
                <w:rFonts w:ascii="Calibri" w:hAnsi="Calibri"/>
                <w:lang w:val="en-US"/>
              </w:rPr>
              <w:t>Petrolini</w:t>
            </w:r>
            <w:proofErr w:type="spellEnd"/>
            <w:r w:rsidRPr="001B4BCA">
              <w:rPr>
                <w:rFonts w:ascii="Calibri" w:hAnsi="Calibri"/>
                <w:lang w:val="en-US"/>
              </w:rPr>
              <w:t xml:space="preserve"> I, Pearson N. Interventions designed to reduce sedentary </w:t>
            </w:r>
            <w:proofErr w:type="spellStart"/>
            <w:r w:rsidRPr="001B4BCA">
              <w:rPr>
                <w:rFonts w:ascii="Calibri" w:hAnsi="Calibri"/>
                <w:lang w:val="en-US"/>
              </w:rPr>
              <w:t>behaviours</w:t>
            </w:r>
            <w:proofErr w:type="spellEnd"/>
            <w:r w:rsidRPr="001B4BCA">
              <w:rPr>
                <w:rFonts w:ascii="Calibri" w:hAnsi="Calibri"/>
                <w:lang w:val="en-US"/>
              </w:rPr>
              <w:t xml:space="preserve"> in young people: a review of reviews. </w:t>
            </w:r>
            <w:r w:rsidRPr="003832E4">
              <w:rPr>
                <w:rFonts w:ascii="Calibri" w:hAnsi="Calibri"/>
                <w:i/>
              </w:rPr>
              <w:t>Br J</w:t>
            </w:r>
            <w:r w:rsidRPr="001B4BCA">
              <w:rPr>
                <w:rFonts w:ascii="Calibri" w:hAnsi="Calibri"/>
              </w:rPr>
              <w:t xml:space="preserve"> </w:t>
            </w:r>
            <w:proofErr w:type="spellStart"/>
            <w:r w:rsidRPr="003832E4">
              <w:rPr>
                <w:rFonts w:ascii="Calibri" w:hAnsi="Calibri"/>
                <w:i/>
              </w:rPr>
              <w:t>Sports</w:t>
            </w:r>
            <w:proofErr w:type="spellEnd"/>
            <w:r w:rsidRPr="003832E4">
              <w:rPr>
                <w:rFonts w:ascii="Calibri" w:hAnsi="Calibri"/>
                <w:i/>
              </w:rPr>
              <w:t xml:space="preserve"> </w:t>
            </w:r>
            <w:proofErr w:type="spellStart"/>
            <w:r w:rsidRPr="003832E4">
              <w:rPr>
                <w:rFonts w:ascii="Calibri" w:hAnsi="Calibri"/>
                <w:i/>
              </w:rPr>
              <w:t>Med</w:t>
            </w:r>
            <w:proofErr w:type="spellEnd"/>
            <w:r w:rsidRPr="003832E4">
              <w:rPr>
                <w:rFonts w:ascii="Calibri" w:hAnsi="Calibri"/>
                <w:i/>
              </w:rPr>
              <w:t>.</w:t>
            </w:r>
            <w:r w:rsidRPr="001B4BCA">
              <w:rPr>
                <w:rFonts w:ascii="Calibri" w:hAnsi="Calibri"/>
              </w:rPr>
              <w:t xml:space="preserve"> 2014;48(3):182–6. </w:t>
            </w:r>
          </w:p>
          <w:p w14:paraId="17F9856F" w14:textId="77777777" w:rsidR="00983854" w:rsidRPr="00EE2540" w:rsidRDefault="00983854" w:rsidP="009C654E">
            <w:pPr>
              <w:spacing w:before="100" w:beforeAutospacing="1" w:after="100" w:afterAutospacing="1"/>
              <w:rPr>
                <w:rFonts w:ascii="Calibri" w:hAnsi="Calibri"/>
              </w:rPr>
            </w:pPr>
          </w:p>
        </w:tc>
        <w:tc>
          <w:tcPr>
            <w:tcW w:w="4202" w:type="dxa"/>
          </w:tcPr>
          <w:p w14:paraId="6214FD83" w14:textId="77777777" w:rsidR="00983854" w:rsidRDefault="000A4F45" w:rsidP="004B3F76">
            <w:pPr>
              <w:rPr>
                <w:rFonts w:ascii="Calibri" w:hAnsi="Calibri"/>
              </w:rPr>
            </w:pPr>
            <w:r>
              <w:rPr>
                <w:rFonts w:ascii="Calibri" w:hAnsi="Calibri"/>
              </w:rPr>
              <w:t>Ik vond de bron terug op de website</w:t>
            </w:r>
          </w:p>
          <w:p w14:paraId="0CEB478A" w14:textId="63240F68" w:rsidR="000A4F45" w:rsidRDefault="00E2203C" w:rsidP="004B3F76">
            <w:pPr>
              <w:rPr>
                <w:rFonts w:ascii="Calibri" w:hAnsi="Calibri"/>
              </w:rPr>
            </w:pPr>
            <w:hyperlink r:id="rId39" w:history="1">
              <w:r w:rsidR="000A4F45" w:rsidRPr="00E769CF">
                <w:rPr>
                  <w:rStyle w:val="Hyperlink"/>
                  <w:rFonts w:ascii="Calibri" w:hAnsi="Calibri"/>
                </w:rPr>
                <w:t>www.bjsm.bmj.com</w:t>
              </w:r>
            </w:hyperlink>
          </w:p>
          <w:p w14:paraId="35307D87" w14:textId="77777777" w:rsidR="000A4F45" w:rsidRDefault="000A4F45" w:rsidP="004B3F76">
            <w:pPr>
              <w:rPr>
                <w:rFonts w:ascii="Calibri" w:hAnsi="Calibri"/>
              </w:rPr>
            </w:pPr>
          </w:p>
          <w:p w14:paraId="75D47A50" w14:textId="77777777" w:rsidR="000A4F45" w:rsidRDefault="000A4F45" w:rsidP="004B3F76">
            <w:pPr>
              <w:rPr>
                <w:rFonts w:ascii="Calibri" w:hAnsi="Calibri"/>
              </w:rPr>
            </w:pPr>
            <w:r>
              <w:rPr>
                <w:rFonts w:ascii="Calibri" w:hAnsi="Calibri"/>
              </w:rPr>
              <w:t xml:space="preserve">De volledige bron is ook terug te vinden op Google </w:t>
            </w:r>
            <w:proofErr w:type="spellStart"/>
            <w:r>
              <w:rPr>
                <w:rFonts w:ascii="Calibri" w:hAnsi="Calibri"/>
              </w:rPr>
              <w:t>Scholar</w:t>
            </w:r>
            <w:proofErr w:type="spellEnd"/>
            <w:r>
              <w:rPr>
                <w:rFonts w:ascii="Calibri" w:hAnsi="Calibri"/>
              </w:rPr>
              <w:t>*.</w:t>
            </w:r>
          </w:p>
          <w:p w14:paraId="73653FC0" w14:textId="77777777" w:rsidR="000A4F45" w:rsidRDefault="000A4F45" w:rsidP="004B3F76">
            <w:pPr>
              <w:rPr>
                <w:rFonts w:ascii="Calibri" w:hAnsi="Calibri"/>
              </w:rPr>
            </w:pPr>
          </w:p>
          <w:p w14:paraId="17AAF432" w14:textId="2CE8877D" w:rsidR="000A4F45" w:rsidRDefault="000A4F45" w:rsidP="004B3F76">
            <w:pPr>
              <w:rPr>
                <w:rFonts w:ascii="Calibri" w:hAnsi="Calibri"/>
              </w:rPr>
            </w:pPr>
            <w:r>
              <w:rPr>
                <w:rFonts w:ascii="Calibri" w:hAnsi="Calibri"/>
              </w:rPr>
              <w:t>Niet terug te vinden op LIMO</w:t>
            </w:r>
          </w:p>
        </w:tc>
      </w:tr>
      <w:tr w:rsidR="00983854" w14:paraId="172D242F" w14:textId="77777777" w:rsidTr="00F14049">
        <w:trPr>
          <w:trHeight w:val="295"/>
        </w:trPr>
        <w:tc>
          <w:tcPr>
            <w:tcW w:w="479" w:type="dxa"/>
            <w:shd w:val="clear" w:color="auto" w:fill="D9D9D9" w:themeFill="background1" w:themeFillShade="D9"/>
          </w:tcPr>
          <w:p w14:paraId="387CE7D9" w14:textId="08B15DFA" w:rsidR="00983854" w:rsidRDefault="00983854" w:rsidP="009C654E">
            <w:r>
              <w:t>14</w:t>
            </w:r>
          </w:p>
        </w:tc>
        <w:tc>
          <w:tcPr>
            <w:tcW w:w="4651" w:type="dxa"/>
          </w:tcPr>
          <w:p w14:paraId="36398979" w14:textId="5DBECAE4" w:rsidR="00983854" w:rsidRPr="009F38B3" w:rsidRDefault="000A4F45" w:rsidP="009F38B3">
            <w:pPr>
              <w:rPr>
                <w:rFonts w:eastAsia="Times New Roman"/>
                <w:color w:val="000000" w:themeColor="text1"/>
              </w:rPr>
            </w:pPr>
            <w:r w:rsidRPr="003832E4">
              <w:rPr>
                <w:rFonts w:ascii="Calibri" w:hAnsi="Calibri"/>
                <w:color w:val="000000" w:themeColor="text1"/>
              </w:rPr>
              <w:t xml:space="preserve">Waterlander WE, Mul A de, Schuit AJ, </w:t>
            </w:r>
            <w:proofErr w:type="spellStart"/>
            <w:r w:rsidRPr="003832E4">
              <w:rPr>
                <w:rFonts w:ascii="Calibri" w:hAnsi="Calibri"/>
                <w:color w:val="000000" w:themeColor="text1"/>
              </w:rPr>
              <w:t>Seidell</w:t>
            </w:r>
            <w:proofErr w:type="spellEnd"/>
            <w:r w:rsidRPr="003832E4">
              <w:rPr>
                <w:rFonts w:ascii="Calibri" w:hAnsi="Calibri"/>
                <w:color w:val="000000" w:themeColor="text1"/>
              </w:rPr>
              <w:t xml:space="preserve"> JC, Steenhuis IH. </w:t>
            </w:r>
            <w:r w:rsidRPr="003832E4">
              <w:rPr>
                <w:rFonts w:ascii="Calibri" w:hAnsi="Calibri"/>
                <w:color w:val="000000" w:themeColor="text1"/>
                <w:lang w:val="en-US"/>
              </w:rPr>
              <w:t xml:space="preserve">Perceptions on the use of pricing strategies to stimulate healthy eating among residents of deprived </w:t>
            </w:r>
            <w:proofErr w:type="spellStart"/>
            <w:r w:rsidRPr="003832E4">
              <w:rPr>
                <w:rFonts w:ascii="Calibri" w:hAnsi="Calibri"/>
                <w:color w:val="000000" w:themeColor="text1"/>
                <w:lang w:val="en-US"/>
              </w:rPr>
              <w:t>neighbourhoods</w:t>
            </w:r>
            <w:proofErr w:type="spellEnd"/>
            <w:r w:rsidRPr="003832E4">
              <w:rPr>
                <w:rFonts w:ascii="Calibri" w:hAnsi="Calibri"/>
                <w:color w:val="000000" w:themeColor="text1"/>
                <w:lang w:val="en-US"/>
              </w:rPr>
              <w:t xml:space="preserve">: a focus group study. </w:t>
            </w:r>
            <w:r w:rsidR="003832E4" w:rsidRPr="003832E4">
              <w:rPr>
                <w:rFonts w:ascii="Calibri" w:eastAsia="Times New Roman" w:hAnsi="Calibri"/>
                <w:i/>
                <w:iCs/>
                <w:color w:val="000000" w:themeColor="text1"/>
                <w:szCs w:val="23"/>
              </w:rPr>
              <w:t xml:space="preserve">International Journal of </w:t>
            </w:r>
            <w:proofErr w:type="spellStart"/>
            <w:r w:rsidR="003832E4" w:rsidRPr="003832E4">
              <w:rPr>
                <w:rFonts w:ascii="Calibri" w:eastAsia="Times New Roman" w:hAnsi="Calibri"/>
                <w:i/>
                <w:iCs/>
                <w:color w:val="000000" w:themeColor="text1"/>
                <w:szCs w:val="23"/>
              </w:rPr>
              <w:t>Behavioral</w:t>
            </w:r>
            <w:proofErr w:type="spellEnd"/>
            <w:r w:rsidR="003832E4" w:rsidRPr="003832E4">
              <w:rPr>
                <w:rFonts w:ascii="Calibri" w:eastAsia="Times New Roman" w:hAnsi="Calibri"/>
                <w:i/>
                <w:iCs/>
                <w:color w:val="000000" w:themeColor="text1"/>
                <w:szCs w:val="23"/>
              </w:rPr>
              <w:t xml:space="preserve"> </w:t>
            </w:r>
            <w:proofErr w:type="spellStart"/>
            <w:r w:rsidR="003832E4" w:rsidRPr="003832E4">
              <w:rPr>
                <w:rFonts w:ascii="Calibri" w:eastAsia="Times New Roman" w:hAnsi="Calibri"/>
                <w:i/>
                <w:iCs/>
                <w:color w:val="000000" w:themeColor="text1"/>
                <w:szCs w:val="23"/>
              </w:rPr>
              <w:t>Nutrition</w:t>
            </w:r>
            <w:proofErr w:type="spellEnd"/>
            <w:r w:rsidR="003832E4" w:rsidRPr="003832E4">
              <w:rPr>
                <w:rFonts w:ascii="Calibri" w:eastAsia="Times New Roman" w:hAnsi="Calibri"/>
                <w:i/>
                <w:iCs/>
                <w:color w:val="000000" w:themeColor="text1"/>
                <w:szCs w:val="23"/>
              </w:rPr>
              <w:t xml:space="preserve"> </w:t>
            </w:r>
            <w:proofErr w:type="spellStart"/>
            <w:r w:rsidR="003832E4" w:rsidRPr="003832E4">
              <w:rPr>
                <w:rFonts w:ascii="Calibri" w:eastAsia="Times New Roman" w:hAnsi="Calibri"/>
                <w:i/>
                <w:iCs/>
                <w:color w:val="000000" w:themeColor="text1"/>
                <w:szCs w:val="23"/>
              </w:rPr>
              <w:t>and</w:t>
            </w:r>
            <w:proofErr w:type="spellEnd"/>
            <w:r w:rsidR="003832E4" w:rsidRPr="003832E4">
              <w:rPr>
                <w:rFonts w:ascii="Calibri" w:eastAsia="Times New Roman" w:hAnsi="Calibri"/>
                <w:i/>
                <w:iCs/>
                <w:color w:val="000000" w:themeColor="text1"/>
                <w:szCs w:val="23"/>
              </w:rPr>
              <w:t xml:space="preserve"> </w:t>
            </w:r>
            <w:proofErr w:type="spellStart"/>
            <w:r w:rsidR="003832E4" w:rsidRPr="003832E4">
              <w:rPr>
                <w:rFonts w:ascii="Calibri" w:eastAsia="Times New Roman" w:hAnsi="Calibri"/>
                <w:i/>
                <w:iCs/>
                <w:color w:val="000000" w:themeColor="text1"/>
                <w:szCs w:val="23"/>
              </w:rPr>
              <w:t>Physical</w:t>
            </w:r>
            <w:proofErr w:type="spellEnd"/>
            <w:r w:rsidR="003832E4" w:rsidRPr="003832E4">
              <w:rPr>
                <w:rFonts w:ascii="Calibri" w:eastAsia="Times New Roman" w:hAnsi="Calibri"/>
                <w:i/>
                <w:iCs/>
                <w:color w:val="000000" w:themeColor="text1"/>
                <w:szCs w:val="23"/>
              </w:rPr>
              <w:t xml:space="preserve"> Activity,</w:t>
            </w:r>
            <w:r w:rsidR="003832E4" w:rsidRPr="003832E4">
              <w:rPr>
                <w:rStyle w:val="apple-converted-space"/>
                <w:rFonts w:ascii="Calibri" w:eastAsia="Times New Roman" w:hAnsi="Calibri"/>
                <w:color w:val="000000" w:themeColor="text1"/>
                <w:szCs w:val="23"/>
                <w:shd w:val="clear" w:color="auto" w:fill="FFFFFF"/>
              </w:rPr>
              <w:t> </w:t>
            </w:r>
            <w:r w:rsidR="003832E4" w:rsidRPr="003832E4">
              <w:rPr>
                <w:rFonts w:ascii="Calibri" w:eastAsia="Times New Roman" w:hAnsi="Calibri"/>
                <w:i/>
                <w:iCs/>
                <w:color w:val="000000" w:themeColor="text1"/>
                <w:szCs w:val="23"/>
              </w:rPr>
              <w:t>7</w:t>
            </w:r>
            <w:r w:rsidR="003832E4" w:rsidRPr="003832E4">
              <w:rPr>
                <w:rFonts w:ascii="Calibri" w:eastAsia="Times New Roman" w:hAnsi="Calibri"/>
                <w:color w:val="000000" w:themeColor="text1"/>
                <w:szCs w:val="23"/>
                <w:shd w:val="clear" w:color="auto" w:fill="FFFFFF"/>
              </w:rPr>
              <w:t>(1), 44.</w:t>
            </w:r>
          </w:p>
          <w:p w14:paraId="2AD72F26" w14:textId="1C063C07" w:rsidR="000A4F45" w:rsidRPr="003832E4" w:rsidRDefault="000A4F45" w:rsidP="009C654E">
            <w:pPr>
              <w:spacing w:before="100" w:beforeAutospacing="1" w:after="100" w:afterAutospacing="1"/>
              <w:rPr>
                <w:rFonts w:ascii="Calibri" w:hAnsi="Calibri"/>
                <w:color w:val="000000" w:themeColor="text1"/>
              </w:rPr>
            </w:pPr>
          </w:p>
        </w:tc>
        <w:tc>
          <w:tcPr>
            <w:tcW w:w="4202" w:type="dxa"/>
          </w:tcPr>
          <w:p w14:paraId="22C68672" w14:textId="77777777" w:rsidR="00983854" w:rsidRDefault="000A4F45" w:rsidP="004B3F76">
            <w:pPr>
              <w:rPr>
                <w:rFonts w:ascii="Calibri" w:hAnsi="Calibri"/>
              </w:rPr>
            </w:pPr>
            <w:r>
              <w:rPr>
                <w:rFonts w:ascii="Calibri" w:hAnsi="Calibri"/>
              </w:rPr>
              <w:t>Ik vond de bron terug op de website</w:t>
            </w:r>
          </w:p>
          <w:p w14:paraId="3B4CA5AE" w14:textId="038C09A2" w:rsidR="000A4F45" w:rsidRDefault="00E2203C" w:rsidP="004B3F76">
            <w:pPr>
              <w:rPr>
                <w:rFonts w:ascii="Calibri" w:hAnsi="Calibri"/>
              </w:rPr>
            </w:pPr>
            <w:hyperlink r:id="rId40" w:history="1">
              <w:r w:rsidR="00EC4A5C" w:rsidRPr="00E769CF">
                <w:rPr>
                  <w:rStyle w:val="Hyperlink"/>
                  <w:rFonts w:ascii="Calibri" w:hAnsi="Calibri"/>
                </w:rPr>
                <w:t>www.ijbnpa.biomedcentral.com</w:t>
              </w:r>
            </w:hyperlink>
          </w:p>
          <w:p w14:paraId="4370FFD9" w14:textId="77777777" w:rsidR="00EC4A5C" w:rsidRDefault="00EC4A5C" w:rsidP="004B3F76">
            <w:pPr>
              <w:rPr>
                <w:rFonts w:ascii="Calibri" w:hAnsi="Calibri"/>
              </w:rPr>
            </w:pPr>
          </w:p>
          <w:p w14:paraId="067CD24A" w14:textId="77777777" w:rsidR="000A4F45" w:rsidRDefault="000A4F45" w:rsidP="004B3F76">
            <w:pPr>
              <w:rPr>
                <w:rFonts w:ascii="Calibri" w:hAnsi="Calibri"/>
              </w:rPr>
            </w:pPr>
          </w:p>
          <w:p w14:paraId="7D9C1EB2" w14:textId="77777777" w:rsidR="000A4F45" w:rsidRDefault="000A4F45" w:rsidP="004B3F76">
            <w:pPr>
              <w:rPr>
                <w:rFonts w:ascii="Calibri" w:hAnsi="Calibri"/>
              </w:rPr>
            </w:pPr>
            <w:r>
              <w:rPr>
                <w:rFonts w:ascii="Calibri" w:hAnsi="Calibri"/>
              </w:rPr>
              <w:t xml:space="preserve">De volledige bron is ook terug te vinden op Google </w:t>
            </w:r>
            <w:proofErr w:type="spellStart"/>
            <w:r>
              <w:rPr>
                <w:rFonts w:ascii="Calibri" w:hAnsi="Calibri"/>
              </w:rPr>
              <w:t>Scholar</w:t>
            </w:r>
            <w:proofErr w:type="spellEnd"/>
            <w:r>
              <w:rPr>
                <w:rFonts w:ascii="Calibri" w:hAnsi="Calibri"/>
              </w:rPr>
              <w:t>*</w:t>
            </w:r>
          </w:p>
          <w:p w14:paraId="1F018A06" w14:textId="77777777" w:rsidR="000A4F45" w:rsidRDefault="000A4F45" w:rsidP="004B3F76">
            <w:pPr>
              <w:rPr>
                <w:rFonts w:ascii="Calibri" w:hAnsi="Calibri"/>
              </w:rPr>
            </w:pPr>
          </w:p>
          <w:p w14:paraId="4036F3A0" w14:textId="6FA28D24" w:rsidR="00EC4A5C" w:rsidRDefault="000A4F45" w:rsidP="004B3F76">
            <w:pPr>
              <w:rPr>
                <w:rFonts w:ascii="Calibri" w:hAnsi="Calibri"/>
              </w:rPr>
            </w:pPr>
            <w:r>
              <w:rPr>
                <w:rFonts w:ascii="Calibri" w:hAnsi="Calibri"/>
              </w:rPr>
              <w:t xml:space="preserve">De volledige bron is </w:t>
            </w:r>
            <w:proofErr w:type="gramStart"/>
            <w:r>
              <w:rPr>
                <w:rFonts w:ascii="Calibri" w:hAnsi="Calibri"/>
              </w:rPr>
              <w:t>WEL</w:t>
            </w:r>
            <w:proofErr w:type="gramEnd"/>
            <w:r>
              <w:rPr>
                <w:rFonts w:ascii="Calibri" w:hAnsi="Calibri"/>
              </w:rPr>
              <w:t xml:space="preserve"> terug te vinden op LIMO.</w:t>
            </w:r>
          </w:p>
        </w:tc>
      </w:tr>
      <w:tr w:rsidR="00F14049" w14:paraId="72ED09C3" w14:textId="77777777" w:rsidTr="00F14049">
        <w:trPr>
          <w:trHeight w:val="295"/>
        </w:trPr>
        <w:tc>
          <w:tcPr>
            <w:tcW w:w="479" w:type="dxa"/>
            <w:shd w:val="clear" w:color="auto" w:fill="D9D9D9" w:themeFill="background1" w:themeFillShade="D9"/>
          </w:tcPr>
          <w:p w14:paraId="13BFF01D" w14:textId="69528D3F" w:rsidR="00F14049" w:rsidRDefault="00F14049" w:rsidP="009C654E">
            <w:r>
              <w:t>15</w:t>
            </w:r>
          </w:p>
        </w:tc>
        <w:tc>
          <w:tcPr>
            <w:tcW w:w="4651" w:type="dxa"/>
          </w:tcPr>
          <w:p w14:paraId="456B448D" w14:textId="5BD24220" w:rsidR="00F14049" w:rsidRPr="003832E4" w:rsidRDefault="003832E4" w:rsidP="003832E4">
            <w:pPr>
              <w:shd w:val="clear" w:color="auto" w:fill="FFFFFF"/>
              <w:rPr>
                <w:rFonts w:ascii="Calibri" w:eastAsia="Times New Roman" w:hAnsi="Calibri"/>
                <w:color w:val="3A3A3A"/>
                <w:sz w:val="23"/>
                <w:szCs w:val="23"/>
              </w:rPr>
            </w:pPr>
            <w:r w:rsidRPr="00E1056F">
              <w:rPr>
                <w:rFonts w:ascii="Calibri" w:eastAsia="Times New Roman" w:hAnsi="Calibri"/>
                <w:color w:val="000000" w:themeColor="text1"/>
                <w:szCs w:val="23"/>
              </w:rPr>
              <w:t xml:space="preserve">Vermunt, P., Milder, I., Wielaard, F., De Vries, J., Baan, C., Van </w:t>
            </w:r>
            <w:proofErr w:type="spellStart"/>
            <w:r w:rsidRPr="00E1056F">
              <w:rPr>
                <w:rFonts w:ascii="Calibri" w:eastAsia="Times New Roman" w:hAnsi="Calibri"/>
                <w:color w:val="000000" w:themeColor="text1"/>
                <w:szCs w:val="23"/>
              </w:rPr>
              <w:t>Oers</w:t>
            </w:r>
            <w:proofErr w:type="spellEnd"/>
            <w:r w:rsidRPr="00E1056F">
              <w:rPr>
                <w:rFonts w:ascii="Calibri" w:eastAsia="Times New Roman" w:hAnsi="Calibri"/>
                <w:color w:val="000000" w:themeColor="text1"/>
                <w:szCs w:val="23"/>
              </w:rPr>
              <w:t xml:space="preserve">, J., &amp; Westert, G. (2012). </w:t>
            </w:r>
            <w:r w:rsidRPr="00E1056F">
              <w:rPr>
                <w:rFonts w:ascii="Calibri" w:eastAsia="Times New Roman" w:hAnsi="Calibri"/>
                <w:color w:val="000000" w:themeColor="text1"/>
                <w:szCs w:val="23"/>
                <w:lang w:val="en-US"/>
              </w:rPr>
              <w:t>A lifestyle intervention to reduce Type 2 diabetes risk in Dutch primary care: 2.5‐year results of a randomized controlled trial.</w:t>
            </w:r>
            <w:r w:rsidRPr="00E1056F">
              <w:rPr>
                <w:rStyle w:val="apple-converted-space"/>
                <w:rFonts w:ascii="Calibri" w:eastAsia="Times New Roman" w:hAnsi="Calibri"/>
                <w:color w:val="000000" w:themeColor="text1"/>
                <w:szCs w:val="23"/>
                <w:lang w:val="en-US"/>
              </w:rPr>
              <w:t> </w:t>
            </w:r>
            <w:proofErr w:type="spellStart"/>
            <w:r w:rsidRPr="00E1056F">
              <w:rPr>
                <w:rFonts w:ascii="Calibri" w:eastAsia="Times New Roman" w:hAnsi="Calibri"/>
                <w:i/>
                <w:iCs/>
                <w:color w:val="000000" w:themeColor="text1"/>
                <w:szCs w:val="23"/>
              </w:rPr>
              <w:t>Diabetic</w:t>
            </w:r>
            <w:proofErr w:type="spellEnd"/>
            <w:r w:rsidRPr="00E1056F">
              <w:rPr>
                <w:rFonts w:ascii="Calibri" w:eastAsia="Times New Roman" w:hAnsi="Calibri"/>
                <w:i/>
                <w:iCs/>
                <w:color w:val="000000" w:themeColor="text1"/>
                <w:szCs w:val="23"/>
              </w:rPr>
              <w:t xml:space="preserve"> </w:t>
            </w:r>
            <w:proofErr w:type="spellStart"/>
            <w:r w:rsidRPr="00E1056F">
              <w:rPr>
                <w:rFonts w:ascii="Calibri" w:eastAsia="Times New Roman" w:hAnsi="Calibri"/>
                <w:i/>
                <w:iCs/>
                <w:color w:val="000000" w:themeColor="text1"/>
                <w:szCs w:val="23"/>
              </w:rPr>
              <w:t>Medicine</w:t>
            </w:r>
            <w:proofErr w:type="spellEnd"/>
            <w:r w:rsidRPr="00E1056F">
              <w:rPr>
                <w:rFonts w:ascii="Calibri" w:eastAsia="Times New Roman" w:hAnsi="Calibri"/>
                <w:i/>
                <w:iCs/>
                <w:color w:val="000000" w:themeColor="text1"/>
                <w:szCs w:val="23"/>
              </w:rPr>
              <w:t>,</w:t>
            </w:r>
            <w:r w:rsidRPr="00E1056F">
              <w:rPr>
                <w:rStyle w:val="apple-converted-space"/>
                <w:rFonts w:ascii="Calibri" w:eastAsia="Times New Roman" w:hAnsi="Calibri"/>
                <w:color w:val="000000" w:themeColor="text1"/>
                <w:szCs w:val="23"/>
              </w:rPr>
              <w:t> </w:t>
            </w:r>
            <w:r w:rsidRPr="00E1056F">
              <w:rPr>
                <w:rFonts w:ascii="Calibri" w:eastAsia="Times New Roman" w:hAnsi="Calibri"/>
                <w:i/>
                <w:iCs/>
                <w:color w:val="000000" w:themeColor="text1"/>
                <w:szCs w:val="23"/>
              </w:rPr>
              <w:t>29</w:t>
            </w:r>
            <w:r w:rsidRPr="00E1056F">
              <w:rPr>
                <w:rFonts w:ascii="Calibri" w:eastAsia="Times New Roman" w:hAnsi="Calibri"/>
                <w:color w:val="000000" w:themeColor="text1"/>
                <w:szCs w:val="23"/>
              </w:rPr>
              <w:t>(8), E223-E231.</w:t>
            </w:r>
          </w:p>
        </w:tc>
        <w:tc>
          <w:tcPr>
            <w:tcW w:w="4202" w:type="dxa"/>
          </w:tcPr>
          <w:p w14:paraId="6959FA2F" w14:textId="77777777" w:rsidR="00F14049" w:rsidRDefault="00EC4A5C" w:rsidP="004B3F76">
            <w:pPr>
              <w:rPr>
                <w:rFonts w:ascii="Calibri" w:hAnsi="Calibri"/>
              </w:rPr>
            </w:pPr>
            <w:r>
              <w:rPr>
                <w:rFonts w:ascii="Calibri" w:hAnsi="Calibri"/>
              </w:rPr>
              <w:t>Ik vond de bron terug op de website</w:t>
            </w:r>
          </w:p>
          <w:p w14:paraId="11B81254" w14:textId="16BA8E5D" w:rsidR="00EC4A5C" w:rsidRDefault="00E2203C" w:rsidP="004B3F76">
            <w:pPr>
              <w:rPr>
                <w:rFonts w:ascii="Calibri" w:hAnsi="Calibri"/>
              </w:rPr>
            </w:pPr>
            <w:hyperlink r:id="rId41" w:history="1">
              <w:r w:rsidR="00EC4A5C" w:rsidRPr="00E769CF">
                <w:rPr>
                  <w:rStyle w:val="Hyperlink"/>
                  <w:rFonts w:ascii="Calibri" w:hAnsi="Calibri"/>
                </w:rPr>
                <w:t>www.onlinelibrary.wiley.com</w:t>
              </w:r>
            </w:hyperlink>
            <w:r w:rsidR="00EC4A5C">
              <w:rPr>
                <w:rFonts w:ascii="Calibri" w:hAnsi="Calibri"/>
              </w:rPr>
              <w:t>.</w:t>
            </w:r>
          </w:p>
          <w:p w14:paraId="499F3284" w14:textId="77777777" w:rsidR="00EC4A5C" w:rsidRDefault="00EC4A5C" w:rsidP="004B3F76">
            <w:pPr>
              <w:rPr>
                <w:rFonts w:ascii="Calibri" w:hAnsi="Calibri"/>
              </w:rPr>
            </w:pPr>
          </w:p>
          <w:p w14:paraId="716764AD" w14:textId="77777777" w:rsidR="00EC4A5C" w:rsidRDefault="00EC4A5C" w:rsidP="004B3F76">
            <w:pPr>
              <w:rPr>
                <w:rFonts w:ascii="Calibri" w:hAnsi="Calibri"/>
              </w:rPr>
            </w:pPr>
            <w:r>
              <w:rPr>
                <w:rFonts w:ascii="Calibri" w:hAnsi="Calibri"/>
              </w:rPr>
              <w:t xml:space="preserve">De volledige bron is ook terug te vinden op Google </w:t>
            </w:r>
            <w:proofErr w:type="spellStart"/>
            <w:r>
              <w:rPr>
                <w:rFonts w:ascii="Calibri" w:hAnsi="Calibri"/>
              </w:rPr>
              <w:t>Scholar</w:t>
            </w:r>
            <w:proofErr w:type="spellEnd"/>
            <w:r>
              <w:rPr>
                <w:rFonts w:ascii="Calibri" w:hAnsi="Calibri"/>
              </w:rPr>
              <w:t>*</w:t>
            </w:r>
          </w:p>
          <w:p w14:paraId="372F2667" w14:textId="77777777" w:rsidR="00EC4A5C" w:rsidRDefault="00EC4A5C" w:rsidP="004B3F76">
            <w:pPr>
              <w:rPr>
                <w:rFonts w:ascii="Calibri" w:hAnsi="Calibri"/>
              </w:rPr>
            </w:pPr>
          </w:p>
          <w:p w14:paraId="3F31C205" w14:textId="5CE1A843" w:rsidR="00EC4A5C" w:rsidRDefault="00EC4A5C" w:rsidP="004B3F76">
            <w:pPr>
              <w:rPr>
                <w:rFonts w:ascii="Calibri" w:hAnsi="Calibri"/>
              </w:rPr>
            </w:pPr>
            <w:r>
              <w:rPr>
                <w:rFonts w:ascii="Calibri" w:hAnsi="Calibri"/>
              </w:rPr>
              <w:t xml:space="preserve">De volledige bron is </w:t>
            </w:r>
            <w:proofErr w:type="gramStart"/>
            <w:r>
              <w:rPr>
                <w:rFonts w:ascii="Calibri" w:hAnsi="Calibri"/>
              </w:rPr>
              <w:t>WEL</w:t>
            </w:r>
            <w:proofErr w:type="gramEnd"/>
            <w:r>
              <w:rPr>
                <w:rFonts w:ascii="Calibri" w:hAnsi="Calibri"/>
              </w:rPr>
              <w:t xml:space="preserve"> terug te vinden op LIMO</w:t>
            </w:r>
          </w:p>
        </w:tc>
      </w:tr>
    </w:tbl>
    <w:p w14:paraId="078F17D1" w14:textId="77777777" w:rsidR="00BF1D92" w:rsidRPr="00BF1D92" w:rsidRDefault="00BF1D92" w:rsidP="00BF1D92"/>
    <w:p w14:paraId="17915491" w14:textId="77777777" w:rsidR="00BF1D92" w:rsidRDefault="00BF1D92" w:rsidP="00BF1D92">
      <w:pPr>
        <w:rPr>
          <w:rFonts w:ascii="Calibri" w:eastAsia="Times New Roman" w:hAnsi="Calibri" w:cs="Arial"/>
          <w:color w:val="222222"/>
          <w:sz w:val="18"/>
          <w:shd w:val="clear" w:color="auto" w:fill="FFFFFF"/>
        </w:rPr>
      </w:pPr>
      <w:r w:rsidRPr="00BF1D92">
        <w:rPr>
          <w:rFonts w:ascii="Calibri" w:hAnsi="Calibri"/>
          <w:sz w:val="18"/>
        </w:rPr>
        <w:t>*</w:t>
      </w:r>
      <w:r w:rsidRPr="00BF1D92">
        <w:rPr>
          <w:rFonts w:ascii="Calibri" w:eastAsia="Times New Roman" w:hAnsi="Calibri" w:cs="Arial"/>
          <w:color w:val="222222"/>
          <w:sz w:val="18"/>
          <w:shd w:val="clear" w:color="auto" w:fill="FFFFFF"/>
        </w:rPr>
        <w:t xml:space="preserve"> Google </w:t>
      </w:r>
      <w:proofErr w:type="spellStart"/>
      <w:r w:rsidRPr="00BF1D92">
        <w:rPr>
          <w:rFonts w:ascii="Calibri" w:eastAsia="Times New Roman" w:hAnsi="Calibri" w:cs="Arial"/>
          <w:color w:val="222222"/>
          <w:sz w:val="18"/>
          <w:shd w:val="clear" w:color="auto" w:fill="FFFFFF"/>
        </w:rPr>
        <w:t>Scholar</w:t>
      </w:r>
      <w:proofErr w:type="spellEnd"/>
      <w:r w:rsidRPr="00BF1D92">
        <w:rPr>
          <w:rFonts w:ascii="Calibri" w:eastAsia="Times New Roman" w:hAnsi="Calibri" w:cs="Arial"/>
          <w:color w:val="222222"/>
          <w:sz w:val="18"/>
          <w:shd w:val="clear" w:color="auto" w:fill="FFFFFF"/>
        </w:rPr>
        <w:t xml:space="preserve"> is een internetzoekmachine die de volledige tekst van wetenschappelijke artikelen uit verschillende disciplines doorzoekbaar maakt.</w:t>
      </w:r>
    </w:p>
    <w:p w14:paraId="07536663" w14:textId="77777777" w:rsidR="00BF1D92" w:rsidRDefault="00BF1D92" w:rsidP="00BF1D92">
      <w:pPr>
        <w:rPr>
          <w:rFonts w:ascii="Calibri" w:eastAsia="Times New Roman" w:hAnsi="Calibri" w:cs="Arial"/>
          <w:color w:val="222222"/>
          <w:sz w:val="18"/>
          <w:shd w:val="clear" w:color="auto" w:fill="FFFFFF"/>
        </w:rPr>
      </w:pPr>
    </w:p>
    <w:p w14:paraId="3FF7268F" w14:textId="77777777" w:rsidR="00BF1D92" w:rsidRDefault="00BF1D92" w:rsidP="00BF1D92">
      <w:pPr>
        <w:pStyle w:val="Kop2"/>
        <w:numPr>
          <w:ilvl w:val="0"/>
          <w:numId w:val="0"/>
        </w:numPr>
        <w:ind w:left="576" w:hanging="576"/>
        <w:rPr>
          <w:rFonts w:ascii="Calibri" w:hAnsi="Calibri" w:cs="Times New Roman"/>
          <w:color w:val="auto"/>
          <w:sz w:val="18"/>
          <w:szCs w:val="24"/>
        </w:rPr>
      </w:pPr>
    </w:p>
    <w:p w14:paraId="2A915CC1" w14:textId="77777777" w:rsidR="00B91529" w:rsidRDefault="00B91529" w:rsidP="00B91529"/>
    <w:p w14:paraId="25A031BB" w14:textId="77777777" w:rsidR="00B91529" w:rsidRPr="00B91529" w:rsidRDefault="00B91529" w:rsidP="00B91529"/>
    <w:p w14:paraId="76AB0251" w14:textId="77777777" w:rsidR="00BF1D92" w:rsidRPr="00BF1D92" w:rsidRDefault="00BF1D92" w:rsidP="00BF1D92"/>
    <w:p w14:paraId="3EFF011D" w14:textId="32532F51" w:rsidR="0005572F" w:rsidRDefault="007220DE" w:rsidP="00B91529">
      <w:pPr>
        <w:pStyle w:val="Kop2"/>
      </w:pPr>
      <w:bookmarkStart w:id="100" w:name="_Toc532912280"/>
      <w:bookmarkStart w:id="101" w:name="_Toc532914105"/>
      <w:r>
        <w:lastRenderedPageBreak/>
        <w:t>Auteurs van je basistekst</w:t>
      </w:r>
      <w:bookmarkEnd w:id="100"/>
      <w:bookmarkEnd w:id="101"/>
      <w:r>
        <w:t xml:space="preserve"> </w:t>
      </w:r>
    </w:p>
    <w:p w14:paraId="57DA9870" w14:textId="5AFE812F" w:rsidR="0005572F" w:rsidRPr="0005572F" w:rsidRDefault="0005572F" w:rsidP="0005572F">
      <w:pPr>
        <w:pStyle w:val="Kop3"/>
      </w:pPr>
      <w:bookmarkStart w:id="102" w:name="_Toc532912281"/>
      <w:bookmarkStart w:id="103" w:name="_Toc532914106"/>
      <w:r>
        <w:t>Andere werken van auteurs van mijn basistekst</w:t>
      </w:r>
      <w:bookmarkEnd w:id="102"/>
      <w:bookmarkEnd w:id="103"/>
    </w:p>
    <w:tbl>
      <w:tblPr>
        <w:tblStyle w:val="Tabelraster"/>
        <w:tblpPr w:leftFromText="141" w:rightFromText="141" w:vertAnchor="text" w:horzAnchor="page" w:tblpX="910" w:tblpY="123"/>
        <w:tblW w:w="9446" w:type="dxa"/>
        <w:tblLook w:val="04A0" w:firstRow="1" w:lastRow="0" w:firstColumn="1" w:lastColumn="0" w:noHBand="0" w:noVBand="1"/>
      </w:tblPr>
      <w:tblGrid>
        <w:gridCol w:w="503"/>
        <w:gridCol w:w="4132"/>
        <w:gridCol w:w="4811"/>
      </w:tblGrid>
      <w:tr w:rsidR="0005572F" w14:paraId="0F502C9D" w14:textId="77777777" w:rsidTr="00296B72">
        <w:trPr>
          <w:trHeight w:val="368"/>
        </w:trPr>
        <w:tc>
          <w:tcPr>
            <w:tcW w:w="4635" w:type="dxa"/>
            <w:gridSpan w:val="2"/>
            <w:shd w:val="clear" w:color="auto" w:fill="D9D9D9" w:themeFill="background1" w:themeFillShade="D9"/>
          </w:tcPr>
          <w:p w14:paraId="729C7B13" w14:textId="77777777" w:rsidR="0005572F" w:rsidRPr="009413DD" w:rsidRDefault="0005572F" w:rsidP="009413DD">
            <w:pPr>
              <w:jc w:val="center"/>
              <w:rPr>
                <w:rFonts w:ascii="Calibri" w:hAnsi="Calibri"/>
                <w:b/>
              </w:rPr>
            </w:pPr>
            <w:r w:rsidRPr="009413DD">
              <w:rPr>
                <w:rFonts w:ascii="Calibri" w:hAnsi="Calibri"/>
                <w:b/>
              </w:rPr>
              <w:t>Andere werken</w:t>
            </w:r>
          </w:p>
        </w:tc>
        <w:tc>
          <w:tcPr>
            <w:tcW w:w="4811" w:type="dxa"/>
            <w:shd w:val="clear" w:color="auto" w:fill="D9D9D9" w:themeFill="background1" w:themeFillShade="D9"/>
          </w:tcPr>
          <w:p w14:paraId="782A7179" w14:textId="523A2CD4" w:rsidR="0005572F" w:rsidRPr="009413DD" w:rsidRDefault="0005572F" w:rsidP="009413DD">
            <w:pPr>
              <w:jc w:val="center"/>
              <w:rPr>
                <w:rFonts w:ascii="Calibri" w:hAnsi="Calibri"/>
                <w:b/>
              </w:rPr>
            </w:pPr>
            <w:r w:rsidRPr="009413DD">
              <w:rPr>
                <w:rFonts w:ascii="Calibri" w:hAnsi="Calibri"/>
                <w:b/>
              </w:rPr>
              <w:t>APA-richtlijnen</w:t>
            </w:r>
          </w:p>
        </w:tc>
      </w:tr>
      <w:tr w:rsidR="0005572F" w14:paraId="02917B8B" w14:textId="77777777" w:rsidTr="0005572F">
        <w:trPr>
          <w:trHeight w:val="2209"/>
        </w:trPr>
        <w:tc>
          <w:tcPr>
            <w:tcW w:w="503" w:type="dxa"/>
            <w:shd w:val="clear" w:color="auto" w:fill="D9D9D9" w:themeFill="background1" w:themeFillShade="D9"/>
          </w:tcPr>
          <w:p w14:paraId="11CC4E0B" w14:textId="77777777" w:rsidR="0005572F" w:rsidRPr="009413DD" w:rsidRDefault="0005572F" w:rsidP="009413DD">
            <w:pPr>
              <w:rPr>
                <w:rFonts w:ascii="Calibri" w:hAnsi="Calibri"/>
              </w:rPr>
            </w:pPr>
            <w:r w:rsidRPr="009413DD">
              <w:rPr>
                <w:rFonts w:ascii="Calibri" w:hAnsi="Calibri"/>
              </w:rPr>
              <w:t>1</w:t>
            </w:r>
          </w:p>
        </w:tc>
        <w:tc>
          <w:tcPr>
            <w:tcW w:w="4132" w:type="dxa"/>
          </w:tcPr>
          <w:p w14:paraId="65DAA8A7" w14:textId="77777777" w:rsidR="0005572F" w:rsidRPr="009413DD" w:rsidRDefault="0005572F" w:rsidP="009413DD">
            <w:pPr>
              <w:rPr>
                <w:rFonts w:ascii="Calibri" w:hAnsi="Calibri"/>
              </w:rPr>
            </w:pPr>
            <w:r w:rsidRPr="009413DD">
              <w:rPr>
                <w:rFonts w:ascii="Calibri" w:hAnsi="Calibri"/>
              </w:rPr>
              <w:t xml:space="preserve">Auteur: </w:t>
            </w:r>
            <w:proofErr w:type="spellStart"/>
            <w:r w:rsidRPr="009413DD">
              <w:rPr>
                <w:rFonts w:ascii="Calibri" w:hAnsi="Calibri"/>
              </w:rPr>
              <w:t>Stronks</w:t>
            </w:r>
            <w:proofErr w:type="spellEnd"/>
            <w:r w:rsidRPr="009413DD">
              <w:rPr>
                <w:rFonts w:ascii="Calibri" w:hAnsi="Calibri"/>
              </w:rPr>
              <w:t xml:space="preserve"> Katrien</w:t>
            </w:r>
          </w:p>
          <w:p w14:paraId="1084F267" w14:textId="77777777" w:rsidR="0005572F" w:rsidRPr="009413DD" w:rsidRDefault="0005572F" w:rsidP="009413DD">
            <w:pPr>
              <w:rPr>
                <w:rFonts w:ascii="Calibri" w:hAnsi="Calibri"/>
              </w:rPr>
            </w:pPr>
          </w:p>
          <w:p w14:paraId="575403D4" w14:textId="77777777" w:rsidR="0005572F" w:rsidRPr="009413DD" w:rsidRDefault="0005572F" w:rsidP="009413DD">
            <w:pPr>
              <w:rPr>
                <w:rFonts w:ascii="Calibri" w:hAnsi="Calibri"/>
              </w:rPr>
            </w:pPr>
            <w:r w:rsidRPr="009413DD">
              <w:rPr>
                <w:rFonts w:ascii="Calibri" w:hAnsi="Calibri"/>
              </w:rPr>
              <w:t>Etnische herkomst van patiënten blijft belangrijk</w:t>
            </w:r>
          </w:p>
        </w:tc>
        <w:tc>
          <w:tcPr>
            <w:tcW w:w="4811" w:type="dxa"/>
          </w:tcPr>
          <w:p w14:paraId="4D23AE83" w14:textId="77777777" w:rsidR="0005572F" w:rsidRPr="009413DD" w:rsidRDefault="0005572F" w:rsidP="009413DD">
            <w:pPr>
              <w:rPr>
                <w:rFonts w:ascii="Calibri" w:eastAsia="Times New Roman" w:hAnsi="Calibri"/>
              </w:rPr>
            </w:pPr>
            <w:proofErr w:type="spellStart"/>
            <w:r w:rsidRPr="009413DD">
              <w:rPr>
                <w:rFonts w:ascii="Calibri" w:eastAsia="Times New Roman" w:hAnsi="Calibri"/>
                <w:shd w:val="clear" w:color="auto" w:fill="FFFFFF"/>
              </w:rPr>
              <w:t>Stronks</w:t>
            </w:r>
            <w:proofErr w:type="spellEnd"/>
            <w:r w:rsidRPr="009413DD">
              <w:rPr>
                <w:rFonts w:ascii="Calibri" w:eastAsia="Times New Roman" w:hAnsi="Calibri"/>
                <w:shd w:val="clear" w:color="auto" w:fill="FFFFFF"/>
              </w:rPr>
              <w:t>, K. (2013). Etnische herkomst van patiënten blijft belangrijk.</w:t>
            </w:r>
            <w:r w:rsidRPr="009413DD">
              <w:rPr>
                <w:rStyle w:val="apple-converted-space"/>
                <w:rFonts w:ascii="Calibri" w:eastAsia="Times New Roman" w:hAnsi="Calibri"/>
                <w:color w:val="000000" w:themeColor="text1"/>
                <w:shd w:val="clear" w:color="auto" w:fill="FFFFFF"/>
              </w:rPr>
              <w:t> </w:t>
            </w:r>
            <w:r w:rsidRPr="009413DD">
              <w:rPr>
                <w:rFonts w:ascii="Calibri" w:eastAsia="Times New Roman" w:hAnsi="Calibri"/>
                <w:i/>
                <w:iCs/>
              </w:rPr>
              <w:t>Nederlands Tijdschrift Voor Geneeskunde,</w:t>
            </w:r>
            <w:r w:rsidRPr="009413DD">
              <w:rPr>
                <w:rStyle w:val="apple-converted-space"/>
                <w:rFonts w:ascii="Calibri" w:eastAsia="Times New Roman" w:hAnsi="Calibri"/>
                <w:color w:val="000000" w:themeColor="text1"/>
                <w:shd w:val="clear" w:color="auto" w:fill="FFFFFF"/>
              </w:rPr>
              <w:t> </w:t>
            </w:r>
            <w:r w:rsidRPr="009413DD">
              <w:rPr>
                <w:rFonts w:ascii="Calibri" w:eastAsia="Times New Roman" w:hAnsi="Calibri"/>
                <w:shd w:val="clear" w:color="auto" w:fill="FFFFFF"/>
              </w:rPr>
              <w:t>In: Nederlands tijdschrift voor geneeskunde, 157(2013)</w:t>
            </w:r>
            <w:proofErr w:type="gramStart"/>
            <w:r w:rsidRPr="009413DD">
              <w:rPr>
                <w:rFonts w:ascii="Calibri" w:eastAsia="Times New Roman" w:hAnsi="Calibri"/>
                <w:shd w:val="clear" w:color="auto" w:fill="FFFFFF"/>
              </w:rPr>
              <w:t>18 ;</w:t>
            </w:r>
            <w:proofErr w:type="gramEnd"/>
            <w:r w:rsidRPr="009413DD">
              <w:rPr>
                <w:rFonts w:ascii="Calibri" w:eastAsia="Times New Roman" w:hAnsi="Calibri"/>
                <w:shd w:val="clear" w:color="auto" w:fill="FFFFFF"/>
              </w:rPr>
              <w:t xml:space="preserve"> p. 872-875.</w:t>
            </w:r>
          </w:p>
          <w:p w14:paraId="6CEAB0E7" w14:textId="77777777" w:rsidR="0005572F" w:rsidRPr="009413DD" w:rsidRDefault="0005572F" w:rsidP="009413DD">
            <w:pPr>
              <w:rPr>
                <w:rFonts w:ascii="Calibri" w:hAnsi="Calibri"/>
              </w:rPr>
            </w:pPr>
          </w:p>
        </w:tc>
      </w:tr>
      <w:tr w:rsidR="0005572F" w14:paraId="0C45E977" w14:textId="77777777" w:rsidTr="0005572F">
        <w:trPr>
          <w:trHeight w:val="2332"/>
        </w:trPr>
        <w:tc>
          <w:tcPr>
            <w:tcW w:w="503" w:type="dxa"/>
            <w:shd w:val="clear" w:color="auto" w:fill="D9D9D9" w:themeFill="background1" w:themeFillShade="D9"/>
          </w:tcPr>
          <w:p w14:paraId="223D2D15" w14:textId="77777777" w:rsidR="0005572F" w:rsidRPr="009413DD" w:rsidRDefault="0005572F" w:rsidP="009413DD">
            <w:pPr>
              <w:rPr>
                <w:rFonts w:ascii="Calibri" w:hAnsi="Calibri"/>
              </w:rPr>
            </w:pPr>
            <w:r w:rsidRPr="009413DD">
              <w:rPr>
                <w:rFonts w:ascii="Calibri" w:hAnsi="Calibri"/>
              </w:rPr>
              <w:t>2</w:t>
            </w:r>
          </w:p>
        </w:tc>
        <w:tc>
          <w:tcPr>
            <w:tcW w:w="4132" w:type="dxa"/>
          </w:tcPr>
          <w:p w14:paraId="1FF75134" w14:textId="77777777" w:rsidR="0005572F" w:rsidRPr="009413DD" w:rsidRDefault="0005572F" w:rsidP="009413DD">
            <w:pPr>
              <w:rPr>
                <w:rFonts w:ascii="Calibri" w:hAnsi="Calibri"/>
                <w:lang w:val="en-US"/>
              </w:rPr>
            </w:pPr>
            <w:r w:rsidRPr="009413DD">
              <w:rPr>
                <w:rFonts w:ascii="Calibri" w:hAnsi="Calibri"/>
                <w:lang w:val="en-US"/>
              </w:rPr>
              <w:t xml:space="preserve">Auteur: </w:t>
            </w:r>
            <w:proofErr w:type="spellStart"/>
            <w:r w:rsidRPr="009413DD">
              <w:rPr>
                <w:rFonts w:ascii="Calibri" w:hAnsi="Calibri"/>
                <w:lang w:val="en-US"/>
              </w:rPr>
              <w:t>Kunst</w:t>
            </w:r>
            <w:proofErr w:type="spellEnd"/>
            <w:r w:rsidRPr="009413DD">
              <w:rPr>
                <w:rFonts w:ascii="Calibri" w:hAnsi="Calibri"/>
                <w:lang w:val="en-US"/>
              </w:rPr>
              <w:t xml:space="preserve"> Anton</w:t>
            </w:r>
          </w:p>
          <w:p w14:paraId="6DF308D0" w14:textId="77777777" w:rsidR="0005572F" w:rsidRPr="009413DD" w:rsidRDefault="0005572F" w:rsidP="009413DD">
            <w:pPr>
              <w:rPr>
                <w:rFonts w:ascii="Calibri" w:hAnsi="Calibri"/>
                <w:lang w:val="en-US"/>
              </w:rPr>
            </w:pPr>
          </w:p>
          <w:p w14:paraId="1FA5F3FF" w14:textId="77777777" w:rsidR="0005572F" w:rsidRPr="009413DD" w:rsidRDefault="00E2203C" w:rsidP="009413DD">
            <w:pPr>
              <w:rPr>
                <w:rFonts w:ascii="Calibri" w:eastAsia="Times New Roman" w:hAnsi="Calibri"/>
                <w:bCs/>
                <w:lang w:val="en-US"/>
              </w:rPr>
            </w:pPr>
            <w:hyperlink r:id="rId42" w:history="1">
              <w:r w:rsidR="0005572F" w:rsidRPr="009413DD">
                <w:rPr>
                  <w:rFonts w:ascii="Calibri" w:eastAsia="Times New Roman" w:hAnsi="Calibri"/>
                  <w:bCs/>
                  <w:lang w:val="en-US"/>
                </w:rPr>
                <w:t>Obesity, smoking, alcohol consumption and years lived with disability: a Sullivan life table approach</w:t>
              </w:r>
            </w:hyperlink>
          </w:p>
          <w:p w14:paraId="3C8E4EC9" w14:textId="77777777" w:rsidR="0005572F" w:rsidRPr="009413DD" w:rsidRDefault="0005572F" w:rsidP="009413DD">
            <w:pPr>
              <w:rPr>
                <w:rFonts w:ascii="Calibri" w:hAnsi="Calibri"/>
                <w:lang w:val="en-US"/>
              </w:rPr>
            </w:pPr>
          </w:p>
        </w:tc>
        <w:tc>
          <w:tcPr>
            <w:tcW w:w="4811" w:type="dxa"/>
          </w:tcPr>
          <w:p w14:paraId="3A7143FF" w14:textId="77777777" w:rsidR="0005572F" w:rsidRPr="009413DD" w:rsidRDefault="0005572F" w:rsidP="009413DD">
            <w:pPr>
              <w:rPr>
                <w:rFonts w:ascii="Calibri" w:eastAsia="Times New Roman" w:hAnsi="Calibri"/>
              </w:rPr>
            </w:pPr>
            <w:r w:rsidRPr="009413DD">
              <w:rPr>
                <w:rFonts w:ascii="Calibri" w:eastAsia="Times New Roman" w:hAnsi="Calibri"/>
                <w:shd w:val="clear" w:color="auto" w:fill="FFFFFF"/>
              </w:rPr>
              <w:t xml:space="preserve">Kunst Anton E, </w:t>
            </w:r>
            <w:proofErr w:type="spellStart"/>
            <w:r w:rsidRPr="009413DD">
              <w:rPr>
                <w:rFonts w:ascii="Calibri" w:eastAsia="Times New Roman" w:hAnsi="Calibri"/>
                <w:shd w:val="clear" w:color="auto" w:fill="FFFFFF"/>
              </w:rPr>
              <w:t>Mackenbach</w:t>
            </w:r>
            <w:proofErr w:type="spellEnd"/>
            <w:r w:rsidRPr="009413DD">
              <w:rPr>
                <w:rFonts w:ascii="Calibri" w:eastAsia="Times New Roman" w:hAnsi="Calibri"/>
                <w:shd w:val="clear" w:color="auto" w:fill="FFFFFF"/>
              </w:rPr>
              <w:t xml:space="preserve"> Johan P, &amp; </w:t>
            </w:r>
            <w:proofErr w:type="spellStart"/>
            <w:r w:rsidRPr="009413DD">
              <w:rPr>
                <w:rFonts w:ascii="Calibri" w:eastAsia="Times New Roman" w:hAnsi="Calibri"/>
                <w:shd w:val="clear" w:color="auto" w:fill="FFFFFF"/>
              </w:rPr>
              <w:t>Klijs</w:t>
            </w:r>
            <w:proofErr w:type="spellEnd"/>
            <w:r w:rsidRPr="009413DD">
              <w:rPr>
                <w:rFonts w:ascii="Calibri" w:eastAsia="Times New Roman" w:hAnsi="Calibri"/>
                <w:shd w:val="clear" w:color="auto" w:fill="FFFFFF"/>
              </w:rPr>
              <w:t xml:space="preserve"> Bart. </w:t>
            </w:r>
            <w:r w:rsidRPr="009413DD">
              <w:rPr>
                <w:rFonts w:ascii="Calibri" w:eastAsia="Times New Roman" w:hAnsi="Calibri"/>
                <w:shd w:val="clear" w:color="auto" w:fill="FFFFFF"/>
                <w:lang w:val="en-US"/>
              </w:rPr>
              <w:t>(2011). Obesity, smoking, alcohol consumption and years lived with disability: A Sullivan life table approach.</w:t>
            </w:r>
            <w:r w:rsidRPr="009413DD">
              <w:rPr>
                <w:rStyle w:val="apple-converted-space"/>
                <w:rFonts w:ascii="Calibri" w:eastAsia="Times New Roman" w:hAnsi="Calibri"/>
                <w:color w:val="000000" w:themeColor="text1"/>
                <w:shd w:val="clear" w:color="auto" w:fill="FFFFFF"/>
                <w:lang w:val="en-US"/>
              </w:rPr>
              <w:t> </w:t>
            </w:r>
            <w:r w:rsidRPr="009413DD">
              <w:rPr>
                <w:rFonts w:ascii="Calibri" w:eastAsia="Times New Roman" w:hAnsi="Calibri"/>
                <w:i/>
                <w:iCs/>
              </w:rPr>
              <w:t>BMC Public Health,</w:t>
            </w:r>
            <w:r w:rsidRPr="009413DD">
              <w:rPr>
                <w:rStyle w:val="apple-converted-space"/>
                <w:rFonts w:ascii="Calibri" w:eastAsia="Times New Roman" w:hAnsi="Calibri"/>
                <w:color w:val="000000" w:themeColor="text1"/>
                <w:shd w:val="clear" w:color="auto" w:fill="FFFFFF"/>
              </w:rPr>
              <w:t> </w:t>
            </w:r>
            <w:r w:rsidRPr="009413DD">
              <w:rPr>
                <w:rFonts w:ascii="Calibri" w:eastAsia="Times New Roman" w:hAnsi="Calibri"/>
                <w:i/>
                <w:iCs/>
              </w:rPr>
              <w:t>11</w:t>
            </w:r>
            <w:r w:rsidRPr="009413DD">
              <w:rPr>
                <w:rFonts w:ascii="Calibri" w:eastAsia="Times New Roman" w:hAnsi="Calibri"/>
                <w:shd w:val="clear" w:color="auto" w:fill="FFFFFF"/>
              </w:rPr>
              <w:t>(1), 378.</w:t>
            </w:r>
          </w:p>
          <w:p w14:paraId="264A5259" w14:textId="77777777" w:rsidR="0005572F" w:rsidRPr="009413DD" w:rsidRDefault="0005572F" w:rsidP="009413DD">
            <w:pPr>
              <w:rPr>
                <w:rFonts w:ascii="Calibri" w:hAnsi="Calibri"/>
              </w:rPr>
            </w:pPr>
          </w:p>
        </w:tc>
      </w:tr>
      <w:tr w:rsidR="0005572F" w:rsidRPr="008A50A3" w14:paraId="59C10B4A" w14:textId="77777777" w:rsidTr="0005572F">
        <w:trPr>
          <w:trHeight w:val="335"/>
        </w:trPr>
        <w:tc>
          <w:tcPr>
            <w:tcW w:w="503" w:type="dxa"/>
            <w:shd w:val="clear" w:color="auto" w:fill="D9D9D9" w:themeFill="background1" w:themeFillShade="D9"/>
          </w:tcPr>
          <w:p w14:paraId="711A387E" w14:textId="77777777" w:rsidR="0005572F" w:rsidRPr="009413DD" w:rsidRDefault="0005572F" w:rsidP="009413DD">
            <w:pPr>
              <w:rPr>
                <w:rFonts w:ascii="Calibri" w:hAnsi="Calibri"/>
              </w:rPr>
            </w:pPr>
            <w:r w:rsidRPr="009413DD">
              <w:rPr>
                <w:rFonts w:ascii="Calibri" w:hAnsi="Calibri"/>
              </w:rPr>
              <w:t>3</w:t>
            </w:r>
          </w:p>
        </w:tc>
        <w:tc>
          <w:tcPr>
            <w:tcW w:w="4132" w:type="dxa"/>
          </w:tcPr>
          <w:p w14:paraId="15F637CE" w14:textId="77777777" w:rsidR="0005572F" w:rsidRPr="009413DD" w:rsidRDefault="0005572F" w:rsidP="009413DD">
            <w:pPr>
              <w:rPr>
                <w:rFonts w:ascii="Calibri" w:eastAsia="Times New Roman" w:hAnsi="Calibri"/>
                <w:bCs/>
                <w:lang w:val="en-US"/>
              </w:rPr>
            </w:pPr>
            <w:r w:rsidRPr="009413DD">
              <w:rPr>
                <w:rFonts w:ascii="Calibri" w:eastAsia="Times New Roman" w:hAnsi="Calibri"/>
                <w:bCs/>
                <w:lang w:val="en-US"/>
              </w:rPr>
              <w:t xml:space="preserve">Auteur: </w:t>
            </w:r>
            <w:proofErr w:type="spellStart"/>
            <w:r w:rsidRPr="009413DD">
              <w:rPr>
                <w:rFonts w:ascii="Calibri" w:eastAsia="Times New Roman" w:hAnsi="Calibri"/>
                <w:bCs/>
                <w:lang w:val="en-US"/>
              </w:rPr>
              <w:t>Waterlander</w:t>
            </w:r>
            <w:proofErr w:type="spellEnd"/>
            <w:r w:rsidRPr="009413DD">
              <w:rPr>
                <w:rFonts w:ascii="Calibri" w:eastAsia="Times New Roman" w:hAnsi="Calibri"/>
                <w:bCs/>
                <w:lang w:val="en-US"/>
              </w:rPr>
              <w:t xml:space="preserve"> Wilma</w:t>
            </w:r>
          </w:p>
          <w:p w14:paraId="21C7A165" w14:textId="77777777" w:rsidR="0005572F" w:rsidRPr="009413DD" w:rsidRDefault="0005572F" w:rsidP="009413DD">
            <w:pPr>
              <w:rPr>
                <w:rFonts w:ascii="Calibri" w:eastAsia="Times New Roman" w:hAnsi="Calibri"/>
                <w:bCs/>
                <w:lang w:val="en-US"/>
              </w:rPr>
            </w:pPr>
          </w:p>
          <w:p w14:paraId="02876514" w14:textId="77777777" w:rsidR="0005572F" w:rsidRPr="009413DD" w:rsidRDefault="00E2203C" w:rsidP="009413DD">
            <w:pPr>
              <w:rPr>
                <w:rFonts w:ascii="Calibri" w:eastAsia="Times New Roman" w:hAnsi="Calibri"/>
                <w:bCs/>
                <w:lang w:val="en-US"/>
              </w:rPr>
            </w:pPr>
            <w:hyperlink r:id="rId43" w:history="1">
              <w:r w:rsidR="0005572F" w:rsidRPr="009413DD">
                <w:rPr>
                  <w:rFonts w:ascii="Calibri" w:eastAsia="Times New Roman" w:hAnsi="Calibri"/>
                  <w:bCs/>
                  <w:lang w:val="en-US"/>
                </w:rPr>
                <w:t>Expert views on most suitable monetary incentives on food to stimulate healthy eating</w:t>
              </w:r>
            </w:hyperlink>
          </w:p>
          <w:p w14:paraId="1F3D6B63" w14:textId="77777777" w:rsidR="0005572F" w:rsidRPr="009413DD" w:rsidRDefault="0005572F" w:rsidP="009413DD">
            <w:pPr>
              <w:rPr>
                <w:rFonts w:ascii="Calibri" w:hAnsi="Calibri"/>
                <w:lang w:val="en-US"/>
              </w:rPr>
            </w:pPr>
          </w:p>
        </w:tc>
        <w:tc>
          <w:tcPr>
            <w:tcW w:w="4811" w:type="dxa"/>
          </w:tcPr>
          <w:p w14:paraId="124D7482" w14:textId="77777777" w:rsidR="0005572F" w:rsidRPr="009413DD" w:rsidRDefault="0005572F" w:rsidP="009413DD">
            <w:pPr>
              <w:rPr>
                <w:rFonts w:ascii="Calibri" w:eastAsia="Times New Roman" w:hAnsi="Calibri"/>
              </w:rPr>
            </w:pPr>
            <w:r w:rsidRPr="009413DD">
              <w:rPr>
                <w:rFonts w:ascii="Calibri" w:eastAsia="Times New Roman" w:hAnsi="Calibri"/>
                <w:shd w:val="clear" w:color="auto" w:fill="FFFFFF"/>
              </w:rPr>
              <w:t xml:space="preserve">Waterlander, W., Steenhuis, I., De Vet, E., Schuit, A., &amp; </w:t>
            </w:r>
            <w:proofErr w:type="spellStart"/>
            <w:r w:rsidRPr="009413DD">
              <w:rPr>
                <w:rFonts w:ascii="Calibri" w:eastAsia="Times New Roman" w:hAnsi="Calibri"/>
                <w:shd w:val="clear" w:color="auto" w:fill="FFFFFF"/>
              </w:rPr>
              <w:t>Seidell</w:t>
            </w:r>
            <w:proofErr w:type="spellEnd"/>
            <w:r w:rsidRPr="009413DD">
              <w:rPr>
                <w:rFonts w:ascii="Calibri" w:eastAsia="Times New Roman" w:hAnsi="Calibri"/>
                <w:shd w:val="clear" w:color="auto" w:fill="FFFFFF"/>
              </w:rPr>
              <w:t xml:space="preserve">, J. (2010). </w:t>
            </w:r>
            <w:r w:rsidRPr="009413DD">
              <w:rPr>
                <w:rFonts w:ascii="Calibri" w:eastAsia="Times New Roman" w:hAnsi="Calibri"/>
                <w:shd w:val="clear" w:color="auto" w:fill="FFFFFF"/>
                <w:lang w:val="en-US"/>
              </w:rPr>
              <w:t>Expert views on most suitable monetary incentives on food to stimulate healthy eating.</w:t>
            </w:r>
            <w:r w:rsidRPr="009413DD">
              <w:rPr>
                <w:rStyle w:val="apple-converted-space"/>
                <w:rFonts w:ascii="Calibri" w:eastAsia="Times New Roman" w:hAnsi="Calibri"/>
                <w:color w:val="000000" w:themeColor="text1"/>
                <w:shd w:val="clear" w:color="auto" w:fill="FFFFFF"/>
                <w:lang w:val="en-US"/>
              </w:rPr>
              <w:t> </w:t>
            </w:r>
            <w:r w:rsidRPr="009413DD">
              <w:rPr>
                <w:rFonts w:ascii="Calibri" w:eastAsia="Times New Roman" w:hAnsi="Calibri"/>
                <w:i/>
                <w:iCs/>
              </w:rPr>
              <w:t>European Journal of Public Health,</w:t>
            </w:r>
            <w:r w:rsidRPr="009413DD">
              <w:rPr>
                <w:rStyle w:val="apple-converted-space"/>
                <w:rFonts w:ascii="Calibri" w:eastAsia="Times New Roman" w:hAnsi="Calibri"/>
                <w:color w:val="000000" w:themeColor="text1"/>
                <w:shd w:val="clear" w:color="auto" w:fill="FFFFFF"/>
              </w:rPr>
              <w:t> </w:t>
            </w:r>
            <w:r w:rsidRPr="009413DD">
              <w:rPr>
                <w:rFonts w:ascii="Calibri" w:eastAsia="Times New Roman" w:hAnsi="Calibri"/>
                <w:i/>
                <w:iCs/>
              </w:rPr>
              <w:t>20</w:t>
            </w:r>
            <w:r w:rsidRPr="009413DD">
              <w:rPr>
                <w:rFonts w:ascii="Calibri" w:eastAsia="Times New Roman" w:hAnsi="Calibri"/>
                <w:shd w:val="clear" w:color="auto" w:fill="FFFFFF"/>
              </w:rPr>
              <w:t>(3), 325-331.</w:t>
            </w:r>
          </w:p>
          <w:p w14:paraId="407B6AE8" w14:textId="77777777" w:rsidR="0005572F" w:rsidRPr="009413DD" w:rsidRDefault="0005572F" w:rsidP="009413DD">
            <w:pPr>
              <w:rPr>
                <w:rFonts w:ascii="Calibri" w:hAnsi="Calibri"/>
                <w:lang w:val="en-US"/>
              </w:rPr>
            </w:pPr>
          </w:p>
        </w:tc>
      </w:tr>
    </w:tbl>
    <w:p w14:paraId="211A879F" w14:textId="18DF169A" w:rsidR="007220DE" w:rsidRDefault="007220DE" w:rsidP="001461F0">
      <w:pPr>
        <w:spacing w:before="100" w:beforeAutospacing="1" w:after="100" w:afterAutospacing="1"/>
      </w:pPr>
    </w:p>
    <w:p w14:paraId="3A0F1D37" w14:textId="77777777" w:rsidR="001A605B" w:rsidRDefault="001A605B" w:rsidP="00BB423C">
      <w:pPr>
        <w:rPr>
          <w:lang w:val="en-US"/>
        </w:rPr>
      </w:pPr>
    </w:p>
    <w:p w14:paraId="1C1FA458" w14:textId="77777777" w:rsidR="0005572F" w:rsidRDefault="0005572F" w:rsidP="00BB423C">
      <w:pPr>
        <w:rPr>
          <w:lang w:val="en-US"/>
        </w:rPr>
      </w:pPr>
    </w:p>
    <w:p w14:paraId="04F07BB8" w14:textId="77777777" w:rsidR="0005572F" w:rsidRDefault="0005572F" w:rsidP="00BB423C">
      <w:pPr>
        <w:rPr>
          <w:lang w:val="en-US"/>
        </w:rPr>
      </w:pPr>
    </w:p>
    <w:p w14:paraId="18C6FAB8" w14:textId="77777777" w:rsidR="0005572F" w:rsidRDefault="0005572F" w:rsidP="00BB423C">
      <w:pPr>
        <w:rPr>
          <w:lang w:val="en-US"/>
        </w:rPr>
      </w:pPr>
    </w:p>
    <w:p w14:paraId="248D1327" w14:textId="77777777" w:rsidR="0005572F" w:rsidRDefault="0005572F" w:rsidP="00BB423C">
      <w:pPr>
        <w:rPr>
          <w:lang w:val="en-US"/>
        </w:rPr>
      </w:pPr>
    </w:p>
    <w:p w14:paraId="53247C62" w14:textId="77777777" w:rsidR="0005572F" w:rsidRDefault="0005572F" w:rsidP="00BB423C">
      <w:pPr>
        <w:rPr>
          <w:lang w:val="en-US"/>
        </w:rPr>
      </w:pPr>
    </w:p>
    <w:p w14:paraId="39C4A4CD" w14:textId="77777777" w:rsidR="0005572F" w:rsidRDefault="0005572F" w:rsidP="00BB423C">
      <w:pPr>
        <w:rPr>
          <w:lang w:val="en-US"/>
        </w:rPr>
      </w:pPr>
    </w:p>
    <w:p w14:paraId="47F32736" w14:textId="77777777" w:rsidR="0005572F" w:rsidRDefault="0005572F" w:rsidP="00BB423C">
      <w:pPr>
        <w:rPr>
          <w:lang w:val="en-US"/>
        </w:rPr>
      </w:pPr>
    </w:p>
    <w:p w14:paraId="56341B2E" w14:textId="77777777" w:rsidR="0005572F" w:rsidRDefault="0005572F" w:rsidP="00BB423C">
      <w:pPr>
        <w:rPr>
          <w:lang w:val="en-US"/>
        </w:rPr>
      </w:pPr>
    </w:p>
    <w:p w14:paraId="2803A860" w14:textId="77777777" w:rsidR="0005572F" w:rsidRDefault="0005572F" w:rsidP="00BB423C">
      <w:pPr>
        <w:rPr>
          <w:lang w:val="en-US"/>
        </w:rPr>
      </w:pPr>
    </w:p>
    <w:p w14:paraId="2F5F3D99" w14:textId="77777777" w:rsidR="0005572F" w:rsidRDefault="0005572F" w:rsidP="00BB423C">
      <w:pPr>
        <w:rPr>
          <w:lang w:val="en-US"/>
        </w:rPr>
      </w:pPr>
    </w:p>
    <w:p w14:paraId="73CADE6F" w14:textId="77777777" w:rsidR="0005572F" w:rsidRDefault="0005572F" w:rsidP="00BB423C">
      <w:pPr>
        <w:rPr>
          <w:lang w:val="en-US"/>
        </w:rPr>
      </w:pPr>
    </w:p>
    <w:p w14:paraId="48C44FF2" w14:textId="77777777" w:rsidR="0005572F" w:rsidRDefault="0005572F" w:rsidP="00BB423C">
      <w:pPr>
        <w:rPr>
          <w:lang w:val="en-US"/>
        </w:rPr>
      </w:pPr>
    </w:p>
    <w:p w14:paraId="2E3BC810" w14:textId="77777777" w:rsidR="0005572F" w:rsidRDefault="0005572F" w:rsidP="00BB423C">
      <w:pPr>
        <w:rPr>
          <w:lang w:val="en-US"/>
        </w:rPr>
      </w:pPr>
    </w:p>
    <w:p w14:paraId="4676DCC9" w14:textId="77777777" w:rsidR="0005572F" w:rsidRDefault="0005572F" w:rsidP="00BB423C">
      <w:pPr>
        <w:rPr>
          <w:lang w:val="en-US"/>
        </w:rPr>
      </w:pPr>
    </w:p>
    <w:p w14:paraId="5900F617" w14:textId="77777777" w:rsidR="0005572F" w:rsidRDefault="0005572F" w:rsidP="00BB423C">
      <w:pPr>
        <w:rPr>
          <w:lang w:val="en-US"/>
        </w:rPr>
      </w:pPr>
    </w:p>
    <w:p w14:paraId="14EDBFDA" w14:textId="77777777" w:rsidR="0005572F" w:rsidRDefault="0005572F" w:rsidP="00BB423C">
      <w:pPr>
        <w:rPr>
          <w:lang w:val="en-US"/>
        </w:rPr>
      </w:pPr>
    </w:p>
    <w:p w14:paraId="7FE5CC75" w14:textId="77777777" w:rsidR="0005572F" w:rsidRDefault="0005572F" w:rsidP="00BB423C">
      <w:pPr>
        <w:rPr>
          <w:lang w:val="en-US"/>
        </w:rPr>
      </w:pPr>
    </w:p>
    <w:p w14:paraId="2DE1A289" w14:textId="77777777" w:rsidR="0005572F" w:rsidRDefault="0005572F" w:rsidP="00BB423C">
      <w:pPr>
        <w:rPr>
          <w:lang w:val="en-US"/>
        </w:rPr>
      </w:pPr>
    </w:p>
    <w:p w14:paraId="44252953" w14:textId="77777777" w:rsidR="0005572F" w:rsidRDefault="0005572F" w:rsidP="00BB423C">
      <w:pPr>
        <w:rPr>
          <w:lang w:val="en-US"/>
        </w:rPr>
      </w:pPr>
    </w:p>
    <w:p w14:paraId="60AF40E6" w14:textId="77777777" w:rsidR="0005572F" w:rsidRDefault="0005572F" w:rsidP="00BB423C">
      <w:pPr>
        <w:rPr>
          <w:lang w:val="en-US"/>
        </w:rPr>
      </w:pPr>
    </w:p>
    <w:p w14:paraId="7337E644" w14:textId="45F2A6AA" w:rsidR="0005572F" w:rsidRDefault="002A4A7E" w:rsidP="0005572F">
      <w:pPr>
        <w:pStyle w:val="Kop3"/>
        <w:rPr>
          <w:lang w:val="en-US"/>
        </w:rPr>
      </w:pPr>
      <w:bookmarkStart w:id="104" w:name="_Toc532912282"/>
      <w:bookmarkStart w:id="105" w:name="_Toc532914107"/>
      <w:r>
        <w:rPr>
          <w:lang w:val="en-US"/>
        </w:rPr>
        <w:lastRenderedPageBreak/>
        <w:t>‘</w:t>
      </w:r>
      <w:proofErr w:type="spellStart"/>
      <w:r w:rsidR="0005572F">
        <w:rPr>
          <w:lang w:val="en-US"/>
        </w:rPr>
        <w:t>Sterauteurs</w:t>
      </w:r>
      <w:proofErr w:type="spellEnd"/>
      <w:r>
        <w:rPr>
          <w:lang w:val="en-US"/>
        </w:rPr>
        <w:t>’</w:t>
      </w:r>
      <w:r w:rsidR="0005572F">
        <w:rPr>
          <w:lang w:val="en-US"/>
        </w:rPr>
        <w:t xml:space="preserve"> in </w:t>
      </w:r>
      <w:proofErr w:type="spellStart"/>
      <w:r w:rsidR="0005572F">
        <w:rPr>
          <w:lang w:val="en-US"/>
        </w:rPr>
        <w:t>mijn</w:t>
      </w:r>
      <w:proofErr w:type="spellEnd"/>
      <w:r w:rsidR="0005572F">
        <w:rPr>
          <w:lang w:val="en-US"/>
        </w:rPr>
        <w:t xml:space="preserve"> </w:t>
      </w:r>
      <w:proofErr w:type="spellStart"/>
      <w:r w:rsidR="0005572F">
        <w:rPr>
          <w:lang w:val="en-US"/>
        </w:rPr>
        <w:t>basistekst</w:t>
      </w:r>
      <w:bookmarkEnd w:id="104"/>
      <w:bookmarkEnd w:id="105"/>
      <w:proofErr w:type="spellEnd"/>
    </w:p>
    <w:p w14:paraId="5DDAFAE2" w14:textId="77777777" w:rsidR="0005572F" w:rsidRDefault="0005572F" w:rsidP="00BB423C">
      <w:pPr>
        <w:rPr>
          <w:lang w:val="en-US"/>
        </w:rPr>
      </w:pPr>
    </w:p>
    <w:tbl>
      <w:tblPr>
        <w:tblStyle w:val="Tabelraster"/>
        <w:tblpPr w:leftFromText="141" w:rightFromText="141" w:vertAnchor="page" w:horzAnchor="page" w:tblpX="370" w:tblpY="1805"/>
        <w:tblW w:w="10823" w:type="dxa"/>
        <w:tblLayout w:type="fixed"/>
        <w:tblLook w:val="04A0" w:firstRow="1" w:lastRow="0" w:firstColumn="1" w:lastColumn="0" w:noHBand="0" w:noVBand="1"/>
      </w:tblPr>
      <w:tblGrid>
        <w:gridCol w:w="272"/>
        <w:gridCol w:w="1196"/>
        <w:gridCol w:w="3570"/>
        <w:gridCol w:w="1329"/>
        <w:gridCol w:w="4456"/>
      </w:tblGrid>
      <w:tr w:rsidR="0005572F" w14:paraId="6D84D386" w14:textId="77777777" w:rsidTr="0005572F">
        <w:trPr>
          <w:trHeight w:val="366"/>
        </w:trPr>
        <w:tc>
          <w:tcPr>
            <w:tcW w:w="1468" w:type="dxa"/>
            <w:gridSpan w:val="2"/>
            <w:shd w:val="clear" w:color="auto" w:fill="D9D9D9" w:themeFill="background1" w:themeFillShade="D9"/>
          </w:tcPr>
          <w:p w14:paraId="0E031016" w14:textId="77777777" w:rsidR="0005572F" w:rsidRPr="00313ACE" w:rsidRDefault="0005572F" w:rsidP="00313ACE">
            <w:pPr>
              <w:jc w:val="center"/>
              <w:rPr>
                <w:rFonts w:ascii="Calibri" w:hAnsi="Calibri"/>
                <w:b/>
              </w:rPr>
            </w:pPr>
            <w:r w:rsidRPr="00313ACE">
              <w:rPr>
                <w:rFonts w:ascii="Calibri" w:hAnsi="Calibri"/>
                <w:b/>
              </w:rPr>
              <w:t>Sterauteurs</w:t>
            </w:r>
          </w:p>
        </w:tc>
        <w:tc>
          <w:tcPr>
            <w:tcW w:w="3570" w:type="dxa"/>
            <w:shd w:val="clear" w:color="auto" w:fill="D9D9D9" w:themeFill="background1" w:themeFillShade="D9"/>
          </w:tcPr>
          <w:p w14:paraId="268CDF34" w14:textId="77777777" w:rsidR="0005572F" w:rsidRPr="00313ACE" w:rsidRDefault="0005572F" w:rsidP="00313ACE">
            <w:pPr>
              <w:jc w:val="center"/>
              <w:rPr>
                <w:rFonts w:ascii="Calibri" w:hAnsi="Calibri"/>
                <w:b/>
              </w:rPr>
            </w:pPr>
            <w:r w:rsidRPr="00313ACE">
              <w:rPr>
                <w:rFonts w:ascii="Calibri" w:hAnsi="Calibri"/>
                <w:b/>
              </w:rPr>
              <w:t>Werken</w:t>
            </w:r>
          </w:p>
        </w:tc>
        <w:tc>
          <w:tcPr>
            <w:tcW w:w="1329" w:type="dxa"/>
            <w:shd w:val="clear" w:color="auto" w:fill="D9D9D9" w:themeFill="background1" w:themeFillShade="D9"/>
          </w:tcPr>
          <w:p w14:paraId="055BA51C" w14:textId="3BDD0EE6" w:rsidR="0005572F" w:rsidRPr="00313ACE" w:rsidRDefault="00B91529" w:rsidP="00313ACE">
            <w:pPr>
              <w:jc w:val="center"/>
              <w:rPr>
                <w:rFonts w:ascii="Calibri" w:hAnsi="Calibri"/>
                <w:b/>
              </w:rPr>
            </w:pPr>
            <w:r w:rsidRPr="00313ACE">
              <w:rPr>
                <w:rFonts w:ascii="Calibri" w:hAnsi="Calibri"/>
                <w:b/>
              </w:rPr>
              <w:t>V</w:t>
            </w:r>
            <w:r w:rsidR="0005572F" w:rsidRPr="00313ACE">
              <w:rPr>
                <w:rFonts w:ascii="Calibri" w:hAnsi="Calibri"/>
                <w:b/>
              </w:rPr>
              <w:t>indplaats</w:t>
            </w:r>
          </w:p>
        </w:tc>
        <w:tc>
          <w:tcPr>
            <w:tcW w:w="4456" w:type="dxa"/>
            <w:shd w:val="clear" w:color="auto" w:fill="D9D9D9" w:themeFill="background1" w:themeFillShade="D9"/>
          </w:tcPr>
          <w:p w14:paraId="27D9E722" w14:textId="77777777" w:rsidR="0005572F" w:rsidRPr="00313ACE" w:rsidRDefault="0005572F" w:rsidP="00313ACE">
            <w:pPr>
              <w:jc w:val="center"/>
              <w:rPr>
                <w:rFonts w:ascii="Calibri" w:hAnsi="Calibri"/>
                <w:b/>
              </w:rPr>
            </w:pPr>
            <w:r w:rsidRPr="00313ACE">
              <w:rPr>
                <w:rFonts w:ascii="Calibri" w:hAnsi="Calibri"/>
                <w:b/>
              </w:rPr>
              <w:t>APA-richtlijnen</w:t>
            </w:r>
          </w:p>
        </w:tc>
      </w:tr>
      <w:tr w:rsidR="0005572F" w:rsidRPr="00CC59AA" w14:paraId="35C57146" w14:textId="77777777" w:rsidTr="0005572F">
        <w:trPr>
          <w:trHeight w:val="2296"/>
        </w:trPr>
        <w:tc>
          <w:tcPr>
            <w:tcW w:w="272" w:type="dxa"/>
            <w:shd w:val="clear" w:color="auto" w:fill="D9D9D9" w:themeFill="background1" w:themeFillShade="D9"/>
          </w:tcPr>
          <w:p w14:paraId="1BB3A329" w14:textId="77777777" w:rsidR="0005572F" w:rsidRPr="00313ACE" w:rsidRDefault="0005572F" w:rsidP="00313ACE">
            <w:pPr>
              <w:rPr>
                <w:rFonts w:ascii="Calibri" w:hAnsi="Calibri"/>
              </w:rPr>
            </w:pPr>
            <w:r w:rsidRPr="00313ACE">
              <w:rPr>
                <w:rFonts w:ascii="Calibri" w:hAnsi="Calibri"/>
              </w:rPr>
              <w:t>1</w:t>
            </w:r>
          </w:p>
        </w:tc>
        <w:tc>
          <w:tcPr>
            <w:tcW w:w="1196" w:type="dxa"/>
          </w:tcPr>
          <w:p w14:paraId="55870986" w14:textId="3D6A31A8" w:rsidR="0005572F" w:rsidRPr="00313ACE" w:rsidRDefault="0005572F" w:rsidP="00313ACE">
            <w:pPr>
              <w:rPr>
                <w:rFonts w:ascii="Calibri" w:hAnsi="Calibri"/>
              </w:rPr>
            </w:pPr>
            <w:r w:rsidRPr="00313ACE">
              <w:rPr>
                <w:rFonts w:ascii="Calibri" w:hAnsi="Calibri"/>
              </w:rPr>
              <w:t xml:space="preserve">Prof. Dr. Frits Muskiet </w:t>
            </w:r>
          </w:p>
        </w:tc>
        <w:tc>
          <w:tcPr>
            <w:tcW w:w="3570" w:type="dxa"/>
          </w:tcPr>
          <w:p w14:paraId="38854B46" w14:textId="15C2FADC" w:rsidR="0005572F" w:rsidRPr="00313ACE" w:rsidRDefault="0005572F" w:rsidP="00313ACE">
            <w:pPr>
              <w:rPr>
                <w:rFonts w:ascii="Calibri" w:hAnsi="Calibri"/>
                <w:lang w:val="en-US"/>
              </w:rPr>
            </w:pPr>
            <w:proofErr w:type="spellStart"/>
            <w:r w:rsidRPr="00313ACE">
              <w:rPr>
                <w:rFonts w:ascii="Calibri" w:hAnsi="Calibri"/>
                <w:lang w:val="en-US"/>
              </w:rPr>
              <w:t>Evolutionaire</w:t>
            </w:r>
            <w:proofErr w:type="spellEnd"/>
            <w:r w:rsidRPr="00313ACE">
              <w:rPr>
                <w:rFonts w:ascii="Calibri" w:hAnsi="Calibri"/>
                <w:lang w:val="en-US"/>
              </w:rPr>
              <w:t xml:space="preserve"> </w:t>
            </w:r>
            <w:proofErr w:type="spellStart"/>
            <w:r w:rsidRPr="00313ACE">
              <w:rPr>
                <w:rFonts w:ascii="Calibri" w:hAnsi="Calibri"/>
                <w:lang w:val="en-US"/>
              </w:rPr>
              <w:t>geneeskunde</w:t>
            </w:r>
            <w:proofErr w:type="spellEnd"/>
          </w:p>
          <w:p w14:paraId="6CA57DFD" w14:textId="77777777" w:rsidR="0005572F" w:rsidRPr="00313ACE" w:rsidRDefault="0005572F" w:rsidP="00313ACE">
            <w:pPr>
              <w:rPr>
                <w:rFonts w:ascii="Calibri" w:hAnsi="Calibri"/>
                <w:lang w:val="en-US"/>
              </w:rPr>
            </w:pPr>
          </w:p>
          <w:p w14:paraId="23DF50A4" w14:textId="77777777" w:rsidR="0005572F" w:rsidRPr="00313ACE" w:rsidRDefault="0005572F" w:rsidP="00313ACE">
            <w:pPr>
              <w:rPr>
                <w:rFonts w:ascii="Calibri" w:hAnsi="Calibri"/>
                <w:lang w:val="en-US"/>
              </w:rPr>
            </w:pPr>
          </w:p>
          <w:p w14:paraId="492575A0" w14:textId="77777777" w:rsidR="0005572F" w:rsidRPr="00313ACE" w:rsidRDefault="0005572F" w:rsidP="00313ACE">
            <w:pPr>
              <w:rPr>
                <w:rFonts w:ascii="Calibri" w:hAnsi="Calibri"/>
                <w:lang w:val="en-US"/>
              </w:rPr>
            </w:pPr>
          </w:p>
          <w:p w14:paraId="3D1E50FE" w14:textId="77777777" w:rsidR="0005572F" w:rsidRPr="00313ACE" w:rsidRDefault="0005572F" w:rsidP="00313ACE">
            <w:pPr>
              <w:rPr>
                <w:rFonts w:ascii="Calibri" w:hAnsi="Calibri"/>
                <w:lang w:val="en-US"/>
              </w:rPr>
            </w:pPr>
          </w:p>
          <w:p w14:paraId="4F160042" w14:textId="77777777" w:rsidR="0005572F" w:rsidRPr="00313ACE" w:rsidRDefault="0005572F" w:rsidP="00313ACE">
            <w:pPr>
              <w:rPr>
                <w:rFonts w:ascii="Calibri" w:hAnsi="Calibri"/>
                <w:lang w:val="en-US"/>
              </w:rPr>
            </w:pPr>
          </w:p>
          <w:p w14:paraId="1A14B19B" w14:textId="40CC48FD" w:rsidR="0005572F" w:rsidRPr="00313ACE" w:rsidRDefault="0005572F" w:rsidP="00313ACE">
            <w:pPr>
              <w:rPr>
                <w:rFonts w:ascii="Calibri" w:hAnsi="Calibri"/>
                <w:lang w:val="en-US"/>
              </w:rPr>
            </w:pPr>
            <w:r w:rsidRPr="00313ACE">
              <w:rPr>
                <w:rFonts w:ascii="Calibri" w:hAnsi="Calibri"/>
                <w:lang w:val="en-US"/>
              </w:rPr>
              <w:t>Intermittent living; the use of ancient challenges as a vaccine against the deleterious effects of modern life – A hypothesis</w:t>
            </w:r>
          </w:p>
          <w:p w14:paraId="26EE41AE" w14:textId="77777777" w:rsidR="0005572F" w:rsidRPr="00313ACE" w:rsidRDefault="0005572F" w:rsidP="00313ACE">
            <w:pPr>
              <w:rPr>
                <w:rFonts w:ascii="Calibri" w:hAnsi="Calibri"/>
                <w:lang w:val="en-US"/>
              </w:rPr>
            </w:pPr>
          </w:p>
          <w:p w14:paraId="1D5A76CC" w14:textId="77777777" w:rsidR="0005572F" w:rsidRPr="00313ACE" w:rsidRDefault="0005572F" w:rsidP="00313ACE">
            <w:pPr>
              <w:rPr>
                <w:rFonts w:ascii="Calibri" w:hAnsi="Calibri"/>
                <w:lang w:val="en-US"/>
              </w:rPr>
            </w:pPr>
          </w:p>
          <w:p w14:paraId="328C27A2" w14:textId="77777777" w:rsidR="0005572F" w:rsidRPr="00313ACE" w:rsidRDefault="0005572F" w:rsidP="00313ACE">
            <w:pPr>
              <w:rPr>
                <w:rFonts w:ascii="Calibri" w:hAnsi="Calibri"/>
                <w:lang w:val="en-US"/>
              </w:rPr>
            </w:pPr>
          </w:p>
          <w:p w14:paraId="45D93C2E" w14:textId="77777777" w:rsidR="0005572F" w:rsidRPr="00313ACE" w:rsidRDefault="0005572F" w:rsidP="00313ACE">
            <w:pPr>
              <w:rPr>
                <w:rFonts w:ascii="Calibri" w:hAnsi="Calibri"/>
                <w:lang w:val="en-US"/>
              </w:rPr>
            </w:pPr>
          </w:p>
          <w:p w14:paraId="39E691BE" w14:textId="77777777" w:rsidR="0005572F" w:rsidRPr="00313ACE" w:rsidRDefault="0005572F" w:rsidP="00313ACE">
            <w:pPr>
              <w:rPr>
                <w:rFonts w:ascii="Calibri" w:hAnsi="Calibri"/>
                <w:lang w:val="en-US"/>
              </w:rPr>
            </w:pPr>
          </w:p>
          <w:p w14:paraId="5D72087A" w14:textId="60A0EED0" w:rsidR="0005572F" w:rsidRPr="00313ACE" w:rsidRDefault="0005572F" w:rsidP="00313ACE">
            <w:pPr>
              <w:rPr>
                <w:rFonts w:ascii="Calibri" w:eastAsia="Times New Roman" w:hAnsi="Calibri"/>
                <w:lang w:val="en-US"/>
              </w:rPr>
            </w:pPr>
            <w:r w:rsidRPr="00313ACE">
              <w:rPr>
                <w:rFonts w:ascii="Calibri" w:eastAsia="Times New Roman" w:hAnsi="Calibri"/>
                <w:shd w:val="clear" w:color="auto" w:fill="FFFFFF"/>
                <w:lang w:val="en-US"/>
              </w:rPr>
              <w:t>Physical activity protects the human brain against metabolic stress induced by a postprandial and chronic inflammation</w:t>
            </w:r>
          </w:p>
          <w:p w14:paraId="7ABC2415" w14:textId="77777777" w:rsidR="0005572F" w:rsidRPr="00313ACE" w:rsidRDefault="0005572F" w:rsidP="00313ACE">
            <w:pPr>
              <w:rPr>
                <w:rFonts w:ascii="Calibri" w:hAnsi="Calibri"/>
                <w:lang w:val="en-US"/>
              </w:rPr>
            </w:pPr>
          </w:p>
          <w:p w14:paraId="1EC12BD2" w14:textId="77777777" w:rsidR="0005572F" w:rsidRPr="00313ACE" w:rsidRDefault="0005572F" w:rsidP="00313ACE">
            <w:pPr>
              <w:rPr>
                <w:rFonts w:ascii="Calibri" w:hAnsi="Calibri"/>
                <w:lang w:val="en-US"/>
              </w:rPr>
            </w:pPr>
          </w:p>
          <w:p w14:paraId="73BAEA3B" w14:textId="77777777" w:rsidR="0005572F" w:rsidRPr="00313ACE" w:rsidRDefault="0005572F" w:rsidP="00313ACE">
            <w:pPr>
              <w:rPr>
                <w:rFonts w:ascii="Calibri" w:hAnsi="Calibri"/>
                <w:lang w:val="en-US"/>
              </w:rPr>
            </w:pPr>
          </w:p>
          <w:p w14:paraId="64B8DC8E" w14:textId="77777777" w:rsidR="0005572F" w:rsidRPr="00313ACE" w:rsidRDefault="0005572F" w:rsidP="00313ACE">
            <w:pPr>
              <w:rPr>
                <w:rFonts w:ascii="Calibri" w:hAnsi="Calibri"/>
                <w:lang w:val="en-US"/>
              </w:rPr>
            </w:pPr>
          </w:p>
        </w:tc>
        <w:tc>
          <w:tcPr>
            <w:tcW w:w="1329" w:type="dxa"/>
          </w:tcPr>
          <w:p w14:paraId="22F22EFF" w14:textId="77777777" w:rsidR="0005572F" w:rsidRPr="00313ACE" w:rsidRDefault="0005572F" w:rsidP="00061B9F">
            <w:pPr>
              <w:jc w:val="center"/>
              <w:rPr>
                <w:rFonts w:ascii="Calibri" w:eastAsia="Times New Roman" w:hAnsi="Calibri"/>
                <w:szCs w:val="23"/>
                <w:shd w:val="clear" w:color="auto" w:fill="FFFFFF"/>
              </w:rPr>
            </w:pPr>
            <w:r w:rsidRPr="00313ACE">
              <w:rPr>
                <w:rFonts w:ascii="Calibri" w:eastAsia="Times New Roman" w:hAnsi="Calibri"/>
                <w:szCs w:val="23"/>
                <w:shd w:val="clear" w:color="auto" w:fill="FFFFFF"/>
              </w:rPr>
              <w:t>LIMO</w:t>
            </w:r>
          </w:p>
          <w:p w14:paraId="4001A655" w14:textId="77777777" w:rsidR="0005572F" w:rsidRPr="00313ACE" w:rsidRDefault="0005572F" w:rsidP="00061B9F">
            <w:pPr>
              <w:jc w:val="center"/>
              <w:rPr>
                <w:rFonts w:ascii="Calibri" w:eastAsia="Times New Roman" w:hAnsi="Calibri"/>
                <w:szCs w:val="23"/>
                <w:shd w:val="clear" w:color="auto" w:fill="FFFFFF"/>
              </w:rPr>
            </w:pPr>
          </w:p>
          <w:p w14:paraId="1A56DF7A" w14:textId="77777777" w:rsidR="0005572F" w:rsidRPr="00313ACE" w:rsidRDefault="0005572F" w:rsidP="00061B9F">
            <w:pPr>
              <w:jc w:val="center"/>
              <w:rPr>
                <w:rFonts w:ascii="Calibri" w:eastAsia="Times New Roman" w:hAnsi="Calibri"/>
                <w:szCs w:val="23"/>
                <w:shd w:val="clear" w:color="auto" w:fill="FFFFFF"/>
              </w:rPr>
            </w:pPr>
          </w:p>
          <w:p w14:paraId="11C80192" w14:textId="77777777" w:rsidR="0005572F" w:rsidRPr="00313ACE" w:rsidRDefault="0005572F" w:rsidP="00061B9F">
            <w:pPr>
              <w:jc w:val="center"/>
              <w:rPr>
                <w:rFonts w:ascii="Calibri" w:eastAsia="Times New Roman" w:hAnsi="Calibri"/>
                <w:szCs w:val="23"/>
                <w:shd w:val="clear" w:color="auto" w:fill="FFFFFF"/>
              </w:rPr>
            </w:pPr>
          </w:p>
          <w:p w14:paraId="40F104FF" w14:textId="77777777" w:rsidR="0005572F" w:rsidRPr="00313ACE" w:rsidRDefault="0005572F" w:rsidP="00061B9F">
            <w:pPr>
              <w:jc w:val="center"/>
              <w:rPr>
                <w:rFonts w:ascii="Calibri" w:eastAsia="Times New Roman" w:hAnsi="Calibri"/>
                <w:szCs w:val="23"/>
                <w:shd w:val="clear" w:color="auto" w:fill="FFFFFF"/>
              </w:rPr>
            </w:pPr>
          </w:p>
          <w:p w14:paraId="795984FF" w14:textId="77777777" w:rsidR="0005572F" w:rsidRPr="00313ACE" w:rsidRDefault="0005572F" w:rsidP="00061B9F">
            <w:pPr>
              <w:jc w:val="center"/>
              <w:rPr>
                <w:rFonts w:ascii="Calibri" w:eastAsia="Times New Roman" w:hAnsi="Calibri"/>
                <w:szCs w:val="23"/>
                <w:shd w:val="clear" w:color="auto" w:fill="FFFFFF"/>
              </w:rPr>
            </w:pPr>
          </w:p>
          <w:p w14:paraId="7A502D15" w14:textId="77777777" w:rsidR="0005572F" w:rsidRPr="00313ACE" w:rsidRDefault="0005572F" w:rsidP="00061B9F">
            <w:pPr>
              <w:jc w:val="center"/>
              <w:rPr>
                <w:rFonts w:ascii="Calibri" w:eastAsia="Times New Roman" w:hAnsi="Calibri"/>
                <w:szCs w:val="23"/>
                <w:shd w:val="clear" w:color="auto" w:fill="FFFFFF"/>
              </w:rPr>
            </w:pPr>
          </w:p>
          <w:p w14:paraId="70DE87F8" w14:textId="77777777" w:rsidR="0005572F" w:rsidRPr="00313ACE" w:rsidRDefault="0005572F" w:rsidP="00061B9F">
            <w:pPr>
              <w:jc w:val="center"/>
              <w:rPr>
                <w:rFonts w:ascii="Calibri" w:eastAsia="Times New Roman" w:hAnsi="Calibri"/>
                <w:szCs w:val="23"/>
                <w:shd w:val="clear" w:color="auto" w:fill="FFFFFF"/>
              </w:rPr>
            </w:pPr>
            <w:r w:rsidRPr="00313ACE">
              <w:rPr>
                <w:rFonts w:ascii="Calibri" w:eastAsia="Times New Roman" w:hAnsi="Calibri"/>
                <w:szCs w:val="23"/>
                <w:shd w:val="clear" w:color="auto" w:fill="FFFFFF"/>
              </w:rPr>
              <w:t>LIMO</w:t>
            </w:r>
          </w:p>
          <w:p w14:paraId="2413335A" w14:textId="77777777" w:rsidR="0005572F" w:rsidRPr="00313ACE" w:rsidRDefault="0005572F" w:rsidP="00061B9F">
            <w:pPr>
              <w:jc w:val="center"/>
              <w:rPr>
                <w:rFonts w:ascii="Calibri" w:eastAsia="Times New Roman" w:hAnsi="Calibri"/>
                <w:szCs w:val="23"/>
                <w:shd w:val="clear" w:color="auto" w:fill="FFFFFF"/>
              </w:rPr>
            </w:pPr>
          </w:p>
          <w:p w14:paraId="0FA5B9B9" w14:textId="77777777" w:rsidR="0005572F" w:rsidRPr="00313ACE" w:rsidRDefault="0005572F" w:rsidP="00061B9F">
            <w:pPr>
              <w:jc w:val="center"/>
              <w:rPr>
                <w:rFonts w:ascii="Calibri" w:eastAsia="Times New Roman" w:hAnsi="Calibri"/>
                <w:szCs w:val="23"/>
                <w:shd w:val="clear" w:color="auto" w:fill="FFFFFF"/>
              </w:rPr>
            </w:pPr>
          </w:p>
          <w:p w14:paraId="63D2A042" w14:textId="77777777" w:rsidR="0005572F" w:rsidRPr="00313ACE" w:rsidRDefault="0005572F" w:rsidP="00061B9F">
            <w:pPr>
              <w:jc w:val="center"/>
              <w:rPr>
                <w:rFonts w:ascii="Calibri" w:eastAsia="Times New Roman" w:hAnsi="Calibri"/>
                <w:szCs w:val="23"/>
                <w:shd w:val="clear" w:color="auto" w:fill="FFFFFF"/>
              </w:rPr>
            </w:pPr>
          </w:p>
          <w:p w14:paraId="225AEAB5" w14:textId="77777777" w:rsidR="0005572F" w:rsidRPr="00313ACE" w:rsidRDefault="0005572F" w:rsidP="00061B9F">
            <w:pPr>
              <w:jc w:val="center"/>
              <w:rPr>
                <w:rFonts w:ascii="Calibri" w:eastAsia="Times New Roman" w:hAnsi="Calibri"/>
                <w:szCs w:val="23"/>
                <w:shd w:val="clear" w:color="auto" w:fill="FFFFFF"/>
              </w:rPr>
            </w:pPr>
          </w:p>
          <w:p w14:paraId="14EAD65B" w14:textId="77777777" w:rsidR="0005572F" w:rsidRPr="00313ACE" w:rsidRDefault="0005572F" w:rsidP="00061B9F">
            <w:pPr>
              <w:jc w:val="center"/>
              <w:rPr>
                <w:rFonts w:ascii="Calibri" w:eastAsia="Times New Roman" w:hAnsi="Calibri"/>
                <w:szCs w:val="23"/>
                <w:shd w:val="clear" w:color="auto" w:fill="FFFFFF"/>
              </w:rPr>
            </w:pPr>
          </w:p>
          <w:p w14:paraId="102E282B" w14:textId="77777777" w:rsidR="0005572F" w:rsidRPr="00313ACE" w:rsidRDefault="0005572F" w:rsidP="00061B9F">
            <w:pPr>
              <w:jc w:val="center"/>
              <w:rPr>
                <w:rFonts w:ascii="Calibri" w:eastAsia="Times New Roman" w:hAnsi="Calibri"/>
                <w:szCs w:val="23"/>
                <w:shd w:val="clear" w:color="auto" w:fill="FFFFFF"/>
              </w:rPr>
            </w:pPr>
          </w:p>
          <w:p w14:paraId="55C7BB8F" w14:textId="77777777" w:rsidR="0005572F" w:rsidRPr="00313ACE" w:rsidRDefault="0005572F" w:rsidP="00061B9F">
            <w:pPr>
              <w:jc w:val="center"/>
              <w:rPr>
                <w:rFonts w:ascii="Calibri" w:eastAsia="Times New Roman" w:hAnsi="Calibri"/>
                <w:szCs w:val="23"/>
                <w:shd w:val="clear" w:color="auto" w:fill="FFFFFF"/>
              </w:rPr>
            </w:pPr>
          </w:p>
          <w:p w14:paraId="6A7330CB" w14:textId="77777777" w:rsidR="0005572F" w:rsidRPr="00313ACE" w:rsidRDefault="0005572F" w:rsidP="00061B9F">
            <w:pPr>
              <w:jc w:val="center"/>
              <w:rPr>
                <w:rFonts w:ascii="Calibri" w:eastAsia="Times New Roman" w:hAnsi="Calibri"/>
                <w:szCs w:val="23"/>
                <w:shd w:val="clear" w:color="auto" w:fill="FFFFFF"/>
              </w:rPr>
            </w:pPr>
          </w:p>
          <w:p w14:paraId="6023BF66" w14:textId="77777777" w:rsidR="0005572F" w:rsidRPr="00313ACE" w:rsidRDefault="0005572F" w:rsidP="00061B9F">
            <w:pPr>
              <w:jc w:val="center"/>
              <w:rPr>
                <w:rFonts w:ascii="Calibri" w:eastAsia="Times New Roman" w:hAnsi="Calibri"/>
                <w:szCs w:val="23"/>
                <w:shd w:val="clear" w:color="auto" w:fill="FFFFFF"/>
              </w:rPr>
            </w:pPr>
          </w:p>
          <w:p w14:paraId="56729C39" w14:textId="77777777" w:rsidR="0005572F" w:rsidRPr="00313ACE" w:rsidRDefault="0005572F" w:rsidP="00061B9F">
            <w:pPr>
              <w:jc w:val="center"/>
              <w:rPr>
                <w:rFonts w:ascii="Calibri" w:eastAsia="Times New Roman" w:hAnsi="Calibri"/>
                <w:szCs w:val="23"/>
                <w:shd w:val="clear" w:color="auto" w:fill="FFFFFF"/>
              </w:rPr>
            </w:pPr>
          </w:p>
          <w:p w14:paraId="05E00D54" w14:textId="77777777" w:rsidR="0005572F" w:rsidRPr="00313ACE" w:rsidRDefault="0005572F" w:rsidP="00061B9F">
            <w:pPr>
              <w:jc w:val="center"/>
              <w:rPr>
                <w:rFonts w:ascii="Calibri" w:eastAsia="Times New Roman" w:hAnsi="Calibri"/>
                <w:szCs w:val="23"/>
                <w:shd w:val="clear" w:color="auto" w:fill="FFFFFF"/>
              </w:rPr>
            </w:pPr>
          </w:p>
          <w:p w14:paraId="7F6C0217" w14:textId="77777777" w:rsidR="0005572F" w:rsidRPr="00313ACE" w:rsidRDefault="0005572F" w:rsidP="00061B9F">
            <w:pPr>
              <w:jc w:val="center"/>
              <w:rPr>
                <w:rFonts w:ascii="Calibri" w:eastAsia="Times New Roman" w:hAnsi="Calibri"/>
                <w:szCs w:val="23"/>
                <w:shd w:val="clear" w:color="auto" w:fill="FFFFFF"/>
              </w:rPr>
            </w:pPr>
            <w:r w:rsidRPr="00313ACE">
              <w:rPr>
                <w:rFonts w:ascii="Calibri" w:eastAsia="Times New Roman" w:hAnsi="Calibri"/>
                <w:szCs w:val="23"/>
                <w:shd w:val="clear" w:color="auto" w:fill="FFFFFF"/>
              </w:rPr>
              <w:t>LIMO</w:t>
            </w:r>
          </w:p>
        </w:tc>
        <w:tc>
          <w:tcPr>
            <w:tcW w:w="4456" w:type="dxa"/>
          </w:tcPr>
          <w:p w14:paraId="6D991D7F" w14:textId="52DE29CE" w:rsidR="0005572F" w:rsidRPr="00313ACE" w:rsidRDefault="0005572F" w:rsidP="00313ACE">
            <w:pPr>
              <w:rPr>
                <w:rFonts w:ascii="Calibri" w:eastAsia="Times New Roman" w:hAnsi="Calibri"/>
                <w:sz w:val="28"/>
              </w:rPr>
            </w:pPr>
            <w:r w:rsidRPr="00313ACE">
              <w:rPr>
                <w:rFonts w:ascii="Calibri" w:eastAsia="Times New Roman" w:hAnsi="Calibri"/>
                <w:szCs w:val="23"/>
                <w:shd w:val="clear" w:color="auto" w:fill="FFFFFF"/>
              </w:rPr>
              <w:t>Muskiet, F. (2018). Evolutionaire geneeskunde.</w:t>
            </w:r>
            <w:r w:rsidRPr="00313ACE">
              <w:rPr>
                <w:rStyle w:val="apple-converted-space"/>
                <w:rFonts w:ascii="Calibri" w:eastAsia="Times New Roman" w:hAnsi="Calibri"/>
                <w:color w:val="000000" w:themeColor="text1"/>
                <w:szCs w:val="23"/>
                <w:shd w:val="clear" w:color="auto" w:fill="FFFFFF"/>
              </w:rPr>
              <w:t> </w:t>
            </w:r>
            <w:r w:rsidRPr="00313ACE">
              <w:rPr>
                <w:rFonts w:ascii="Calibri" w:eastAsia="Times New Roman" w:hAnsi="Calibri"/>
                <w:i/>
                <w:iCs/>
                <w:szCs w:val="23"/>
              </w:rPr>
              <w:t>Bijblijven,</w:t>
            </w:r>
            <w:r w:rsidRPr="00313ACE">
              <w:rPr>
                <w:rStyle w:val="apple-converted-space"/>
                <w:rFonts w:ascii="Calibri" w:eastAsia="Times New Roman" w:hAnsi="Calibri"/>
                <w:color w:val="000000" w:themeColor="text1"/>
                <w:szCs w:val="23"/>
                <w:shd w:val="clear" w:color="auto" w:fill="FFFFFF"/>
              </w:rPr>
              <w:t> </w:t>
            </w:r>
            <w:r w:rsidRPr="00313ACE">
              <w:rPr>
                <w:rFonts w:ascii="Calibri" w:eastAsia="Times New Roman" w:hAnsi="Calibri"/>
                <w:i/>
                <w:iCs/>
                <w:szCs w:val="23"/>
              </w:rPr>
              <w:t>34</w:t>
            </w:r>
            <w:r w:rsidRPr="00313ACE">
              <w:rPr>
                <w:rFonts w:ascii="Calibri" w:eastAsia="Times New Roman" w:hAnsi="Calibri"/>
                <w:szCs w:val="23"/>
                <w:shd w:val="clear" w:color="auto" w:fill="FFFFFF"/>
              </w:rPr>
              <w:t xml:space="preserve">(5), 391-425. </w:t>
            </w:r>
            <w:proofErr w:type="gramStart"/>
            <w:r w:rsidRPr="00313ACE">
              <w:rPr>
                <w:rFonts w:ascii="Calibri" w:eastAsia="Times New Roman" w:hAnsi="Calibri"/>
                <w:szCs w:val="23"/>
                <w:shd w:val="clear" w:color="auto" w:fill="FFFFFF"/>
              </w:rPr>
              <w:t>geraadpleegd</w:t>
            </w:r>
            <w:proofErr w:type="gramEnd"/>
            <w:r w:rsidRPr="00313ACE">
              <w:rPr>
                <w:rFonts w:ascii="Calibri" w:eastAsia="Times New Roman" w:hAnsi="Calibri"/>
                <w:szCs w:val="23"/>
                <w:shd w:val="clear" w:color="auto" w:fill="FFFFFF"/>
              </w:rPr>
              <w:t xml:space="preserve"> op Springer Standard Collection</w:t>
            </w:r>
          </w:p>
          <w:p w14:paraId="260D75C4" w14:textId="77777777" w:rsidR="0005572F" w:rsidRPr="00313ACE" w:rsidRDefault="0005572F" w:rsidP="00313ACE">
            <w:pPr>
              <w:rPr>
                <w:rFonts w:ascii="Calibri" w:eastAsia="Times New Roman" w:hAnsi="Calibri"/>
                <w:sz w:val="28"/>
              </w:rPr>
            </w:pPr>
          </w:p>
          <w:p w14:paraId="6D6BB7F1" w14:textId="40A61611" w:rsidR="0005572F" w:rsidRPr="00313ACE" w:rsidRDefault="0005572F" w:rsidP="00313ACE">
            <w:pPr>
              <w:rPr>
                <w:rFonts w:ascii="Calibri" w:eastAsia="Times New Roman" w:hAnsi="Calibri"/>
                <w:sz w:val="28"/>
                <w:lang w:val="en-US"/>
              </w:rPr>
            </w:pPr>
            <w:proofErr w:type="spellStart"/>
            <w:r w:rsidRPr="00313ACE">
              <w:rPr>
                <w:rFonts w:ascii="Calibri" w:eastAsia="Times New Roman" w:hAnsi="Calibri"/>
                <w:szCs w:val="23"/>
                <w:shd w:val="clear" w:color="auto" w:fill="FFFFFF"/>
                <w:lang w:val="en-US"/>
              </w:rPr>
              <w:t>Pruimboom</w:t>
            </w:r>
            <w:proofErr w:type="spellEnd"/>
            <w:r w:rsidRPr="00313ACE">
              <w:rPr>
                <w:rFonts w:ascii="Calibri" w:eastAsia="Times New Roman" w:hAnsi="Calibri"/>
                <w:szCs w:val="23"/>
                <w:shd w:val="clear" w:color="auto" w:fill="FFFFFF"/>
                <w:lang w:val="en-US"/>
              </w:rPr>
              <w:t xml:space="preserve">, &amp; </w:t>
            </w:r>
            <w:proofErr w:type="spellStart"/>
            <w:r w:rsidRPr="00313ACE">
              <w:rPr>
                <w:rFonts w:ascii="Calibri" w:eastAsia="Times New Roman" w:hAnsi="Calibri"/>
                <w:szCs w:val="23"/>
                <w:shd w:val="clear" w:color="auto" w:fill="FFFFFF"/>
                <w:lang w:val="en-US"/>
              </w:rPr>
              <w:t>Muskiet</w:t>
            </w:r>
            <w:proofErr w:type="spellEnd"/>
            <w:r w:rsidRPr="00313ACE">
              <w:rPr>
                <w:rFonts w:ascii="Calibri" w:eastAsia="Times New Roman" w:hAnsi="Calibri"/>
                <w:szCs w:val="23"/>
                <w:shd w:val="clear" w:color="auto" w:fill="FFFFFF"/>
                <w:lang w:val="en-US"/>
              </w:rPr>
              <w:t>. (2018). Intermittent living; the use of ancient challenges as a vaccine against the deleterious effects of modern life – A hypothesis.</w:t>
            </w:r>
            <w:r w:rsidRPr="00313ACE">
              <w:rPr>
                <w:rStyle w:val="apple-converted-space"/>
                <w:rFonts w:ascii="Calibri" w:eastAsia="Times New Roman" w:hAnsi="Calibri"/>
                <w:color w:val="000000" w:themeColor="text1"/>
                <w:szCs w:val="23"/>
                <w:shd w:val="clear" w:color="auto" w:fill="FFFFFF"/>
                <w:lang w:val="en-US"/>
              </w:rPr>
              <w:t> </w:t>
            </w:r>
            <w:r w:rsidRPr="00313ACE">
              <w:rPr>
                <w:rFonts w:ascii="Calibri" w:eastAsia="Times New Roman" w:hAnsi="Calibri"/>
                <w:i/>
                <w:iCs/>
                <w:szCs w:val="23"/>
                <w:lang w:val="en-US"/>
              </w:rPr>
              <w:t>Medical Hypotheses,</w:t>
            </w:r>
            <w:r w:rsidRPr="00313ACE">
              <w:rPr>
                <w:rStyle w:val="apple-converted-space"/>
                <w:rFonts w:ascii="Calibri" w:eastAsia="Times New Roman" w:hAnsi="Calibri"/>
                <w:color w:val="000000" w:themeColor="text1"/>
                <w:szCs w:val="23"/>
                <w:shd w:val="clear" w:color="auto" w:fill="FFFFFF"/>
                <w:lang w:val="en-US"/>
              </w:rPr>
              <w:t> </w:t>
            </w:r>
            <w:r w:rsidRPr="00313ACE">
              <w:rPr>
                <w:rFonts w:ascii="Calibri" w:eastAsia="Times New Roman" w:hAnsi="Calibri"/>
                <w:i/>
                <w:iCs/>
                <w:szCs w:val="23"/>
                <w:lang w:val="en-US"/>
              </w:rPr>
              <w:t>120</w:t>
            </w:r>
            <w:r w:rsidRPr="00313ACE">
              <w:rPr>
                <w:rFonts w:ascii="Calibri" w:eastAsia="Times New Roman" w:hAnsi="Calibri"/>
                <w:szCs w:val="23"/>
                <w:shd w:val="clear" w:color="auto" w:fill="FFFFFF"/>
                <w:lang w:val="en-US"/>
              </w:rPr>
              <w:t xml:space="preserve">, 28-42. </w:t>
            </w:r>
            <w:proofErr w:type="spellStart"/>
            <w:r w:rsidRPr="00313ACE">
              <w:rPr>
                <w:rFonts w:ascii="Calibri" w:eastAsia="Times New Roman" w:hAnsi="Calibri"/>
                <w:szCs w:val="23"/>
                <w:shd w:val="clear" w:color="auto" w:fill="FFFFFF"/>
                <w:lang w:val="en-US"/>
              </w:rPr>
              <w:t>Gedraadpleegd</w:t>
            </w:r>
            <w:proofErr w:type="spellEnd"/>
            <w:r w:rsidRPr="00313ACE">
              <w:rPr>
                <w:rFonts w:ascii="Calibri" w:eastAsia="Times New Roman" w:hAnsi="Calibri"/>
                <w:szCs w:val="23"/>
                <w:shd w:val="clear" w:color="auto" w:fill="FFFFFF"/>
                <w:lang w:val="en-US"/>
              </w:rPr>
              <w:t xml:space="preserve"> op </w:t>
            </w:r>
            <w:proofErr w:type="spellStart"/>
            <w:r w:rsidRPr="00313ACE">
              <w:rPr>
                <w:rFonts w:ascii="Calibri" w:eastAsia="Times New Roman" w:hAnsi="Calibri"/>
                <w:szCs w:val="23"/>
                <w:shd w:val="clear" w:color="auto" w:fill="FFFFFF"/>
                <w:lang w:val="en-US"/>
              </w:rPr>
              <w:t>sciencedirect</w:t>
            </w:r>
            <w:proofErr w:type="spellEnd"/>
          </w:p>
          <w:p w14:paraId="587C8D4A" w14:textId="77777777" w:rsidR="0005572F" w:rsidRPr="00313ACE" w:rsidRDefault="0005572F" w:rsidP="00313ACE">
            <w:pPr>
              <w:rPr>
                <w:rFonts w:ascii="Calibri" w:eastAsia="Times New Roman" w:hAnsi="Calibri"/>
                <w:lang w:val="en-US"/>
              </w:rPr>
            </w:pPr>
          </w:p>
          <w:p w14:paraId="3D4529B9" w14:textId="77777777" w:rsidR="0005572F" w:rsidRPr="00313ACE" w:rsidRDefault="0005572F" w:rsidP="00313ACE">
            <w:pPr>
              <w:rPr>
                <w:rFonts w:ascii="Calibri" w:eastAsia="Times New Roman" w:hAnsi="Calibri"/>
                <w:lang w:val="en-US"/>
              </w:rPr>
            </w:pPr>
          </w:p>
          <w:p w14:paraId="215E6FE2" w14:textId="77777777" w:rsidR="0005572F" w:rsidRPr="00313ACE" w:rsidRDefault="0005572F" w:rsidP="00313ACE">
            <w:pPr>
              <w:rPr>
                <w:rFonts w:ascii="Calibri" w:eastAsia="Times New Roman" w:hAnsi="Calibri"/>
                <w:lang w:val="en-US"/>
              </w:rPr>
            </w:pPr>
          </w:p>
          <w:p w14:paraId="6534CDBB" w14:textId="46FCD88F" w:rsidR="0005572F" w:rsidRPr="00313ACE" w:rsidRDefault="0005572F" w:rsidP="00313ACE">
            <w:pPr>
              <w:rPr>
                <w:rFonts w:ascii="Calibri" w:eastAsia="Times New Roman" w:hAnsi="Calibri"/>
                <w:sz w:val="28"/>
              </w:rPr>
            </w:pPr>
            <w:proofErr w:type="spellStart"/>
            <w:r w:rsidRPr="00313ACE">
              <w:rPr>
                <w:rFonts w:ascii="Calibri" w:eastAsia="Times New Roman" w:hAnsi="Calibri"/>
                <w:szCs w:val="23"/>
                <w:shd w:val="clear" w:color="auto" w:fill="FFFFFF"/>
                <w:lang w:val="en-US"/>
              </w:rPr>
              <w:t>Pruimboom</w:t>
            </w:r>
            <w:proofErr w:type="spellEnd"/>
            <w:r w:rsidRPr="00313ACE">
              <w:rPr>
                <w:rFonts w:ascii="Calibri" w:eastAsia="Times New Roman" w:hAnsi="Calibri"/>
                <w:szCs w:val="23"/>
                <w:shd w:val="clear" w:color="auto" w:fill="FFFFFF"/>
                <w:lang w:val="en-US"/>
              </w:rPr>
              <w:t xml:space="preserve">, L., Raison, C., &amp; </w:t>
            </w:r>
            <w:proofErr w:type="spellStart"/>
            <w:r w:rsidRPr="00313ACE">
              <w:rPr>
                <w:rFonts w:ascii="Calibri" w:eastAsia="Times New Roman" w:hAnsi="Calibri"/>
                <w:szCs w:val="23"/>
                <w:shd w:val="clear" w:color="auto" w:fill="FFFFFF"/>
                <w:lang w:val="en-US"/>
              </w:rPr>
              <w:t>Muskiet</w:t>
            </w:r>
            <w:proofErr w:type="spellEnd"/>
            <w:r w:rsidRPr="00313ACE">
              <w:rPr>
                <w:rFonts w:ascii="Calibri" w:eastAsia="Times New Roman" w:hAnsi="Calibri"/>
                <w:szCs w:val="23"/>
                <w:shd w:val="clear" w:color="auto" w:fill="FFFFFF"/>
                <w:lang w:val="en-US"/>
              </w:rPr>
              <w:t>, F. (2015). Physical Activity Protects the Human Brain against Metabolic Stress Induced by a Postprandial and Chronic Inflammation.</w:t>
            </w:r>
            <w:r w:rsidRPr="00313ACE">
              <w:rPr>
                <w:rStyle w:val="apple-converted-space"/>
                <w:rFonts w:ascii="Calibri" w:eastAsia="Times New Roman" w:hAnsi="Calibri"/>
                <w:color w:val="000000" w:themeColor="text1"/>
                <w:szCs w:val="23"/>
                <w:shd w:val="clear" w:color="auto" w:fill="FFFFFF"/>
                <w:lang w:val="en-US"/>
              </w:rPr>
              <w:t> </w:t>
            </w:r>
            <w:proofErr w:type="spellStart"/>
            <w:r w:rsidRPr="00313ACE">
              <w:rPr>
                <w:rFonts w:ascii="Calibri" w:eastAsia="Times New Roman" w:hAnsi="Calibri"/>
                <w:i/>
                <w:iCs/>
                <w:szCs w:val="23"/>
              </w:rPr>
              <w:t>Behavioural</w:t>
            </w:r>
            <w:proofErr w:type="spellEnd"/>
            <w:r w:rsidRPr="00313ACE">
              <w:rPr>
                <w:rFonts w:ascii="Calibri" w:eastAsia="Times New Roman" w:hAnsi="Calibri"/>
                <w:i/>
                <w:iCs/>
                <w:szCs w:val="23"/>
              </w:rPr>
              <w:t xml:space="preserve"> </w:t>
            </w:r>
            <w:proofErr w:type="spellStart"/>
            <w:r w:rsidRPr="00313ACE">
              <w:rPr>
                <w:rFonts w:ascii="Calibri" w:eastAsia="Times New Roman" w:hAnsi="Calibri"/>
                <w:i/>
                <w:iCs/>
                <w:szCs w:val="23"/>
              </w:rPr>
              <w:t>Neurology</w:t>
            </w:r>
            <w:proofErr w:type="spellEnd"/>
            <w:r w:rsidRPr="00313ACE">
              <w:rPr>
                <w:rFonts w:ascii="Calibri" w:eastAsia="Times New Roman" w:hAnsi="Calibri"/>
                <w:i/>
                <w:iCs/>
                <w:szCs w:val="23"/>
              </w:rPr>
              <w:t>,</w:t>
            </w:r>
            <w:r w:rsidRPr="00313ACE">
              <w:rPr>
                <w:rStyle w:val="apple-converted-space"/>
                <w:rFonts w:ascii="Calibri" w:eastAsia="Times New Roman" w:hAnsi="Calibri"/>
                <w:color w:val="000000" w:themeColor="text1"/>
                <w:szCs w:val="23"/>
                <w:shd w:val="clear" w:color="auto" w:fill="FFFFFF"/>
              </w:rPr>
              <w:t> </w:t>
            </w:r>
            <w:r w:rsidRPr="00313ACE">
              <w:rPr>
                <w:rFonts w:ascii="Calibri" w:eastAsia="Times New Roman" w:hAnsi="Calibri"/>
                <w:i/>
                <w:iCs/>
                <w:szCs w:val="23"/>
              </w:rPr>
              <w:t>2015</w:t>
            </w:r>
            <w:r w:rsidRPr="00313ACE">
              <w:rPr>
                <w:rFonts w:ascii="Calibri" w:eastAsia="Times New Roman" w:hAnsi="Calibri"/>
                <w:szCs w:val="23"/>
                <w:shd w:val="clear" w:color="auto" w:fill="FFFFFF"/>
              </w:rPr>
              <w:t xml:space="preserve">, 11. Geraadpleegd op </w:t>
            </w:r>
            <w:proofErr w:type="spellStart"/>
            <w:r w:rsidRPr="00313ACE">
              <w:rPr>
                <w:rFonts w:ascii="Calibri" w:eastAsia="Times New Roman" w:hAnsi="Calibri"/>
                <w:szCs w:val="23"/>
                <w:shd w:val="clear" w:color="auto" w:fill="FFFFFF"/>
              </w:rPr>
              <w:t>PubMed</w:t>
            </w:r>
            <w:proofErr w:type="spellEnd"/>
            <w:r w:rsidRPr="00313ACE">
              <w:rPr>
                <w:rFonts w:ascii="Calibri" w:eastAsia="Times New Roman" w:hAnsi="Calibri"/>
                <w:szCs w:val="23"/>
                <w:shd w:val="clear" w:color="auto" w:fill="FFFFFF"/>
              </w:rPr>
              <w:t xml:space="preserve"> Central</w:t>
            </w:r>
          </w:p>
        </w:tc>
      </w:tr>
      <w:tr w:rsidR="0005572F" w14:paraId="5FD62967" w14:textId="77777777" w:rsidTr="0005572F">
        <w:trPr>
          <w:trHeight w:val="265"/>
        </w:trPr>
        <w:tc>
          <w:tcPr>
            <w:tcW w:w="272" w:type="dxa"/>
            <w:shd w:val="clear" w:color="auto" w:fill="D9D9D9" w:themeFill="background1" w:themeFillShade="D9"/>
          </w:tcPr>
          <w:p w14:paraId="72976B4F" w14:textId="77777777" w:rsidR="0005572F" w:rsidRPr="00313ACE" w:rsidRDefault="0005572F" w:rsidP="00313ACE">
            <w:pPr>
              <w:rPr>
                <w:rFonts w:ascii="Calibri" w:hAnsi="Calibri"/>
              </w:rPr>
            </w:pPr>
            <w:r w:rsidRPr="00313ACE">
              <w:rPr>
                <w:rFonts w:ascii="Calibri" w:hAnsi="Calibri"/>
              </w:rPr>
              <w:t>2</w:t>
            </w:r>
          </w:p>
        </w:tc>
        <w:tc>
          <w:tcPr>
            <w:tcW w:w="1196" w:type="dxa"/>
          </w:tcPr>
          <w:p w14:paraId="35FCB095" w14:textId="7477FA39" w:rsidR="0005572F" w:rsidRPr="00313ACE" w:rsidRDefault="0005572F" w:rsidP="00313ACE">
            <w:pPr>
              <w:rPr>
                <w:rFonts w:ascii="Calibri" w:hAnsi="Calibri"/>
              </w:rPr>
            </w:pPr>
            <w:r w:rsidRPr="00313ACE">
              <w:rPr>
                <w:rFonts w:ascii="Calibri" w:hAnsi="Calibri"/>
              </w:rPr>
              <w:t>Liesbeth</w:t>
            </w:r>
          </w:p>
          <w:p w14:paraId="3A0F19C6" w14:textId="77777777" w:rsidR="0005572F" w:rsidRPr="008E25A2" w:rsidRDefault="0005572F" w:rsidP="00313ACE">
            <w:proofErr w:type="spellStart"/>
            <w:proofErr w:type="gramStart"/>
            <w:r w:rsidRPr="00313ACE">
              <w:rPr>
                <w:rFonts w:ascii="Calibri" w:hAnsi="Calibri"/>
              </w:rPr>
              <w:t>preller</w:t>
            </w:r>
            <w:proofErr w:type="spellEnd"/>
            <w:proofErr w:type="gramEnd"/>
          </w:p>
        </w:tc>
        <w:tc>
          <w:tcPr>
            <w:tcW w:w="3570" w:type="dxa"/>
          </w:tcPr>
          <w:p w14:paraId="705C8C01" w14:textId="3A3E91B0" w:rsidR="0005572F" w:rsidRPr="00313ACE" w:rsidRDefault="0005572F" w:rsidP="00313ACE">
            <w:pPr>
              <w:rPr>
                <w:rFonts w:ascii="Calibri" w:hAnsi="Calibri"/>
              </w:rPr>
            </w:pPr>
            <w:r w:rsidRPr="00313ACE">
              <w:rPr>
                <w:rFonts w:ascii="Calibri" w:hAnsi="Calibri"/>
              </w:rPr>
              <w:t>Bewegen: een medicijn voor veel aandoeningen</w:t>
            </w:r>
          </w:p>
          <w:p w14:paraId="297402B8" w14:textId="77777777" w:rsidR="0005572F" w:rsidRPr="003723A2" w:rsidRDefault="0005572F" w:rsidP="0005572F">
            <w:pPr>
              <w:rPr>
                <w:rFonts w:ascii="Calibri" w:hAnsi="Calibri"/>
              </w:rPr>
            </w:pPr>
          </w:p>
          <w:p w14:paraId="6299062A" w14:textId="77777777" w:rsidR="0005572F" w:rsidRPr="003723A2" w:rsidRDefault="0005572F" w:rsidP="0005572F">
            <w:pPr>
              <w:rPr>
                <w:rFonts w:ascii="Calibri" w:hAnsi="Calibri"/>
              </w:rPr>
            </w:pPr>
          </w:p>
          <w:p w14:paraId="238E5160" w14:textId="77777777" w:rsidR="0005572F" w:rsidRPr="003723A2" w:rsidRDefault="0005572F" w:rsidP="0005572F">
            <w:pPr>
              <w:rPr>
                <w:rFonts w:ascii="Calibri" w:hAnsi="Calibri"/>
              </w:rPr>
            </w:pPr>
          </w:p>
          <w:p w14:paraId="25D49ABB" w14:textId="77777777" w:rsidR="0005572F" w:rsidRPr="003723A2" w:rsidRDefault="0005572F" w:rsidP="0005572F">
            <w:pPr>
              <w:rPr>
                <w:rFonts w:ascii="Calibri" w:hAnsi="Calibri"/>
              </w:rPr>
            </w:pPr>
          </w:p>
          <w:p w14:paraId="6840BD04" w14:textId="3984B700" w:rsidR="0005572F" w:rsidRDefault="0005572F" w:rsidP="0005572F">
            <w:pPr>
              <w:rPr>
                <w:rFonts w:ascii="Calibri" w:hAnsi="Calibri"/>
                <w:lang w:val="en-US"/>
              </w:rPr>
            </w:pPr>
            <w:r w:rsidRPr="003723A2">
              <w:rPr>
                <w:rFonts w:ascii="Calibri" w:hAnsi="Calibri"/>
                <w:lang w:val="en-US"/>
              </w:rPr>
              <w:t>One-year results of the lifestyle intervention implemented in Dutch primary healthcare settings</w:t>
            </w:r>
          </w:p>
          <w:p w14:paraId="16A02E6D" w14:textId="77777777" w:rsidR="0005572F" w:rsidRDefault="0005572F" w:rsidP="0005572F">
            <w:pPr>
              <w:rPr>
                <w:rFonts w:ascii="Calibri" w:hAnsi="Calibri"/>
                <w:lang w:val="en-US"/>
              </w:rPr>
            </w:pPr>
          </w:p>
          <w:p w14:paraId="1A21DBA0" w14:textId="77777777" w:rsidR="0005572F" w:rsidRDefault="0005572F" w:rsidP="0005572F">
            <w:pPr>
              <w:rPr>
                <w:rFonts w:ascii="Calibri" w:hAnsi="Calibri"/>
                <w:lang w:val="en-US"/>
              </w:rPr>
            </w:pPr>
          </w:p>
          <w:p w14:paraId="1FF33C4E" w14:textId="77777777" w:rsidR="0005572F" w:rsidRDefault="0005572F" w:rsidP="0005572F">
            <w:pPr>
              <w:rPr>
                <w:rFonts w:ascii="Calibri" w:hAnsi="Calibri"/>
                <w:lang w:val="en-US"/>
              </w:rPr>
            </w:pPr>
          </w:p>
          <w:p w14:paraId="515D3222" w14:textId="77777777" w:rsidR="0005572F" w:rsidRDefault="0005572F" w:rsidP="0005572F">
            <w:pPr>
              <w:rPr>
                <w:rFonts w:ascii="Calibri" w:hAnsi="Calibri"/>
                <w:lang w:val="en-US"/>
              </w:rPr>
            </w:pPr>
          </w:p>
          <w:p w14:paraId="7F592C39" w14:textId="77777777" w:rsidR="0005572F" w:rsidRDefault="0005572F" w:rsidP="0005572F">
            <w:pPr>
              <w:rPr>
                <w:rFonts w:ascii="Calibri" w:hAnsi="Calibri"/>
                <w:lang w:val="en-US"/>
              </w:rPr>
            </w:pPr>
          </w:p>
          <w:p w14:paraId="1B0279CD" w14:textId="3EDB6015" w:rsidR="0005572F" w:rsidRPr="003723A2" w:rsidRDefault="0005572F" w:rsidP="0005572F">
            <w:pPr>
              <w:rPr>
                <w:rFonts w:ascii="Calibri" w:hAnsi="Calibri"/>
              </w:rPr>
            </w:pPr>
            <w:proofErr w:type="gramStart"/>
            <w:r w:rsidRPr="003723A2">
              <w:rPr>
                <w:rFonts w:ascii="Calibri" w:hAnsi="Calibri"/>
              </w:rPr>
              <w:t>de</w:t>
            </w:r>
            <w:proofErr w:type="gramEnd"/>
            <w:r w:rsidRPr="003723A2">
              <w:rPr>
                <w:rFonts w:ascii="Calibri" w:hAnsi="Calibri"/>
              </w:rPr>
              <w:t xml:space="preserve"> netwerkstructuur van de beweegkuur</w:t>
            </w:r>
          </w:p>
        </w:tc>
        <w:tc>
          <w:tcPr>
            <w:tcW w:w="1329" w:type="dxa"/>
          </w:tcPr>
          <w:p w14:paraId="490760F3" w14:textId="77777777" w:rsidR="0005572F" w:rsidRDefault="0005572F" w:rsidP="0005572F">
            <w:pPr>
              <w:jc w:val="center"/>
              <w:rPr>
                <w:rFonts w:ascii="Calibri" w:hAnsi="Calibri"/>
                <w:color w:val="000000" w:themeColor="text1"/>
              </w:rPr>
            </w:pPr>
            <w:r w:rsidRPr="003723A2">
              <w:rPr>
                <w:rFonts w:ascii="Calibri" w:hAnsi="Calibri"/>
                <w:color w:val="000000" w:themeColor="text1"/>
              </w:rPr>
              <w:t>LIMO</w:t>
            </w:r>
          </w:p>
          <w:p w14:paraId="3B1F1BF3" w14:textId="77777777" w:rsidR="0005572F" w:rsidRDefault="0005572F" w:rsidP="0005572F">
            <w:pPr>
              <w:jc w:val="center"/>
              <w:rPr>
                <w:rFonts w:ascii="Calibri" w:hAnsi="Calibri"/>
                <w:color w:val="000000" w:themeColor="text1"/>
              </w:rPr>
            </w:pPr>
          </w:p>
          <w:p w14:paraId="338012AB" w14:textId="77777777" w:rsidR="0005572F" w:rsidRDefault="0005572F" w:rsidP="0005572F">
            <w:pPr>
              <w:jc w:val="center"/>
              <w:rPr>
                <w:rFonts w:ascii="Calibri" w:hAnsi="Calibri"/>
                <w:color w:val="000000" w:themeColor="text1"/>
              </w:rPr>
            </w:pPr>
          </w:p>
          <w:p w14:paraId="5358F858" w14:textId="77777777" w:rsidR="0005572F" w:rsidRDefault="0005572F" w:rsidP="0005572F">
            <w:pPr>
              <w:jc w:val="center"/>
              <w:rPr>
                <w:rFonts w:ascii="Calibri" w:hAnsi="Calibri"/>
                <w:color w:val="000000" w:themeColor="text1"/>
              </w:rPr>
            </w:pPr>
          </w:p>
          <w:p w14:paraId="173C3A16" w14:textId="77777777" w:rsidR="0005572F" w:rsidRDefault="0005572F" w:rsidP="0005572F">
            <w:pPr>
              <w:jc w:val="center"/>
              <w:rPr>
                <w:rFonts w:ascii="Calibri" w:hAnsi="Calibri"/>
                <w:color w:val="000000" w:themeColor="text1"/>
              </w:rPr>
            </w:pPr>
          </w:p>
          <w:p w14:paraId="7C8D29F7" w14:textId="77777777" w:rsidR="0005572F" w:rsidRDefault="0005572F" w:rsidP="0005572F">
            <w:pPr>
              <w:jc w:val="center"/>
              <w:rPr>
                <w:rFonts w:ascii="Calibri" w:hAnsi="Calibri"/>
                <w:color w:val="000000" w:themeColor="text1"/>
              </w:rPr>
            </w:pPr>
          </w:p>
          <w:p w14:paraId="4E8FEFFA" w14:textId="77777777" w:rsidR="0005572F" w:rsidRDefault="0005572F" w:rsidP="0005572F">
            <w:pPr>
              <w:jc w:val="center"/>
              <w:rPr>
                <w:rFonts w:ascii="Calibri" w:hAnsi="Calibri"/>
                <w:color w:val="000000" w:themeColor="text1"/>
              </w:rPr>
            </w:pPr>
            <w:r>
              <w:rPr>
                <w:rFonts w:ascii="Calibri" w:hAnsi="Calibri"/>
                <w:color w:val="000000" w:themeColor="text1"/>
              </w:rPr>
              <w:t>LIMO</w:t>
            </w:r>
          </w:p>
          <w:p w14:paraId="02F61E6B" w14:textId="77777777" w:rsidR="0005572F" w:rsidRDefault="0005572F" w:rsidP="0005572F">
            <w:pPr>
              <w:jc w:val="center"/>
              <w:rPr>
                <w:rFonts w:ascii="Calibri" w:hAnsi="Calibri"/>
                <w:color w:val="000000" w:themeColor="text1"/>
              </w:rPr>
            </w:pPr>
          </w:p>
          <w:p w14:paraId="36F9A51F" w14:textId="77777777" w:rsidR="0005572F" w:rsidRDefault="0005572F" w:rsidP="0005572F">
            <w:pPr>
              <w:jc w:val="center"/>
              <w:rPr>
                <w:rFonts w:ascii="Calibri" w:hAnsi="Calibri"/>
                <w:color w:val="000000" w:themeColor="text1"/>
              </w:rPr>
            </w:pPr>
          </w:p>
          <w:p w14:paraId="22405D39" w14:textId="77777777" w:rsidR="0005572F" w:rsidRDefault="0005572F" w:rsidP="0005572F">
            <w:pPr>
              <w:jc w:val="center"/>
              <w:rPr>
                <w:rFonts w:ascii="Calibri" w:hAnsi="Calibri"/>
                <w:color w:val="000000" w:themeColor="text1"/>
              </w:rPr>
            </w:pPr>
          </w:p>
          <w:p w14:paraId="1A451EB6" w14:textId="77777777" w:rsidR="0005572F" w:rsidRDefault="0005572F" w:rsidP="0005572F">
            <w:pPr>
              <w:jc w:val="center"/>
              <w:rPr>
                <w:rFonts w:ascii="Calibri" w:hAnsi="Calibri"/>
                <w:color w:val="000000" w:themeColor="text1"/>
              </w:rPr>
            </w:pPr>
          </w:p>
          <w:p w14:paraId="68B7FF23" w14:textId="77777777" w:rsidR="0005572F" w:rsidRDefault="0005572F" w:rsidP="0005572F">
            <w:pPr>
              <w:jc w:val="center"/>
              <w:rPr>
                <w:rFonts w:ascii="Calibri" w:hAnsi="Calibri"/>
                <w:color w:val="000000" w:themeColor="text1"/>
              </w:rPr>
            </w:pPr>
          </w:p>
          <w:p w14:paraId="75C3C571" w14:textId="77777777" w:rsidR="0005572F" w:rsidRDefault="0005572F" w:rsidP="0005572F">
            <w:pPr>
              <w:jc w:val="center"/>
              <w:rPr>
                <w:rFonts w:ascii="Calibri" w:hAnsi="Calibri"/>
                <w:color w:val="000000" w:themeColor="text1"/>
              </w:rPr>
            </w:pPr>
          </w:p>
          <w:p w14:paraId="727A772F" w14:textId="77777777" w:rsidR="0005572F" w:rsidRDefault="0005572F" w:rsidP="0005572F">
            <w:pPr>
              <w:rPr>
                <w:rFonts w:ascii="Calibri" w:hAnsi="Calibri"/>
                <w:color w:val="000000" w:themeColor="text1"/>
              </w:rPr>
            </w:pPr>
          </w:p>
          <w:p w14:paraId="5F3B3F15" w14:textId="77777777" w:rsidR="0005572F" w:rsidRPr="006C20D8" w:rsidRDefault="0005572F" w:rsidP="0005572F">
            <w:pPr>
              <w:jc w:val="center"/>
              <w:rPr>
                <w:rFonts w:ascii="Calibri" w:hAnsi="Calibri"/>
                <w:color w:val="000000" w:themeColor="text1"/>
              </w:rPr>
            </w:pPr>
            <w:r w:rsidRPr="006C20D8">
              <w:rPr>
                <w:rFonts w:ascii="Calibri" w:hAnsi="Calibri"/>
                <w:color w:val="000000" w:themeColor="text1"/>
              </w:rPr>
              <w:t>LIMO</w:t>
            </w:r>
          </w:p>
        </w:tc>
        <w:tc>
          <w:tcPr>
            <w:tcW w:w="4456" w:type="dxa"/>
          </w:tcPr>
          <w:p w14:paraId="7EEFEFF4" w14:textId="2F511F84" w:rsidR="0005572F" w:rsidRPr="003723A2" w:rsidRDefault="0005572F" w:rsidP="0005572F">
            <w:pPr>
              <w:rPr>
                <w:rFonts w:ascii="Calibri" w:eastAsia="Times New Roman" w:hAnsi="Calibri"/>
                <w:color w:val="000000" w:themeColor="text1"/>
              </w:rPr>
            </w:pPr>
            <w:proofErr w:type="spellStart"/>
            <w:r w:rsidRPr="003723A2">
              <w:rPr>
                <w:rFonts w:ascii="Calibri" w:eastAsia="Times New Roman" w:hAnsi="Calibri"/>
                <w:color w:val="000000" w:themeColor="text1"/>
                <w:shd w:val="clear" w:color="auto" w:fill="FFFFFF"/>
              </w:rPr>
              <w:t>Preller</w:t>
            </w:r>
            <w:proofErr w:type="spellEnd"/>
            <w:r w:rsidRPr="003723A2">
              <w:rPr>
                <w:rFonts w:ascii="Calibri" w:eastAsia="Times New Roman" w:hAnsi="Calibri"/>
                <w:color w:val="000000" w:themeColor="text1"/>
                <w:shd w:val="clear" w:color="auto" w:fill="FFFFFF"/>
              </w:rPr>
              <w:t>, L., Schaars, D., Rijnbeek, P., &amp; Barten, M. (2018). Bewegen: Een medicijn voor veel aandoeningen.</w:t>
            </w:r>
            <w:r w:rsidRPr="003723A2">
              <w:rPr>
                <w:rStyle w:val="apple-converted-space"/>
                <w:rFonts w:ascii="Calibri" w:eastAsia="Times New Roman" w:hAnsi="Calibri"/>
                <w:color w:val="000000" w:themeColor="text1"/>
                <w:shd w:val="clear" w:color="auto" w:fill="FFFFFF"/>
              </w:rPr>
              <w:t> </w:t>
            </w:r>
            <w:r w:rsidRPr="003723A2">
              <w:rPr>
                <w:rFonts w:ascii="Calibri" w:eastAsia="Times New Roman" w:hAnsi="Calibri"/>
                <w:i/>
                <w:iCs/>
                <w:color w:val="000000" w:themeColor="text1"/>
              </w:rPr>
              <w:t>Bijblijven,</w:t>
            </w:r>
            <w:r w:rsidRPr="003723A2">
              <w:rPr>
                <w:rStyle w:val="apple-converted-space"/>
                <w:rFonts w:ascii="Calibri" w:eastAsia="Times New Roman" w:hAnsi="Calibri"/>
                <w:color w:val="000000" w:themeColor="text1"/>
                <w:shd w:val="clear" w:color="auto" w:fill="FFFFFF"/>
              </w:rPr>
              <w:t> </w:t>
            </w:r>
            <w:r w:rsidRPr="003723A2">
              <w:rPr>
                <w:rFonts w:ascii="Calibri" w:eastAsia="Times New Roman" w:hAnsi="Calibri"/>
                <w:i/>
                <w:iCs/>
                <w:color w:val="000000" w:themeColor="text1"/>
              </w:rPr>
              <w:t>34</w:t>
            </w:r>
            <w:r w:rsidRPr="003723A2">
              <w:rPr>
                <w:rFonts w:ascii="Calibri" w:eastAsia="Times New Roman" w:hAnsi="Calibri"/>
                <w:color w:val="000000" w:themeColor="text1"/>
                <w:shd w:val="clear" w:color="auto" w:fill="FFFFFF"/>
              </w:rPr>
              <w:t>(5), 345-357. Geraadpleegd op Springer Standard Collection</w:t>
            </w:r>
          </w:p>
          <w:p w14:paraId="55D54FFC" w14:textId="77777777" w:rsidR="0005572F" w:rsidRPr="003723A2" w:rsidRDefault="0005572F" w:rsidP="0005572F">
            <w:pPr>
              <w:rPr>
                <w:rFonts w:ascii="Calibri" w:hAnsi="Calibri"/>
                <w:color w:val="000000" w:themeColor="text1"/>
              </w:rPr>
            </w:pPr>
          </w:p>
          <w:p w14:paraId="736A698F" w14:textId="493A6816" w:rsidR="0005572F" w:rsidRPr="003723A2" w:rsidRDefault="0005572F" w:rsidP="0005572F">
            <w:pPr>
              <w:rPr>
                <w:rFonts w:ascii="Calibri" w:eastAsia="Times New Roman" w:hAnsi="Calibri"/>
                <w:color w:val="000000" w:themeColor="text1"/>
              </w:rPr>
            </w:pPr>
            <w:r w:rsidRPr="003723A2">
              <w:rPr>
                <w:rFonts w:ascii="Calibri" w:eastAsia="Times New Roman" w:hAnsi="Calibri"/>
                <w:color w:val="000000" w:themeColor="text1"/>
                <w:shd w:val="clear" w:color="auto" w:fill="FFFFFF"/>
              </w:rPr>
              <w:t xml:space="preserve">Schutte, B., Haveman-Nies, A., &amp; </w:t>
            </w:r>
            <w:proofErr w:type="spellStart"/>
            <w:r w:rsidRPr="003723A2">
              <w:rPr>
                <w:rFonts w:ascii="Calibri" w:eastAsia="Times New Roman" w:hAnsi="Calibri"/>
                <w:color w:val="000000" w:themeColor="text1"/>
                <w:shd w:val="clear" w:color="auto" w:fill="FFFFFF"/>
              </w:rPr>
              <w:t>Preller</w:t>
            </w:r>
            <w:proofErr w:type="spellEnd"/>
            <w:r w:rsidRPr="003723A2">
              <w:rPr>
                <w:rFonts w:ascii="Calibri" w:eastAsia="Times New Roman" w:hAnsi="Calibri"/>
                <w:color w:val="000000" w:themeColor="text1"/>
                <w:shd w:val="clear" w:color="auto" w:fill="FFFFFF"/>
              </w:rPr>
              <w:t xml:space="preserve">, L. (2015). </w:t>
            </w:r>
            <w:r w:rsidRPr="003723A2">
              <w:rPr>
                <w:rFonts w:ascii="Calibri" w:eastAsia="Times New Roman" w:hAnsi="Calibri"/>
                <w:color w:val="000000" w:themeColor="text1"/>
                <w:shd w:val="clear" w:color="auto" w:fill="FFFFFF"/>
                <w:lang w:val="en-US"/>
              </w:rPr>
              <w:t>One-Year Results of the Lifestyle Intervention Implemented in Dutch Primary Healthcare Settings.</w:t>
            </w:r>
            <w:r w:rsidRPr="003723A2">
              <w:rPr>
                <w:rStyle w:val="apple-converted-space"/>
                <w:rFonts w:ascii="Calibri" w:eastAsia="Times New Roman" w:hAnsi="Calibri"/>
                <w:color w:val="000000" w:themeColor="text1"/>
                <w:shd w:val="clear" w:color="auto" w:fill="FFFFFF"/>
                <w:lang w:val="en-US"/>
              </w:rPr>
              <w:t> </w:t>
            </w:r>
            <w:proofErr w:type="spellStart"/>
            <w:r w:rsidRPr="003723A2">
              <w:rPr>
                <w:rFonts w:ascii="Calibri" w:eastAsia="Times New Roman" w:hAnsi="Calibri"/>
                <w:i/>
                <w:iCs/>
                <w:color w:val="000000" w:themeColor="text1"/>
              </w:rPr>
              <w:t>BioMed</w:t>
            </w:r>
            <w:proofErr w:type="spellEnd"/>
            <w:r w:rsidRPr="003723A2">
              <w:rPr>
                <w:rFonts w:ascii="Calibri" w:eastAsia="Times New Roman" w:hAnsi="Calibri"/>
                <w:i/>
                <w:iCs/>
                <w:color w:val="000000" w:themeColor="text1"/>
              </w:rPr>
              <w:t xml:space="preserve"> Research International,</w:t>
            </w:r>
            <w:r w:rsidRPr="003723A2">
              <w:rPr>
                <w:rStyle w:val="apple-converted-space"/>
                <w:rFonts w:ascii="Calibri" w:eastAsia="Times New Roman" w:hAnsi="Calibri"/>
                <w:color w:val="000000" w:themeColor="text1"/>
                <w:shd w:val="clear" w:color="auto" w:fill="FFFFFF"/>
              </w:rPr>
              <w:t> </w:t>
            </w:r>
            <w:r w:rsidRPr="003723A2">
              <w:rPr>
                <w:rFonts w:ascii="Calibri" w:eastAsia="Times New Roman" w:hAnsi="Calibri"/>
                <w:i/>
                <w:iCs/>
                <w:color w:val="000000" w:themeColor="text1"/>
              </w:rPr>
              <w:t>2015</w:t>
            </w:r>
            <w:r w:rsidRPr="003723A2">
              <w:rPr>
                <w:rFonts w:ascii="Calibri" w:eastAsia="Times New Roman" w:hAnsi="Calibri"/>
                <w:color w:val="000000" w:themeColor="text1"/>
                <w:shd w:val="clear" w:color="auto" w:fill="FFFFFF"/>
              </w:rPr>
              <w:t xml:space="preserve">, 7. Geraadpleegd op </w:t>
            </w:r>
            <w:proofErr w:type="spellStart"/>
            <w:r w:rsidRPr="003723A2">
              <w:rPr>
                <w:rFonts w:ascii="Calibri" w:eastAsia="Times New Roman" w:hAnsi="Calibri"/>
                <w:color w:val="000000" w:themeColor="text1"/>
                <w:shd w:val="clear" w:color="auto" w:fill="FFFFFF"/>
              </w:rPr>
              <w:t>PubMed</w:t>
            </w:r>
            <w:proofErr w:type="spellEnd"/>
            <w:r w:rsidRPr="003723A2">
              <w:rPr>
                <w:rFonts w:ascii="Calibri" w:eastAsia="Times New Roman" w:hAnsi="Calibri"/>
                <w:color w:val="000000" w:themeColor="text1"/>
                <w:shd w:val="clear" w:color="auto" w:fill="FFFFFF"/>
              </w:rPr>
              <w:t xml:space="preserve"> Central</w:t>
            </w:r>
          </w:p>
          <w:p w14:paraId="54608C2F" w14:textId="77777777" w:rsidR="0005572F" w:rsidRDefault="0005572F" w:rsidP="0005572F">
            <w:pPr>
              <w:rPr>
                <w:rFonts w:ascii="Calibri" w:hAnsi="Calibri"/>
                <w:color w:val="000000" w:themeColor="text1"/>
              </w:rPr>
            </w:pPr>
          </w:p>
          <w:p w14:paraId="16EEBD05" w14:textId="3DA52143" w:rsidR="0005572F" w:rsidRPr="0005572F" w:rsidRDefault="0005572F" w:rsidP="0005572F">
            <w:pPr>
              <w:rPr>
                <w:rFonts w:ascii="Calibri" w:eastAsia="Times New Roman" w:hAnsi="Calibri"/>
                <w:color w:val="000000" w:themeColor="text1"/>
                <w:shd w:val="clear" w:color="auto" w:fill="FFFFFF"/>
              </w:rPr>
            </w:pPr>
            <w:r>
              <w:rPr>
                <w:rFonts w:ascii="Calibri" w:hAnsi="Calibri"/>
                <w:color w:val="000000" w:themeColor="text1"/>
              </w:rPr>
              <w:br/>
            </w:r>
            <w:r w:rsidRPr="003723A2">
              <w:rPr>
                <w:rFonts w:ascii="Calibri" w:eastAsia="Times New Roman" w:hAnsi="Calibri"/>
                <w:color w:val="000000" w:themeColor="text1"/>
                <w:shd w:val="clear" w:color="auto" w:fill="FFFFFF"/>
              </w:rPr>
              <w:t xml:space="preserve">Aalbers, M., </w:t>
            </w:r>
            <w:proofErr w:type="spellStart"/>
            <w:r w:rsidRPr="003723A2">
              <w:rPr>
                <w:rFonts w:ascii="Calibri" w:eastAsia="Times New Roman" w:hAnsi="Calibri"/>
                <w:color w:val="000000" w:themeColor="text1"/>
                <w:shd w:val="clear" w:color="auto" w:fill="FFFFFF"/>
              </w:rPr>
              <w:t>Preller</w:t>
            </w:r>
            <w:proofErr w:type="spellEnd"/>
            <w:r w:rsidRPr="003723A2">
              <w:rPr>
                <w:rFonts w:ascii="Calibri" w:eastAsia="Times New Roman" w:hAnsi="Calibri"/>
                <w:color w:val="000000" w:themeColor="text1"/>
                <w:shd w:val="clear" w:color="auto" w:fill="FFFFFF"/>
              </w:rPr>
              <w:t xml:space="preserve">, L., Hartog, F., &amp; Wagemakers, A. (2013). De netwerkstructuur van de </w:t>
            </w:r>
            <w:proofErr w:type="spellStart"/>
            <w:r w:rsidRPr="003723A2">
              <w:rPr>
                <w:rFonts w:ascii="Calibri" w:eastAsia="Times New Roman" w:hAnsi="Calibri"/>
                <w:color w:val="000000" w:themeColor="text1"/>
                <w:shd w:val="clear" w:color="auto" w:fill="FFFFFF"/>
              </w:rPr>
              <w:t>BeweegKuur</w:t>
            </w:r>
            <w:proofErr w:type="spellEnd"/>
            <w:r w:rsidRPr="003723A2">
              <w:rPr>
                <w:rFonts w:ascii="Calibri" w:eastAsia="Times New Roman" w:hAnsi="Calibri"/>
                <w:color w:val="000000" w:themeColor="text1"/>
                <w:shd w:val="clear" w:color="auto" w:fill="FFFFFF"/>
              </w:rPr>
              <w:t>.</w:t>
            </w:r>
            <w:r w:rsidRPr="003723A2">
              <w:rPr>
                <w:rStyle w:val="apple-converted-space"/>
                <w:rFonts w:ascii="Calibri" w:eastAsia="Times New Roman" w:hAnsi="Calibri"/>
                <w:color w:val="000000" w:themeColor="text1"/>
                <w:shd w:val="clear" w:color="auto" w:fill="FFFFFF"/>
              </w:rPr>
              <w:t> </w:t>
            </w:r>
            <w:r w:rsidRPr="003723A2">
              <w:rPr>
                <w:rFonts w:ascii="Calibri" w:eastAsia="Times New Roman" w:hAnsi="Calibri"/>
                <w:i/>
                <w:iCs/>
                <w:color w:val="000000" w:themeColor="text1"/>
              </w:rPr>
              <w:t>Tijdschrift Voor Gezondheidswetenschappen,</w:t>
            </w:r>
            <w:r w:rsidRPr="003723A2">
              <w:rPr>
                <w:rStyle w:val="apple-converted-space"/>
                <w:rFonts w:ascii="Calibri" w:eastAsia="Times New Roman" w:hAnsi="Calibri"/>
                <w:color w:val="000000" w:themeColor="text1"/>
                <w:shd w:val="clear" w:color="auto" w:fill="FFFFFF"/>
              </w:rPr>
              <w:t> </w:t>
            </w:r>
            <w:r w:rsidRPr="003723A2">
              <w:rPr>
                <w:rFonts w:ascii="Calibri" w:eastAsia="Times New Roman" w:hAnsi="Calibri"/>
                <w:i/>
                <w:iCs/>
                <w:color w:val="000000" w:themeColor="text1"/>
              </w:rPr>
              <w:t>91</w:t>
            </w:r>
            <w:r w:rsidRPr="003723A2">
              <w:rPr>
                <w:rFonts w:ascii="Calibri" w:eastAsia="Times New Roman" w:hAnsi="Calibri"/>
                <w:color w:val="000000" w:themeColor="text1"/>
                <w:shd w:val="clear" w:color="auto" w:fill="FFFFFF"/>
              </w:rPr>
              <w:t>(2), 91-94. Geraadpleegd via Springer Standard Collect</w:t>
            </w:r>
            <w:r>
              <w:rPr>
                <w:rFonts w:ascii="Calibri" w:eastAsia="Times New Roman" w:hAnsi="Calibri"/>
                <w:color w:val="000000" w:themeColor="text1"/>
                <w:shd w:val="clear" w:color="auto" w:fill="FFFFFF"/>
              </w:rPr>
              <w:t>ion</w:t>
            </w:r>
          </w:p>
        </w:tc>
      </w:tr>
    </w:tbl>
    <w:p w14:paraId="07E92006" w14:textId="34D19AD7" w:rsidR="00BB423C" w:rsidRPr="00BB423C" w:rsidRDefault="00752352" w:rsidP="00B91529">
      <w:pPr>
        <w:pStyle w:val="Kop2"/>
      </w:pPr>
      <w:bookmarkStart w:id="106" w:name="_Toc532912283"/>
      <w:bookmarkStart w:id="107" w:name="_Toc532914108"/>
      <w:r>
        <w:lastRenderedPageBreak/>
        <w:t xml:space="preserve">Het colofon </w:t>
      </w:r>
      <w:r w:rsidR="00BB423C" w:rsidRPr="00BB423C">
        <w:t>als snelle info</w:t>
      </w:r>
      <w:bookmarkEnd w:id="106"/>
      <w:bookmarkEnd w:id="107"/>
    </w:p>
    <w:p w14:paraId="64707C2A" w14:textId="77777777" w:rsidR="004B3F76" w:rsidRPr="00BB423C" w:rsidRDefault="004B3F76" w:rsidP="004B3F76"/>
    <w:p w14:paraId="3C40D1B3" w14:textId="573E62CA" w:rsidR="00FE55C4" w:rsidRPr="00B44882" w:rsidRDefault="00FE55C4" w:rsidP="00FE55C4">
      <w:pPr>
        <w:rPr>
          <w:rFonts w:ascii="Calibri" w:hAnsi="Calibri"/>
        </w:rPr>
      </w:pPr>
      <w:r w:rsidRPr="00B44882">
        <w:rPr>
          <w:rFonts w:ascii="Calibri" w:hAnsi="Calibri"/>
        </w:rPr>
        <w:t>Ik heb via LIMO gezocht of er bronnen beschikbaar zijn in de bib, maar geen enke</w:t>
      </w:r>
      <w:r w:rsidR="00B91529">
        <w:rPr>
          <w:rFonts w:ascii="Calibri" w:hAnsi="Calibri"/>
        </w:rPr>
        <w:t>le bron is beschikbaar. Daarom</w:t>
      </w:r>
      <w:r w:rsidRPr="00B44882">
        <w:rPr>
          <w:rFonts w:ascii="Calibri" w:hAnsi="Calibri"/>
        </w:rPr>
        <w:t xml:space="preserve"> neem ik een bron uit de volgende stap</w:t>
      </w:r>
      <w:r w:rsidR="00B91529">
        <w:rPr>
          <w:rFonts w:ascii="Calibri" w:hAnsi="Calibri"/>
        </w:rPr>
        <w:t xml:space="preserve"> 3.4</w:t>
      </w:r>
      <w:r w:rsidRPr="00B44882">
        <w:rPr>
          <w:rFonts w:ascii="Calibri" w:hAnsi="Calibri"/>
        </w:rPr>
        <w:t xml:space="preserve">. </w:t>
      </w:r>
      <w:r w:rsidR="00B91529">
        <w:rPr>
          <w:rFonts w:ascii="Calibri" w:hAnsi="Calibri"/>
        </w:rPr>
        <w:t>Mijn gekoze</w:t>
      </w:r>
      <w:r w:rsidR="0058625A" w:rsidRPr="00B44882">
        <w:rPr>
          <w:rFonts w:ascii="Calibri" w:hAnsi="Calibri"/>
        </w:rPr>
        <w:t>n boek is ‘gedragswetenschap’.</w:t>
      </w:r>
    </w:p>
    <w:p w14:paraId="4D9AAF4D" w14:textId="77777777" w:rsidR="0058625A" w:rsidRPr="00B44882" w:rsidRDefault="0058625A" w:rsidP="00FE55C4">
      <w:pPr>
        <w:rPr>
          <w:rFonts w:ascii="Calibri" w:hAnsi="Calibri"/>
        </w:rPr>
      </w:pPr>
    </w:p>
    <w:p w14:paraId="43550743" w14:textId="66FF348F" w:rsidR="0058625A" w:rsidRPr="00B44882" w:rsidRDefault="0058625A" w:rsidP="00FE55C4">
      <w:pPr>
        <w:rPr>
          <w:rFonts w:ascii="Calibri" w:hAnsi="Calibri"/>
        </w:rPr>
      </w:pPr>
      <w:r w:rsidRPr="00B44882">
        <w:rPr>
          <w:rFonts w:ascii="Calibri" w:hAnsi="Calibri"/>
        </w:rPr>
        <w:t>De voorflap heeft een groen kleur</w:t>
      </w:r>
      <w:r w:rsidR="00342BD9">
        <w:rPr>
          <w:rFonts w:ascii="Calibri" w:hAnsi="Calibri"/>
        </w:rPr>
        <w:t xml:space="preserve"> die redelijk gebleekt is</w:t>
      </w:r>
      <w:r w:rsidRPr="00B44882">
        <w:rPr>
          <w:rFonts w:ascii="Calibri" w:hAnsi="Calibri"/>
        </w:rPr>
        <w:t>. Op de voorflap staat de titel van het</w:t>
      </w:r>
      <w:r w:rsidR="00C6137B" w:rsidRPr="00B44882">
        <w:rPr>
          <w:rFonts w:ascii="Calibri" w:hAnsi="Calibri"/>
        </w:rPr>
        <w:t xml:space="preserve"> boek en </w:t>
      </w:r>
      <w:r w:rsidRPr="00B44882">
        <w:rPr>
          <w:rFonts w:ascii="Calibri" w:hAnsi="Calibri"/>
        </w:rPr>
        <w:t>de auteur</w:t>
      </w:r>
      <w:r w:rsidR="00C6137B" w:rsidRPr="00B44882">
        <w:rPr>
          <w:rFonts w:ascii="Calibri" w:hAnsi="Calibri"/>
        </w:rPr>
        <w:t>.</w:t>
      </w:r>
      <w:r w:rsidRPr="00B44882">
        <w:rPr>
          <w:rFonts w:ascii="Calibri" w:hAnsi="Calibri"/>
        </w:rPr>
        <w:t xml:space="preserve"> </w:t>
      </w:r>
      <w:r w:rsidR="00386DE7" w:rsidRPr="00B44882">
        <w:rPr>
          <w:rFonts w:ascii="Calibri" w:hAnsi="Calibri"/>
        </w:rPr>
        <w:t xml:space="preserve">Er staat ook ‘Prisma Kennis’ vermeld, dit wil verwijzen naar de boekenreeks van de uitgeverij het Spectrum. </w:t>
      </w:r>
      <w:r w:rsidR="00342BD9">
        <w:rPr>
          <w:rFonts w:ascii="Calibri" w:hAnsi="Calibri"/>
        </w:rPr>
        <w:t xml:space="preserve">De </w:t>
      </w:r>
      <w:r w:rsidRPr="00B44882">
        <w:rPr>
          <w:rFonts w:ascii="Calibri" w:hAnsi="Calibri"/>
        </w:rPr>
        <w:t>achterflap heeft een groen</w:t>
      </w:r>
      <w:r w:rsidR="00342BD9">
        <w:rPr>
          <w:rFonts w:ascii="Calibri" w:hAnsi="Calibri"/>
        </w:rPr>
        <w:t>/blauw</w:t>
      </w:r>
      <w:r w:rsidRPr="00B44882">
        <w:rPr>
          <w:rFonts w:ascii="Calibri" w:hAnsi="Calibri"/>
        </w:rPr>
        <w:t xml:space="preserve"> kleur. Hier staat opnieuw de titel vermeld, maar ook een korte samenvatting over wat het boek inhoud.</w:t>
      </w:r>
    </w:p>
    <w:p w14:paraId="0986D83F" w14:textId="77777777" w:rsidR="00D94404" w:rsidRPr="00B44882" w:rsidRDefault="00D94404" w:rsidP="00FE55C4">
      <w:pPr>
        <w:rPr>
          <w:rFonts w:ascii="Calibri" w:hAnsi="Calibri"/>
        </w:rPr>
      </w:pPr>
    </w:p>
    <w:p w14:paraId="1522910D" w14:textId="6A4C8567" w:rsidR="00D94404" w:rsidRPr="00B44882" w:rsidRDefault="00D94404" w:rsidP="00FE55C4">
      <w:pPr>
        <w:rPr>
          <w:rFonts w:ascii="Calibri" w:hAnsi="Calibri"/>
        </w:rPr>
      </w:pPr>
      <w:r w:rsidRPr="00B44882">
        <w:rPr>
          <w:rFonts w:ascii="Calibri" w:hAnsi="Calibri"/>
        </w:rPr>
        <w:t xml:space="preserve">Colofon: </w:t>
      </w:r>
    </w:p>
    <w:p w14:paraId="6A2360FC" w14:textId="425B93EC" w:rsidR="00D94404" w:rsidRPr="00B44882" w:rsidRDefault="00D94404" w:rsidP="005039C6">
      <w:pPr>
        <w:pStyle w:val="Lijstalinea"/>
        <w:numPr>
          <w:ilvl w:val="0"/>
          <w:numId w:val="9"/>
        </w:numPr>
        <w:rPr>
          <w:rFonts w:ascii="Calibri" w:hAnsi="Calibri"/>
        </w:rPr>
      </w:pPr>
      <w:r w:rsidRPr="00B44882">
        <w:rPr>
          <w:rFonts w:ascii="Calibri" w:hAnsi="Calibri"/>
        </w:rPr>
        <w:t xml:space="preserve">De uitgever: </w:t>
      </w:r>
      <w:r w:rsidR="00C6137B" w:rsidRPr="00B44882">
        <w:rPr>
          <w:rFonts w:ascii="Calibri" w:hAnsi="Calibri"/>
        </w:rPr>
        <w:t>Het Spectrum Utrecht/Antwerpen</w:t>
      </w:r>
    </w:p>
    <w:p w14:paraId="513C581D" w14:textId="46A40D5D" w:rsidR="00C6137B" w:rsidRPr="00B44882" w:rsidRDefault="00C6137B" w:rsidP="005039C6">
      <w:pPr>
        <w:pStyle w:val="Lijstalinea"/>
        <w:numPr>
          <w:ilvl w:val="0"/>
          <w:numId w:val="9"/>
        </w:numPr>
        <w:rPr>
          <w:rFonts w:ascii="Calibri" w:hAnsi="Calibri"/>
        </w:rPr>
      </w:pPr>
      <w:r w:rsidRPr="00B44882">
        <w:rPr>
          <w:rFonts w:ascii="Calibri" w:hAnsi="Calibri"/>
        </w:rPr>
        <w:t>Het jaar van uitgave: eerste druk 1984</w:t>
      </w:r>
    </w:p>
    <w:p w14:paraId="1CD8DD07" w14:textId="153AA35C" w:rsidR="00C6137B" w:rsidRPr="00B44882" w:rsidRDefault="00C6137B" w:rsidP="005039C6">
      <w:pPr>
        <w:pStyle w:val="Lijstalinea"/>
        <w:numPr>
          <w:ilvl w:val="0"/>
          <w:numId w:val="9"/>
        </w:numPr>
        <w:rPr>
          <w:rFonts w:ascii="Calibri" w:hAnsi="Calibri"/>
        </w:rPr>
      </w:pPr>
      <w:r w:rsidRPr="00B44882">
        <w:rPr>
          <w:rFonts w:ascii="Calibri" w:hAnsi="Calibri"/>
        </w:rPr>
        <w:t xml:space="preserve">Vertaler: A. </w:t>
      </w:r>
      <w:proofErr w:type="spellStart"/>
      <w:r w:rsidRPr="00B44882">
        <w:rPr>
          <w:rFonts w:ascii="Calibri" w:hAnsi="Calibri"/>
        </w:rPr>
        <w:t>Sevenster</w:t>
      </w:r>
      <w:proofErr w:type="spellEnd"/>
      <w:r w:rsidRPr="00B44882">
        <w:rPr>
          <w:rFonts w:ascii="Calibri" w:hAnsi="Calibri"/>
        </w:rPr>
        <w:t>-Bol</w:t>
      </w:r>
    </w:p>
    <w:p w14:paraId="0A9B3D6A" w14:textId="278B8EB7" w:rsidR="00FE42C1" w:rsidRPr="00B44882" w:rsidRDefault="00FE42C1" w:rsidP="005039C6">
      <w:pPr>
        <w:pStyle w:val="Lijstalinea"/>
        <w:numPr>
          <w:ilvl w:val="0"/>
          <w:numId w:val="9"/>
        </w:numPr>
        <w:rPr>
          <w:rFonts w:ascii="Calibri" w:hAnsi="Calibri"/>
        </w:rPr>
      </w:pPr>
      <w:r w:rsidRPr="00B44882">
        <w:rPr>
          <w:rFonts w:ascii="Calibri" w:hAnsi="Calibri"/>
        </w:rPr>
        <w:t>Illustrator: illustratie omslag door Cees van den Oever</w:t>
      </w:r>
    </w:p>
    <w:p w14:paraId="677882B1" w14:textId="796D4A0A" w:rsidR="00C6137B" w:rsidRPr="00B44882" w:rsidRDefault="00386DE7" w:rsidP="005039C6">
      <w:pPr>
        <w:pStyle w:val="Lijstalinea"/>
        <w:numPr>
          <w:ilvl w:val="0"/>
          <w:numId w:val="9"/>
        </w:numPr>
        <w:rPr>
          <w:rFonts w:ascii="Calibri" w:hAnsi="Calibri"/>
        </w:rPr>
      </w:pPr>
      <w:r w:rsidRPr="00B44882">
        <w:rPr>
          <w:rFonts w:ascii="Calibri" w:hAnsi="Calibri"/>
        </w:rPr>
        <w:t xml:space="preserve">De drukker: </w:t>
      </w:r>
      <w:r w:rsidR="00CB40E3" w:rsidRPr="00B44882">
        <w:rPr>
          <w:rFonts w:ascii="Calibri" w:hAnsi="Calibri"/>
        </w:rPr>
        <w:t>niet terug te vinden</w:t>
      </w:r>
    </w:p>
    <w:p w14:paraId="086DDABD" w14:textId="70D17CF2" w:rsidR="00CB40E3" w:rsidRPr="00B44882" w:rsidRDefault="00513605" w:rsidP="005039C6">
      <w:pPr>
        <w:pStyle w:val="Lijstalinea"/>
        <w:numPr>
          <w:ilvl w:val="0"/>
          <w:numId w:val="9"/>
        </w:numPr>
        <w:rPr>
          <w:rFonts w:ascii="Calibri" w:hAnsi="Calibri"/>
        </w:rPr>
      </w:pPr>
      <w:r w:rsidRPr="00B44882">
        <w:rPr>
          <w:rFonts w:ascii="Calibri" w:hAnsi="Calibri"/>
        </w:rPr>
        <w:t xml:space="preserve">Soort papier: het lijkt deels op bijbelpapier. Het is geen witkleurig papier, maar eerder naar het gele kleur toe. Het is een redelijk oud boek en dit merk je ook aan het papier. Het is papier die men in die tijd gebruikte. Volgens mij is het </w:t>
      </w:r>
      <w:proofErr w:type="spellStart"/>
      <w:r w:rsidRPr="00B44882">
        <w:rPr>
          <w:rFonts w:ascii="Calibri" w:hAnsi="Calibri"/>
        </w:rPr>
        <w:t>het</w:t>
      </w:r>
      <w:proofErr w:type="spellEnd"/>
      <w:r w:rsidRPr="00B44882">
        <w:rPr>
          <w:rFonts w:ascii="Calibri" w:hAnsi="Calibri"/>
        </w:rPr>
        <w:t xml:space="preserve"> boekdrukpapier in die tijd.</w:t>
      </w:r>
    </w:p>
    <w:p w14:paraId="402F475C" w14:textId="0261DA6C" w:rsidR="00513605" w:rsidRPr="00B44882" w:rsidRDefault="00513605" w:rsidP="005039C6">
      <w:pPr>
        <w:pStyle w:val="Lijstalinea"/>
        <w:numPr>
          <w:ilvl w:val="0"/>
          <w:numId w:val="9"/>
        </w:numPr>
        <w:rPr>
          <w:rFonts w:ascii="Calibri" w:hAnsi="Calibri"/>
        </w:rPr>
      </w:pPr>
      <w:r w:rsidRPr="00B44882">
        <w:rPr>
          <w:rFonts w:ascii="Calibri" w:hAnsi="Calibri"/>
        </w:rPr>
        <w:t>Het lettertype: normaal lettertype.</w:t>
      </w:r>
    </w:p>
    <w:p w14:paraId="265E153F" w14:textId="45FFAF02" w:rsidR="00513605" w:rsidRPr="00B44882" w:rsidRDefault="00513605" w:rsidP="005039C6">
      <w:pPr>
        <w:pStyle w:val="Lijstalinea"/>
        <w:numPr>
          <w:ilvl w:val="0"/>
          <w:numId w:val="9"/>
        </w:numPr>
        <w:rPr>
          <w:rFonts w:ascii="Calibri" w:hAnsi="Calibri"/>
        </w:rPr>
      </w:pPr>
      <w:r w:rsidRPr="00B44882">
        <w:rPr>
          <w:rFonts w:ascii="Calibri" w:hAnsi="Calibri"/>
        </w:rPr>
        <w:t>Oplage niet terug te vinden.</w:t>
      </w:r>
    </w:p>
    <w:p w14:paraId="6285AF86" w14:textId="77777777" w:rsidR="00513605" w:rsidRPr="00B44882" w:rsidRDefault="00513605" w:rsidP="00513605">
      <w:pPr>
        <w:pStyle w:val="Lijstalinea"/>
        <w:rPr>
          <w:rFonts w:ascii="Calibri" w:hAnsi="Calibri"/>
        </w:rPr>
      </w:pPr>
    </w:p>
    <w:p w14:paraId="32E796B3" w14:textId="77777777" w:rsidR="00513605" w:rsidRPr="00B44882" w:rsidRDefault="00513605" w:rsidP="00513605">
      <w:pPr>
        <w:ind w:left="360"/>
        <w:rPr>
          <w:rFonts w:ascii="Calibri" w:hAnsi="Calibri"/>
        </w:rPr>
      </w:pPr>
      <w:r w:rsidRPr="00B44882">
        <w:rPr>
          <w:rFonts w:ascii="Calibri" w:hAnsi="Calibri"/>
        </w:rPr>
        <w:t>Extra:</w:t>
      </w:r>
    </w:p>
    <w:p w14:paraId="3DAB8FE8" w14:textId="44BC963B" w:rsidR="00513605" w:rsidRPr="00B44882" w:rsidRDefault="00752352" w:rsidP="005039C6">
      <w:pPr>
        <w:pStyle w:val="Lijstalinea"/>
        <w:numPr>
          <w:ilvl w:val="0"/>
          <w:numId w:val="9"/>
        </w:numPr>
        <w:rPr>
          <w:rFonts w:ascii="Calibri" w:hAnsi="Calibri"/>
        </w:rPr>
      </w:pPr>
      <w:r>
        <w:rPr>
          <w:rFonts w:ascii="Calibri" w:hAnsi="Calibri"/>
        </w:rPr>
        <w:t>V</w:t>
      </w:r>
      <w:r w:rsidR="00513605" w:rsidRPr="00B44882">
        <w:rPr>
          <w:rFonts w:ascii="Calibri" w:hAnsi="Calibri"/>
        </w:rPr>
        <w:t xml:space="preserve">ormgeving: Johan </w:t>
      </w:r>
      <w:proofErr w:type="spellStart"/>
      <w:r w:rsidR="00513605" w:rsidRPr="00B44882">
        <w:rPr>
          <w:rFonts w:ascii="Calibri" w:hAnsi="Calibri"/>
        </w:rPr>
        <w:t>Hanko</w:t>
      </w:r>
      <w:proofErr w:type="spellEnd"/>
    </w:p>
    <w:p w14:paraId="79BC8428" w14:textId="44A17E09" w:rsidR="00513605" w:rsidRPr="00B44882" w:rsidRDefault="00752352" w:rsidP="005039C6">
      <w:pPr>
        <w:pStyle w:val="Lijstalinea"/>
        <w:numPr>
          <w:ilvl w:val="0"/>
          <w:numId w:val="9"/>
        </w:numPr>
        <w:rPr>
          <w:rFonts w:ascii="Calibri" w:hAnsi="Calibri"/>
        </w:rPr>
      </w:pPr>
      <w:r>
        <w:rPr>
          <w:rFonts w:ascii="Calibri" w:hAnsi="Calibri"/>
        </w:rPr>
        <w:t>O</w:t>
      </w:r>
      <w:r w:rsidR="00513605" w:rsidRPr="00B44882">
        <w:rPr>
          <w:rFonts w:ascii="Calibri" w:hAnsi="Calibri"/>
        </w:rPr>
        <w:t xml:space="preserve">orspronkelijke titel: </w:t>
      </w:r>
      <w:proofErr w:type="spellStart"/>
      <w:r w:rsidR="00513605" w:rsidRPr="00B44882">
        <w:rPr>
          <w:rFonts w:ascii="Calibri" w:hAnsi="Calibri"/>
        </w:rPr>
        <w:t>Verhaltenforschsung</w:t>
      </w:r>
      <w:proofErr w:type="spellEnd"/>
      <w:r w:rsidR="00513605" w:rsidRPr="00B44882">
        <w:rPr>
          <w:rFonts w:ascii="Calibri" w:hAnsi="Calibri"/>
        </w:rPr>
        <w:t xml:space="preserve"> – </w:t>
      </w:r>
      <w:proofErr w:type="spellStart"/>
      <w:r w:rsidR="00513605" w:rsidRPr="00B44882">
        <w:rPr>
          <w:rFonts w:ascii="Calibri" w:hAnsi="Calibri"/>
        </w:rPr>
        <w:t>Eine</w:t>
      </w:r>
      <w:proofErr w:type="spellEnd"/>
      <w:r w:rsidR="00513605" w:rsidRPr="00B44882">
        <w:rPr>
          <w:rFonts w:ascii="Calibri" w:hAnsi="Calibri"/>
        </w:rPr>
        <w:t xml:space="preserve"> </w:t>
      </w:r>
      <w:proofErr w:type="spellStart"/>
      <w:r w:rsidR="00513605" w:rsidRPr="00B44882">
        <w:rPr>
          <w:rFonts w:ascii="Calibri" w:hAnsi="Calibri"/>
        </w:rPr>
        <w:t>Einführung</w:t>
      </w:r>
      <w:proofErr w:type="spellEnd"/>
    </w:p>
    <w:p w14:paraId="35E38D25" w14:textId="79A6D538" w:rsidR="00513605" w:rsidRDefault="00513605" w:rsidP="00513605">
      <w:pPr>
        <w:pStyle w:val="Lijstalinea"/>
      </w:pPr>
    </w:p>
    <w:p w14:paraId="75646AE0" w14:textId="65D3E7AE" w:rsidR="00342BD9" w:rsidRDefault="00752352" w:rsidP="00513605">
      <w:pPr>
        <w:pStyle w:val="Lijstalinea"/>
      </w:pPr>
      <w:r>
        <w:rPr>
          <w:rFonts w:ascii="Helvetica" w:hAnsi="Helvetica" w:cs="Helvetica"/>
          <w:noProof/>
        </w:rPr>
        <w:drawing>
          <wp:anchor distT="0" distB="0" distL="114300" distR="114300" simplePos="0" relativeHeight="251698176" behindDoc="0" locked="0" layoutInCell="1" allowOverlap="1" wp14:anchorId="29069672" wp14:editId="6D3D2407">
            <wp:simplePos x="0" y="0"/>
            <wp:positionH relativeFrom="column">
              <wp:posOffset>3152140</wp:posOffset>
            </wp:positionH>
            <wp:positionV relativeFrom="paragraph">
              <wp:posOffset>121920</wp:posOffset>
            </wp:positionV>
            <wp:extent cx="2056765" cy="2742565"/>
            <wp:effectExtent l="0" t="0" r="635" b="635"/>
            <wp:wrapTight wrapText="bothSides">
              <wp:wrapPolygon edited="0">
                <wp:start x="0" y="0"/>
                <wp:lineTo x="0" y="21405"/>
                <wp:lineTo x="21340" y="21405"/>
                <wp:lineTo x="21340" y="0"/>
                <wp:lineTo x="0" y="0"/>
              </wp:wrapPolygon>
            </wp:wrapTight>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056765" cy="27425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rPr>
        <w:drawing>
          <wp:anchor distT="0" distB="0" distL="114300" distR="114300" simplePos="0" relativeHeight="251697152" behindDoc="0" locked="0" layoutInCell="1" allowOverlap="1" wp14:anchorId="2AD4B443" wp14:editId="0D6BE29E">
            <wp:simplePos x="0" y="0"/>
            <wp:positionH relativeFrom="column">
              <wp:posOffset>523240</wp:posOffset>
            </wp:positionH>
            <wp:positionV relativeFrom="paragraph">
              <wp:posOffset>111760</wp:posOffset>
            </wp:positionV>
            <wp:extent cx="2056765" cy="2742565"/>
            <wp:effectExtent l="0" t="0" r="635" b="635"/>
            <wp:wrapTight wrapText="bothSides">
              <wp:wrapPolygon edited="0">
                <wp:start x="0" y="0"/>
                <wp:lineTo x="0" y="21405"/>
                <wp:lineTo x="21340" y="21405"/>
                <wp:lineTo x="21340" y="0"/>
                <wp:lineTo x="0" y="0"/>
              </wp:wrapPolygon>
            </wp:wrapTight>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056765" cy="2742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3CD4EA" w14:textId="1826F3CD" w:rsidR="00810056" w:rsidRDefault="00810056" w:rsidP="00810056">
      <w:pPr>
        <w:pStyle w:val="Kop1"/>
        <w:keepNext w:val="0"/>
        <w:keepLines w:val="0"/>
        <w:numPr>
          <w:ilvl w:val="0"/>
          <w:numId w:val="0"/>
        </w:numPr>
        <w:spacing w:before="100" w:beforeAutospacing="1" w:after="100" w:afterAutospacing="1"/>
        <w:rPr>
          <w:rFonts w:ascii="Times New Roman" w:eastAsiaTheme="minorHAnsi" w:hAnsi="Times New Roman" w:cs="Times New Roman"/>
          <w:color w:val="auto"/>
          <w:sz w:val="24"/>
          <w:szCs w:val="24"/>
          <w:lang w:val="nl-NL"/>
        </w:rPr>
      </w:pPr>
    </w:p>
    <w:p w14:paraId="39C0FA76" w14:textId="5A31DB98" w:rsidR="00810056" w:rsidRDefault="00810056" w:rsidP="00810056"/>
    <w:p w14:paraId="3B55589C" w14:textId="2E5FFFEF" w:rsidR="00810056" w:rsidRDefault="00810056" w:rsidP="00810056"/>
    <w:p w14:paraId="5F552FFA" w14:textId="414CB0E6" w:rsidR="00FE55C4" w:rsidRDefault="00FE55C4" w:rsidP="00810056"/>
    <w:p w14:paraId="621E6E39" w14:textId="1C4DE215" w:rsidR="00FE55C4" w:rsidRDefault="00FE55C4" w:rsidP="00810056"/>
    <w:p w14:paraId="447769D5" w14:textId="73411C53" w:rsidR="00FE55C4" w:rsidRDefault="00FE55C4" w:rsidP="00810056"/>
    <w:p w14:paraId="3423E426" w14:textId="72AFFD6F" w:rsidR="00FE55C4" w:rsidRDefault="00FE55C4" w:rsidP="00810056"/>
    <w:p w14:paraId="5FF4627D" w14:textId="77777777" w:rsidR="00FE55C4" w:rsidRDefault="00FE55C4" w:rsidP="00810056"/>
    <w:p w14:paraId="3D7349B3" w14:textId="5A211589" w:rsidR="00FE55C4" w:rsidRDefault="00FE55C4" w:rsidP="00810056"/>
    <w:p w14:paraId="0ADF2E46" w14:textId="7655AF56" w:rsidR="00FE55C4" w:rsidRDefault="00FE55C4" w:rsidP="00810056"/>
    <w:p w14:paraId="2EFEE987" w14:textId="5B665271" w:rsidR="00FE55C4" w:rsidRDefault="00FE55C4" w:rsidP="00810056"/>
    <w:p w14:paraId="0451BF6E" w14:textId="0645FBAC" w:rsidR="00FE55C4" w:rsidRDefault="00FE55C4" w:rsidP="00810056"/>
    <w:p w14:paraId="4F299B34" w14:textId="1B94E58B" w:rsidR="00FE55C4" w:rsidRDefault="00FE55C4" w:rsidP="00810056"/>
    <w:p w14:paraId="108BA376" w14:textId="06FDFC9F" w:rsidR="00810056" w:rsidRDefault="00810056" w:rsidP="00810056"/>
    <w:p w14:paraId="7F020365" w14:textId="77777777" w:rsidR="00342BD9" w:rsidRPr="00810056" w:rsidRDefault="00342BD9" w:rsidP="00810056"/>
    <w:p w14:paraId="69079559" w14:textId="2433ED75" w:rsidR="00E079EC" w:rsidRDefault="00810056" w:rsidP="000F4C63">
      <w:pPr>
        <w:pStyle w:val="Kop2"/>
      </w:pPr>
      <w:bookmarkStart w:id="108" w:name="_Toc532912284"/>
      <w:bookmarkStart w:id="109" w:name="_Toc532914109"/>
      <w:r w:rsidRPr="00810056">
        <w:lastRenderedPageBreak/>
        <w:t>Zoek nu verder buiten je basistekst.</w:t>
      </w:r>
      <w:bookmarkEnd w:id="108"/>
      <w:bookmarkEnd w:id="109"/>
    </w:p>
    <w:p w14:paraId="50F4D75B" w14:textId="67C81517" w:rsidR="000F4C63" w:rsidRDefault="000F4C63" w:rsidP="000F4C63"/>
    <w:p w14:paraId="5BF69FEA" w14:textId="0311AC41" w:rsidR="000F4C63" w:rsidRPr="000F4C63" w:rsidRDefault="000F4C63" w:rsidP="000F4C63"/>
    <w:tbl>
      <w:tblPr>
        <w:tblStyle w:val="Tabelraster"/>
        <w:tblW w:w="11069" w:type="dxa"/>
        <w:tblInd w:w="-873" w:type="dxa"/>
        <w:tblLook w:val="04A0" w:firstRow="1" w:lastRow="0" w:firstColumn="1" w:lastColumn="0" w:noHBand="0" w:noVBand="1"/>
      </w:tblPr>
      <w:tblGrid>
        <w:gridCol w:w="2350"/>
        <w:gridCol w:w="2693"/>
        <w:gridCol w:w="1593"/>
        <w:gridCol w:w="4433"/>
      </w:tblGrid>
      <w:tr w:rsidR="000F4C63" w14:paraId="6DF23640" w14:textId="77777777" w:rsidTr="00C33E8A">
        <w:trPr>
          <w:trHeight w:val="396"/>
        </w:trPr>
        <w:tc>
          <w:tcPr>
            <w:tcW w:w="2317" w:type="dxa"/>
            <w:shd w:val="clear" w:color="auto" w:fill="D9D9D9" w:themeFill="background1" w:themeFillShade="D9"/>
          </w:tcPr>
          <w:p w14:paraId="01D2F387" w14:textId="261C4658" w:rsidR="002315CB" w:rsidRPr="000F4C63" w:rsidRDefault="002315CB" w:rsidP="00E079EC">
            <w:pPr>
              <w:jc w:val="center"/>
              <w:rPr>
                <w:rFonts w:ascii="Calibri" w:hAnsi="Calibri"/>
                <w:b/>
              </w:rPr>
            </w:pPr>
            <w:r w:rsidRPr="000F4C63">
              <w:rPr>
                <w:rFonts w:ascii="Calibri" w:hAnsi="Calibri"/>
                <w:b/>
              </w:rPr>
              <w:t>Type bron</w:t>
            </w:r>
          </w:p>
        </w:tc>
        <w:tc>
          <w:tcPr>
            <w:tcW w:w="2698" w:type="dxa"/>
            <w:shd w:val="clear" w:color="auto" w:fill="D9D9D9" w:themeFill="background1" w:themeFillShade="D9"/>
          </w:tcPr>
          <w:p w14:paraId="14D52EB4" w14:textId="2CBA6B92" w:rsidR="002315CB" w:rsidRPr="000F4C63" w:rsidRDefault="002315CB" w:rsidP="002315CB">
            <w:pPr>
              <w:jc w:val="center"/>
              <w:rPr>
                <w:rFonts w:ascii="Calibri" w:hAnsi="Calibri"/>
                <w:b/>
              </w:rPr>
            </w:pPr>
            <w:r w:rsidRPr="000F4C63">
              <w:rPr>
                <w:rFonts w:ascii="Calibri" w:hAnsi="Calibri"/>
                <w:b/>
              </w:rPr>
              <w:t xml:space="preserve">Zoekterm </w:t>
            </w:r>
            <w:r w:rsidR="006C20D8" w:rsidRPr="000F4C63">
              <w:rPr>
                <w:rFonts w:ascii="Calibri" w:hAnsi="Calibri"/>
                <w:b/>
              </w:rPr>
              <w:t>+plaats</w:t>
            </w:r>
          </w:p>
        </w:tc>
        <w:tc>
          <w:tcPr>
            <w:tcW w:w="1602" w:type="dxa"/>
            <w:shd w:val="clear" w:color="auto" w:fill="D9D9D9" w:themeFill="background1" w:themeFillShade="D9"/>
          </w:tcPr>
          <w:p w14:paraId="155C8542" w14:textId="1EDF95CB" w:rsidR="00ED53D5" w:rsidRPr="000F4C63" w:rsidRDefault="00ED53D5" w:rsidP="00ED53D5">
            <w:pPr>
              <w:jc w:val="center"/>
              <w:rPr>
                <w:rFonts w:ascii="Calibri" w:hAnsi="Calibri"/>
                <w:b/>
              </w:rPr>
            </w:pPr>
            <w:r w:rsidRPr="000F4C63">
              <w:rPr>
                <w:rFonts w:ascii="Calibri" w:hAnsi="Calibri"/>
                <w:b/>
              </w:rPr>
              <w:t>Z</w:t>
            </w:r>
            <w:r w:rsidR="002315CB" w:rsidRPr="000F4C63">
              <w:rPr>
                <w:rFonts w:ascii="Calibri" w:hAnsi="Calibri"/>
                <w:b/>
              </w:rPr>
              <w:t>oek</w:t>
            </w:r>
            <w:r w:rsidRPr="000F4C63">
              <w:rPr>
                <w:rFonts w:ascii="Calibri" w:hAnsi="Calibri"/>
                <w:b/>
              </w:rPr>
              <w:t>-</w:t>
            </w:r>
          </w:p>
          <w:p w14:paraId="3E6DE5C9" w14:textId="1F02C100" w:rsidR="002315CB" w:rsidRPr="000F4C63" w:rsidRDefault="002315CB" w:rsidP="00ED53D5">
            <w:pPr>
              <w:jc w:val="center"/>
              <w:rPr>
                <w:rFonts w:ascii="Calibri" w:hAnsi="Calibri"/>
                <w:b/>
              </w:rPr>
            </w:pPr>
            <w:proofErr w:type="gramStart"/>
            <w:r w:rsidRPr="000F4C63">
              <w:rPr>
                <w:rFonts w:ascii="Calibri" w:hAnsi="Calibri"/>
                <w:b/>
              </w:rPr>
              <w:t>resultaten</w:t>
            </w:r>
            <w:proofErr w:type="gramEnd"/>
          </w:p>
        </w:tc>
        <w:tc>
          <w:tcPr>
            <w:tcW w:w="4452" w:type="dxa"/>
            <w:shd w:val="clear" w:color="auto" w:fill="D9D9D9" w:themeFill="background1" w:themeFillShade="D9"/>
          </w:tcPr>
          <w:p w14:paraId="516D6CC2" w14:textId="68F948E2" w:rsidR="002315CB" w:rsidRPr="000F4C63" w:rsidRDefault="002315CB" w:rsidP="00E079EC">
            <w:pPr>
              <w:jc w:val="center"/>
              <w:rPr>
                <w:rFonts w:ascii="Calibri" w:hAnsi="Calibri"/>
                <w:b/>
              </w:rPr>
            </w:pPr>
            <w:r w:rsidRPr="000F4C63">
              <w:rPr>
                <w:rFonts w:ascii="Calibri" w:hAnsi="Calibri"/>
                <w:b/>
              </w:rPr>
              <w:t>Bronvermelding</w:t>
            </w:r>
          </w:p>
        </w:tc>
      </w:tr>
      <w:tr w:rsidR="000F4C63" w14:paraId="2D37EA74" w14:textId="77777777" w:rsidTr="00C33E8A">
        <w:trPr>
          <w:trHeight w:val="326"/>
        </w:trPr>
        <w:tc>
          <w:tcPr>
            <w:tcW w:w="2317" w:type="dxa"/>
            <w:shd w:val="clear" w:color="auto" w:fill="D9D9D9" w:themeFill="background1" w:themeFillShade="D9"/>
          </w:tcPr>
          <w:p w14:paraId="02400F94" w14:textId="0E7F05FB" w:rsidR="002315CB" w:rsidRPr="000F4C63" w:rsidRDefault="00752352" w:rsidP="00B0540C">
            <w:pPr>
              <w:tabs>
                <w:tab w:val="right" w:pos="2802"/>
              </w:tabs>
              <w:rPr>
                <w:rFonts w:ascii="Calibri" w:hAnsi="Calibri"/>
                <w:b/>
              </w:rPr>
            </w:pPr>
            <w:r>
              <w:rPr>
                <w:rFonts w:ascii="Calibri" w:hAnsi="Calibri"/>
                <w:b/>
              </w:rPr>
              <w:t>B</w:t>
            </w:r>
            <w:r w:rsidR="002315CB" w:rsidRPr="000F4C63">
              <w:rPr>
                <w:rFonts w:ascii="Calibri" w:hAnsi="Calibri"/>
                <w:b/>
              </w:rPr>
              <w:t>oeken</w:t>
            </w:r>
          </w:p>
        </w:tc>
        <w:tc>
          <w:tcPr>
            <w:tcW w:w="2698" w:type="dxa"/>
          </w:tcPr>
          <w:p w14:paraId="3033D977" w14:textId="28B02B6B" w:rsidR="006C20D8" w:rsidRPr="000F4C63" w:rsidRDefault="00342BD9" w:rsidP="005717B4">
            <w:pPr>
              <w:rPr>
                <w:rFonts w:ascii="Calibri" w:hAnsi="Calibri"/>
                <w:color w:val="000000" w:themeColor="text1"/>
                <w:lang w:val="en-US"/>
              </w:rPr>
            </w:pPr>
            <w:r>
              <w:rPr>
                <w:rFonts w:ascii="Calibri" w:hAnsi="Calibri"/>
                <w:color w:val="000000" w:themeColor="text1"/>
                <w:lang w:val="en-US"/>
              </w:rPr>
              <w:t>Evidence Based P</w:t>
            </w:r>
            <w:r w:rsidRPr="000F4C63">
              <w:rPr>
                <w:rFonts w:ascii="Calibri" w:hAnsi="Calibri"/>
                <w:color w:val="000000" w:themeColor="text1"/>
                <w:lang w:val="en-US"/>
              </w:rPr>
              <w:t>ractice</w:t>
            </w:r>
          </w:p>
          <w:p w14:paraId="16920C5E" w14:textId="06BD7D7C" w:rsidR="002315CB" w:rsidRPr="000F4C63" w:rsidRDefault="006C20D8" w:rsidP="005717B4">
            <w:pPr>
              <w:rPr>
                <w:rFonts w:ascii="Calibri" w:hAnsi="Calibri"/>
                <w:color w:val="000000" w:themeColor="text1"/>
                <w:lang w:val="en-US"/>
              </w:rPr>
            </w:pPr>
            <w:r w:rsidRPr="000F4C63">
              <w:rPr>
                <w:rFonts w:ascii="Calibri" w:hAnsi="Calibri"/>
                <w:color w:val="000000" w:themeColor="text1"/>
                <w:lang w:val="en-US"/>
              </w:rPr>
              <w:t>LIMO</w:t>
            </w:r>
          </w:p>
          <w:p w14:paraId="79FC602F" w14:textId="77777777" w:rsidR="002315CB" w:rsidRPr="000F4C63" w:rsidRDefault="002315CB" w:rsidP="005717B4">
            <w:pPr>
              <w:rPr>
                <w:rFonts w:ascii="Calibri" w:hAnsi="Calibri"/>
                <w:color w:val="000000" w:themeColor="text1"/>
                <w:lang w:val="en-US"/>
              </w:rPr>
            </w:pPr>
          </w:p>
          <w:p w14:paraId="6202EA00" w14:textId="77777777" w:rsidR="002315CB" w:rsidRPr="000F4C63" w:rsidRDefault="002315CB" w:rsidP="005717B4">
            <w:pPr>
              <w:rPr>
                <w:rFonts w:ascii="Calibri" w:hAnsi="Calibri"/>
                <w:color w:val="000000" w:themeColor="text1"/>
                <w:lang w:val="en-US"/>
              </w:rPr>
            </w:pPr>
          </w:p>
          <w:p w14:paraId="7C398035" w14:textId="77777777" w:rsidR="002315CB" w:rsidRPr="000F4C63" w:rsidRDefault="002315CB" w:rsidP="005717B4">
            <w:pPr>
              <w:rPr>
                <w:rFonts w:ascii="Calibri" w:hAnsi="Calibri"/>
                <w:color w:val="000000" w:themeColor="text1"/>
                <w:lang w:val="en-US"/>
              </w:rPr>
            </w:pPr>
          </w:p>
          <w:p w14:paraId="44F863F8" w14:textId="77777777" w:rsidR="002315CB" w:rsidRPr="000F4C63" w:rsidRDefault="002315CB" w:rsidP="005717B4">
            <w:pPr>
              <w:rPr>
                <w:rFonts w:ascii="Calibri" w:hAnsi="Calibri"/>
                <w:color w:val="000000" w:themeColor="text1"/>
                <w:lang w:val="en-US"/>
              </w:rPr>
            </w:pPr>
          </w:p>
          <w:p w14:paraId="081FFE88" w14:textId="13EB1BC0" w:rsidR="002315CB" w:rsidRPr="000F4C63" w:rsidRDefault="002315CB" w:rsidP="005717B4">
            <w:pPr>
              <w:rPr>
                <w:rFonts w:ascii="Calibri" w:hAnsi="Calibri"/>
                <w:color w:val="000000" w:themeColor="text1"/>
                <w:lang w:val="en-US"/>
              </w:rPr>
            </w:pPr>
          </w:p>
          <w:p w14:paraId="1680F785" w14:textId="77777777" w:rsidR="00D8698D" w:rsidRPr="000F4C63" w:rsidRDefault="00D8698D" w:rsidP="005717B4">
            <w:pPr>
              <w:rPr>
                <w:rFonts w:ascii="Calibri" w:hAnsi="Calibri"/>
                <w:color w:val="000000" w:themeColor="text1"/>
                <w:lang w:val="en-US"/>
              </w:rPr>
            </w:pPr>
          </w:p>
          <w:p w14:paraId="24D7F6D1" w14:textId="6B3E238A" w:rsidR="002315CB" w:rsidRPr="000F4C63" w:rsidRDefault="00342BD9" w:rsidP="005717B4">
            <w:pPr>
              <w:rPr>
                <w:rFonts w:ascii="Calibri" w:hAnsi="Calibri"/>
                <w:color w:val="000000" w:themeColor="text1"/>
                <w:lang w:val="en-US"/>
              </w:rPr>
            </w:pPr>
            <w:proofErr w:type="spellStart"/>
            <w:r>
              <w:rPr>
                <w:rFonts w:ascii="Calibri" w:hAnsi="Calibri"/>
                <w:color w:val="000000" w:themeColor="text1"/>
                <w:lang w:val="en-US"/>
              </w:rPr>
              <w:t>B</w:t>
            </w:r>
            <w:r w:rsidR="00CC64CE" w:rsidRPr="000F4C63">
              <w:rPr>
                <w:rFonts w:ascii="Calibri" w:hAnsi="Calibri"/>
                <w:color w:val="000000" w:themeColor="text1"/>
                <w:lang w:val="en-US"/>
              </w:rPr>
              <w:t>ehaviorisme</w:t>
            </w:r>
            <w:proofErr w:type="spellEnd"/>
          </w:p>
          <w:p w14:paraId="0C246A39" w14:textId="5AFEC7D9" w:rsidR="002315CB" w:rsidRPr="000F4C63" w:rsidRDefault="006C20D8" w:rsidP="005717B4">
            <w:pPr>
              <w:rPr>
                <w:rFonts w:ascii="Calibri" w:hAnsi="Calibri"/>
                <w:color w:val="000000" w:themeColor="text1"/>
                <w:lang w:val="en-US"/>
              </w:rPr>
            </w:pPr>
            <w:r w:rsidRPr="000F4C63">
              <w:rPr>
                <w:rFonts w:ascii="Calibri" w:hAnsi="Calibri"/>
                <w:color w:val="000000" w:themeColor="text1"/>
                <w:lang w:val="en-US"/>
              </w:rPr>
              <w:t>LIMO</w:t>
            </w:r>
          </w:p>
          <w:p w14:paraId="250A6142" w14:textId="77777777" w:rsidR="00CC64CE" w:rsidRPr="000F4C63" w:rsidRDefault="00CC64CE" w:rsidP="005717B4">
            <w:pPr>
              <w:rPr>
                <w:rFonts w:ascii="Calibri" w:hAnsi="Calibri"/>
                <w:color w:val="000000" w:themeColor="text1"/>
                <w:lang w:val="en-US"/>
              </w:rPr>
            </w:pPr>
          </w:p>
          <w:p w14:paraId="6628812B" w14:textId="77777777" w:rsidR="00CC64CE" w:rsidRPr="000F4C63" w:rsidRDefault="00CC64CE" w:rsidP="005717B4">
            <w:pPr>
              <w:rPr>
                <w:rFonts w:ascii="Calibri" w:hAnsi="Calibri"/>
                <w:color w:val="000000" w:themeColor="text1"/>
                <w:lang w:val="en-US"/>
              </w:rPr>
            </w:pPr>
          </w:p>
          <w:p w14:paraId="6D829527" w14:textId="77777777" w:rsidR="00CC64CE" w:rsidRPr="000F4C63" w:rsidRDefault="00CC64CE" w:rsidP="005717B4">
            <w:pPr>
              <w:rPr>
                <w:rFonts w:ascii="Calibri" w:hAnsi="Calibri"/>
                <w:color w:val="000000" w:themeColor="text1"/>
                <w:lang w:val="en-US"/>
              </w:rPr>
            </w:pPr>
          </w:p>
          <w:p w14:paraId="45A0DAA6" w14:textId="77777777" w:rsidR="00CC64CE" w:rsidRPr="000F4C63" w:rsidRDefault="00CC64CE" w:rsidP="005717B4">
            <w:pPr>
              <w:rPr>
                <w:rFonts w:ascii="Calibri" w:hAnsi="Calibri"/>
                <w:color w:val="000000" w:themeColor="text1"/>
                <w:lang w:val="en-US"/>
              </w:rPr>
            </w:pPr>
          </w:p>
          <w:p w14:paraId="332EC84C" w14:textId="77777777" w:rsidR="00650785" w:rsidRPr="00AA5F54" w:rsidRDefault="00650785" w:rsidP="005717B4">
            <w:pPr>
              <w:rPr>
                <w:rFonts w:ascii="Calibri" w:hAnsi="Calibri"/>
                <w:color w:val="000000" w:themeColor="text1"/>
                <w:lang w:val="en-US"/>
              </w:rPr>
            </w:pPr>
          </w:p>
          <w:p w14:paraId="2571C42A" w14:textId="1164DB47" w:rsidR="00CC64CE" w:rsidRPr="000F4C63" w:rsidRDefault="00342BD9" w:rsidP="005717B4">
            <w:pPr>
              <w:rPr>
                <w:rFonts w:ascii="Calibri" w:hAnsi="Calibri"/>
                <w:color w:val="000000" w:themeColor="text1"/>
              </w:rPr>
            </w:pPr>
            <w:r>
              <w:rPr>
                <w:rFonts w:ascii="Calibri" w:hAnsi="Calibri"/>
                <w:color w:val="000000" w:themeColor="text1"/>
              </w:rPr>
              <w:t>G</w:t>
            </w:r>
            <w:r w:rsidR="00CC64CE" w:rsidRPr="000F4C63">
              <w:rPr>
                <w:rFonts w:ascii="Calibri" w:hAnsi="Calibri"/>
                <w:color w:val="000000" w:themeColor="text1"/>
              </w:rPr>
              <w:t>edragswetenschap</w:t>
            </w:r>
          </w:p>
          <w:p w14:paraId="1C3E5EFD" w14:textId="2E83AF6D" w:rsidR="002315CB" w:rsidRPr="000F4C63" w:rsidRDefault="006C20D8" w:rsidP="00352B08">
            <w:pPr>
              <w:rPr>
                <w:rFonts w:ascii="Calibri" w:hAnsi="Calibri"/>
                <w:color w:val="000000" w:themeColor="text1"/>
              </w:rPr>
            </w:pPr>
            <w:r w:rsidRPr="000F4C63">
              <w:rPr>
                <w:rFonts w:ascii="Calibri" w:hAnsi="Calibri"/>
                <w:color w:val="000000" w:themeColor="text1"/>
              </w:rPr>
              <w:t>LIMO</w:t>
            </w:r>
          </w:p>
          <w:p w14:paraId="4B4A62CF" w14:textId="77777777" w:rsidR="002315CB" w:rsidRPr="000F4C63" w:rsidRDefault="002315CB" w:rsidP="00352B08">
            <w:pPr>
              <w:rPr>
                <w:rFonts w:ascii="Calibri" w:hAnsi="Calibri"/>
                <w:color w:val="000000" w:themeColor="text1"/>
              </w:rPr>
            </w:pPr>
          </w:p>
          <w:p w14:paraId="6EA25DE8" w14:textId="67F2DB5E" w:rsidR="002315CB" w:rsidRPr="000F4C63" w:rsidRDefault="002315CB" w:rsidP="00352B08">
            <w:pPr>
              <w:rPr>
                <w:rFonts w:ascii="Calibri" w:hAnsi="Calibri"/>
                <w:color w:val="000000" w:themeColor="text1"/>
              </w:rPr>
            </w:pPr>
          </w:p>
        </w:tc>
        <w:tc>
          <w:tcPr>
            <w:tcW w:w="1602" w:type="dxa"/>
          </w:tcPr>
          <w:p w14:paraId="1B12FD17" w14:textId="77777777" w:rsidR="002315CB" w:rsidRPr="000F4C63" w:rsidRDefault="002315CB" w:rsidP="00ED53D5">
            <w:pPr>
              <w:rPr>
                <w:rFonts w:ascii="Calibri" w:hAnsi="Calibri"/>
                <w:color w:val="000000" w:themeColor="text1"/>
              </w:rPr>
            </w:pPr>
            <w:r w:rsidRPr="000F4C63">
              <w:rPr>
                <w:rFonts w:ascii="Calibri" w:hAnsi="Calibri"/>
                <w:color w:val="000000" w:themeColor="text1"/>
              </w:rPr>
              <w:t xml:space="preserve">6613 </w:t>
            </w:r>
          </w:p>
          <w:p w14:paraId="42840A7C" w14:textId="77777777" w:rsidR="00CC64CE" w:rsidRPr="000F4C63" w:rsidRDefault="00CC64CE" w:rsidP="00ED53D5">
            <w:pPr>
              <w:rPr>
                <w:rFonts w:ascii="Calibri" w:hAnsi="Calibri"/>
                <w:color w:val="000000" w:themeColor="text1"/>
              </w:rPr>
            </w:pPr>
          </w:p>
          <w:p w14:paraId="5E931A8D" w14:textId="77777777" w:rsidR="00CC64CE" w:rsidRPr="000F4C63" w:rsidRDefault="00CC64CE" w:rsidP="00ED53D5">
            <w:pPr>
              <w:rPr>
                <w:rFonts w:ascii="Calibri" w:hAnsi="Calibri"/>
                <w:color w:val="000000" w:themeColor="text1"/>
              </w:rPr>
            </w:pPr>
          </w:p>
          <w:p w14:paraId="4C6E7574" w14:textId="77777777" w:rsidR="00CC64CE" w:rsidRPr="000F4C63" w:rsidRDefault="00CC64CE" w:rsidP="00ED53D5">
            <w:pPr>
              <w:rPr>
                <w:rFonts w:ascii="Calibri" w:hAnsi="Calibri"/>
                <w:color w:val="000000" w:themeColor="text1"/>
              </w:rPr>
            </w:pPr>
          </w:p>
          <w:p w14:paraId="449CC200" w14:textId="77777777" w:rsidR="00CC64CE" w:rsidRPr="000F4C63" w:rsidRDefault="00CC64CE" w:rsidP="00ED53D5">
            <w:pPr>
              <w:rPr>
                <w:rFonts w:ascii="Calibri" w:hAnsi="Calibri"/>
                <w:color w:val="000000" w:themeColor="text1"/>
              </w:rPr>
            </w:pPr>
          </w:p>
          <w:p w14:paraId="4CCB5231" w14:textId="77777777" w:rsidR="00CC64CE" w:rsidRPr="000F4C63" w:rsidRDefault="00CC64CE" w:rsidP="00ED53D5">
            <w:pPr>
              <w:rPr>
                <w:rFonts w:ascii="Calibri" w:hAnsi="Calibri"/>
                <w:color w:val="000000" w:themeColor="text1"/>
              </w:rPr>
            </w:pPr>
          </w:p>
          <w:p w14:paraId="2F1CF3A0" w14:textId="77777777" w:rsidR="00CC64CE" w:rsidRPr="000F4C63" w:rsidRDefault="00CC64CE" w:rsidP="00ED53D5">
            <w:pPr>
              <w:rPr>
                <w:rFonts w:ascii="Calibri" w:hAnsi="Calibri"/>
                <w:color w:val="000000" w:themeColor="text1"/>
              </w:rPr>
            </w:pPr>
          </w:p>
          <w:p w14:paraId="04BB0217" w14:textId="77777777" w:rsidR="00CC64CE" w:rsidRPr="000F4C63" w:rsidRDefault="00CC64CE" w:rsidP="00ED53D5">
            <w:pPr>
              <w:rPr>
                <w:rFonts w:ascii="Calibri" w:hAnsi="Calibri"/>
                <w:color w:val="000000" w:themeColor="text1"/>
              </w:rPr>
            </w:pPr>
          </w:p>
          <w:p w14:paraId="2EAE161A" w14:textId="77777777" w:rsidR="00CC64CE" w:rsidRPr="000F4C63" w:rsidRDefault="00CC64CE" w:rsidP="00ED53D5">
            <w:pPr>
              <w:rPr>
                <w:rFonts w:ascii="Calibri" w:hAnsi="Calibri"/>
                <w:color w:val="000000" w:themeColor="text1"/>
              </w:rPr>
            </w:pPr>
            <w:r w:rsidRPr="000F4C63">
              <w:rPr>
                <w:rFonts w:ascii="Calibri" w:hAnsi="Calibri"/>
                <w:color w:val="000000" w:themeColor="text1"/>
              </w:rPr>
              <w:t>44</w:t>
            </w:r>
          </w:p>
          <w:p w14:paraId="6792C0E1" w14:textId="77777777" w:rsidR="00CC64CE" w:rsidRPr="000F4C63" w:rsidRDefault="00CC64CE" w:rsidP="00ED53D5">
            <w:pPr>
              <w:rPr>
                <w:rFonts w:ascii="Calibri" w:hAnsi="Calibri"/>
                <w:color w:val="000000" w:themeColor="text1"/>
              </w:rPr>
            </w:pPr>
          </w:p>
          <w:p w14:paraId="03FE64FD" w14:textId="77777777" w:rsidR="00CC64CE" w:rsidRPr="000F4C63" w:rsidRDefault="00CC64CE" w:rsidP="00ED53D5">
            <w:pPr>
              <w:rPr>
                <w:rFonts w:ascii="Calibri" w:hAnsi="Calibri"/>
                <w:color w:val="000000" w:themeColor="text1"/>
              </w:rPr>
            </w:pPr>
          </w:p>
          <w:p w14:paraId="5174EAF1" w14:textId="77777777" w:rsidR="00CC64CE" w:rsidRPr="000F4C63" w:rsidRDefault="00CC64CE" w:rsidP="00ED53D5">
            <w:pPr>
              <w:rPr>
                <w:rFonts w:ascii="Calibri" w:hAnsi="Calibri"/>
                <w:color w:val="000000" w:themeColor="text1"/>
              </w:rPr>
            </w:pPr>
          </w:p>
          <w:p w14:paraId="0D65FFC3" w14:textId="77777777" w:rsidR="00CC64CE" w:rsidRPr="000F4C63" w:rsidRDefault="00CC64CE" w:rsidP="00ED53D5">
            <w:pPr>
              <w:rPr>
                <w:rFonts w:ascii="Calibri" w:hAnsi="Calibri"/>
                <w:color w:val="000000" w:themeColor="text1"/>
              </w:rPr>
            </w:pPr>
          </w:p>
          <w:p w14:paraId="1D119802" w14:textId="77777777" w:rsidR="00CC64CE" w:rsidRPr="000F4C63" w:rsidRDefault="00CC64CE" w:rsidP="00ED53D5">
            <w:pPr>
              <w:rPr>
                <w:rFonts w:ascii="Calibri" w:hAnsi="Calibri"/>
                <w:color w:val="000000" w:themeColor="text1"/>
              </w:rPr>
            </w:pPr>
          </w:p>
          <w:p w14:paraId="5BB19191" w14:textId="19C3DBCB" w:rsidR="00CC64CE" w:rsidRPr="000F4C63" w:rsidRDefault="00CC64CE" w:rsidP="00ED53D5">
            <w:pPr>
              <w:rPr>
                <w:rFonts w:ascii="Calibri" w:eastAsia="Times New Roman" w:hAnsi="Calibri"/>
                <w:color w:val="000000" w:themeColor="text1"/>
                <w:shd w:val="clear" w:color="auto" w:fill="FFFFFF"/>
              </w:rPr>
            </w:pPr>
            <w:r w:rsidRPr="000F4C63">
              <w:rPr>
                <w:rFonts w:ascii="Calibri" w:hAnsi="Calibri"/>
                <w:color w:val="000000" w:themeColor="text1"/>
              </w:rPr>
              <w:br/>
              <w:t>27</w:t>
            </w:r>
          </w:p>
        </w:tc>
        <w:tc>
          <w:tcPr>
            <w:tcW w:w="4452" w:type="dxa"/>
          </w:tcPr>
          <w:p w14:paraId="70E64E2A" w14:textId="534D4D23" w:rsidR="002315CB" w:rsidRPr="000F4C63" w:rsidRDefault="002315CB" w:rsidP="00352B08">
            <w:pPr>
              <w:rPr>
                <w:rFonts w:ascii="Calibri" w:eastAsia="Times New Roman" w:hAnsi="Calibri"/>
                <w:color w:val="000000" w:themeColor="text1"/>
              </w:rPr>
            </w:pPr>
            <w:r w:rsidRPr="000F4C63">
              <w:rPr>
                <w:rFonts w:ascii="Calibri" w:eastAsia="Times New Roman" w:hAnsi="Calibri"/>
                <w:color w:val="000000" w:themeColor="text1"/>
                <w:shd w:val="clear" w:color="auto" w:fill="FFFFFF"/>
              </w:rPr>
              <w:t>De Mey, Wim, De Smet, Sofie, De Vos, Karel, Hopman, Marit, Roose, Rudi, Verstraete, Pieter, . . . Roets, Griet. (2013).</w:t>
            </w:r>
            <w:r w:rsidRPr="000F4C63">
              <w:rPr>
                <w:rStyle w:val="apple-converted-space"/>
                <w:rFonts w:ascii="Calibri" w:eastAsia="Times New Roman" w:hAnsi="Calibri"/>
                <w:color w:val="000000" w:themeColor="text1"/>
                <w:shd w:val="clear" w:color="auto" w:fill="FFFFFF"/>
              </w:rPr>
              <w:t> </w:t>
            </w:r>
            <w:proofErr w:type="spellStart"/>
            <w:r w:rsidRPr="000F4C63">
              <w:rPr>
                <w:rFonts w:ascii="Calibri" w:eastAsia="Times New Roman" w:hAnsi="Calibri"/>
                <w:i/>
                <w:iCs/>
                <w:color w:val="000000" w:themeColor="text1"/>
              </w:rPr>
              <w:t>Evidence-based</w:t>
            </w:r>
            <w:proofErr w:type="spellEnd"/>
            <w:r w:rsidRPr="000F4C63">
              <w:rPr>
                <w:rFonts w:ascii="Calibri" w:eastAsia="Times New Roman" w:hAnsi="Calibri"/>
                <w:i/>
                <w:iCs/>
                <w:color w:val="000000" w:themeColor="text1"/>
              </w:rPr>
              <w:t xml:space="preserve"> </w:t>
            </w:r>
            <w:proofErr w:type="spellStart"/>
            <w:r w:rsidRPr="000F4C63">
              <w:rPr>
                <w:rFonts w:ascii="Calibri" w:eastAsia="Times New Roman" w:hAnsi="Calibri"/>
                <w:i/>
                <w:iCs/>
                <w:color w:val="000000" w:themeColor="text1"/>
              </w:rPr>
              <w:t>practice</w:t>
            </w:r>
            <w:proofErr w:type="spellEnd"/>
            <w:r w:rsidRPr="000F4C63">
              <w:rPr>
                <w:rStyle w:val="apple-converted-space"/>
                <w:rFonts w:ascii="Calibri" w:eastAsia="Times New Roman" w:hAnsi="Calibri"/>
                <w:color w:val="000000" w:themeColor="text1"/>
                <w:shd w:val="clear" w:color="auto" w:fill="FFFFFF"/>
              </w:rPr>
              <w:t> </w:t>
            </w:r>
            <w:r w:rsidRPr="000F4C63">
              <w:rPr>
                <w:rFonts w:ascii="Calibri" w:eastAsia="Times New Roman" w:hAnsi="Calibri"/>
                <w:color w:val="000000" w:themeColor="text1"/>
                <w:shd w:val="clear" w:color="auto" w:fill="FFFFFF"/>
              </w:rPr>
              <w:t xml:space="preserve">(Vol. No:2013, Cahier integrale jeugdhulp. 1). Brussel: </w:t>
            </w:r>
            <w:proofErr w:type="spellStart"/>
            <w:r w:rsidRPr="000F4C63">
              <w:rPr>
                <w:rFonts w:ascii="Calibri" w:eastAsia="Times New Roman" w:hAnsi="Calibri"/>
                <w:color w:val="000000" w:themeColor="text1"/>
                <w:shd w:val="clear" w:color="auto" w:fill="FFFFFF"/>
              </w:rPr>
              <w:t>Politeia</w:t>
            </w:r>
            <w:proofErr w:type="spellEnd"/>
            <w:r w:rsidRPr="000F4C63">
              <w:rPr>
                <w:rFonts w:ascii="Calibri" w:eastAsia="Times New Roman" w:hAnsi="Calibri"/>
                <w:color w:val="000000" w:themeColor="text1"/>
                <w:shd w:val="clear" w:color="auto" w:fill="FFFFFF"/>
              </w:rPr>
              <w:t>.</w:t>
            </w:r>
          </w:p>
          <w:p w14:paraId="1EA4D2F4" w14:textId="1F3604B2" w:rsidR="002315CB" w:rsidRPr="000F4C63" w:rsidRDefault="002315CB" w:rsidP="00352B08">
            <w:pPr>
              <w:pStyle w:val="Lijstalinea"/>
              <w:rPr>
                <w:rFonts w:ascii="Calibri" w:hAnsi="Calibri"/>
                <w:color w:val="000000" w:themeColor="text1"/>
              </w:rPr>
            </w:pPr>
          </w:p>
          <w:p w14:paraId="4D1A6ED5" w14:textId="77777777" w:rsidR="002315CB" w:rsidRPr="000F4C63" w:rsidRDefault="002315CB" w:rsidP="00E679BB">
            <w:pPr>
              <w:rPr>
                <w:rFonts w:ascii="Calibri" w:eastAsiaTheme="minorEastAsia" w:hAnsi="Calibri"/>
                <w:color w:val="000000" w:themeColor="text1"/>
              </w:rPr>
            </w:pPr>
          </w:p>
          <w:p w14:paraId="76DC1CE2" w14:textId="2834566A" w:rsidR="00CC64CE" w:rsidRPr="000F4C63" w:rsidRDefault="00CC64CE" w:rsidP="00CC64CE">
            <w:pPr>
              <w:rPr>
                <w:rFonts w:ascii="Calibri" w:eastAsia="Times New Roman" w:hAnsi="Calibri"/>
                <w:color w:val="000000" w:themeColor="text1"/>
              </w:rPr>
            </w:pPr>
            <w:r w:rsidRPr="000F4C63">
              <w:rPr>
                <w:rFonts w:ascii="Calibri" w:eastAsia="Times New Roman" w:hAnsi="Calibri"/>
                <w:color w:val="000000" w:themeColor="text1"/>
                <w:shd w:val="clear" w:color="auto" w:fill="FFFFFF"/>
              </w:rPr>
              <w:t>Sanders, C. (1972).</w:t>
            </w:r>
            <w:r w:rsidRPr="000F4C63">
              <w:rPr>
                <w:rStyle w:val="apple-converted-space"/>
                <w:rFonts w:ascii="Calibri" w:eastAsia="Times New Roman" w:hAnsi="Calibri"/>
                <w:color w:val="000000" w:themeColor="text1"/>
                <w:shd w:val="clear" w:color="auto" w:fill="FFFFFF"/>
              </w:rPr>
              <w:t> </w:t>
            </w:r>
            <w:r w:rsidRPr="000F4C63">
              <w:rPr>
                <w:rFonts w:ascii="Calibri" w:eastAsia="Times New Roman" w:hAnsi="Calibri"/>
                <w:i/>
                <w:iCs/>
                <w:color w:val="000000" w:themeColor="text1"/>
              </w:rPr>
              <w:t>De behavioristische revolutie in de psychologie</w:t>
            </w:r>
            <w:r w:rsidRPr="000F4C63">
              <w:rPr>
                <w:rStyle w:val="apple-converted-space"/>
                <w:rFonts w:ascii="Calibri" w:eastAsia="Times New Roman" w:hAnsi="Calibri"/>
                <w:color w:val="000000" w:themeColor="text1"/>
                <w:shd w:val="clear" w:color="auto" w:fill="FFFFFF"/>
              </w:rPr>
              <w:t> </w:t>
            </w:r>
            <w:r w:rsidRPr="000F4C63">
              <w:rPr>
                <w:rFonts w:ascii="Calibri" w:eastAsia="Times New Roman" w:hAnsi="Calibri"/>
                <w:color w:val="000000" w:themeColor="text1"/>
                <w:shd w:val="clear" w:color="auto" w:fill="FFFFFF"/>
              </w:rPr>
              <w:t xml:space="preserve">(Psychologische monografieën). Deventer: Van </w:t>
            </w:r>
            <w:proofErr w:type="spellStart"/>
            <w:r w:rsidRPr="000F4C63">
              <w:rPr>
                <w:rFonts w:ascii="Calibri" w:eastAsia="Times New Roman" w:hAnsi="Calibri"/>
                <w:color w:val="000000" w:themeColor="text1"/>
                <w:shd w:val="clear" w:color="auto" w:fill="FFFFFF"/>
              </w:rPr>
              <w:t>Loghum</w:t>
            </w:r>
            <w:proofErr w:type="spellEnd"/>
            <w:r w:rsidRPr="000F4C63">
              <w:rPr>
                <w:rFonts w:ascii="Calibri" w:eastAsia="Times New Roman" w:hAnsi="Calibri"/>
                <w:color w:val="000000" w:themeColor="text1"/>
                <w:shd w:val="clear" w:color="auto" w:fill="FFFFFF"/>
              </w:rPr>
              <w:t xml:space="preserve"> </w:t>
            </w:r>
            <w:proofErr w:type="spellStart"/>
            <w:r w:rsidRPr="000F4C63">
              <w:rPr>
                <w:rFonts w:ascii="Calibri" w:eastAsia="Times New Roman" w:hAnsi="Calibri"/>
                <w:color w:val="000000" w:themeColor="text1"/>
                <w:shd w:val="clear" w:color="auto" w:fill="FFFFFF"/>
              </w:rPr>
              <w:t>Slaterus</w:t>
            </w:r>
            <w:proofErr w:type="spellEnd"/>
            <w:r w:rsidRPr="000F4C63">
              <w:rPr>
                <w:rFonts w:ascii="Calibri" w:eastAsia="Times New Roman" w:hAnsi="Calibri"/>
                <w:color w:val="000000" w:themeColor="text1"/>
                <w:shd w:val="clear" w:color="auto" w:fill="FFFFFF"/>
              </w:rPr>
              <w:t>.</w:t>
            </w:r>
          </w:p>
          <w:p w14:paraId="0D77E913" w14:textId="77777777" w:rsidR="00E679BB" w:rsidRPr="000F4C63" w:rsidRDefault="00E679BB" w:rsidP="00CC64CE">
            <w:pPr>
              <w:rPr>
                <w:rFonts w:ascii="Calibri" w:hAnsi="Calibri"/>
                <w:color w:val="000000" w:themeColor="text1"/>
              </w:rPr>
            </w:pPr>
          </w:p>
          <w:p w14:paraId="0AA136BD" w14:textId="77777777" w:rsidR="003273AF" w:rsidRPr="000F4C63" w:rsidRDefault="003273AF" w:rsidP="00CC64CE">
            <w:pPr>
              <w:rPr>
                <w:rFonts w:ascii="Calibri" w:hAnsi="Calibri"/>
                <w:color w:val="000000" w:themeColor="text1"/>
              </w:rPr>
            </w:pPr>
          </w:p>
          <w:p w14:paraId="547A85F8" w14:textId="77777777" w:rsidR="00CC64CE" w:rsidRPr="000F4C63" w:rsidRDefault="00CC64CE" w:rsidP="00CC64CE">
            <w:pPr>
              <w:rPr>
                <w:rFonts w:ascii="Calibri" w:hAnsi="Calibri"/>
                <w:color w:val="000000" w:themeColor="text1"/>
              </w:rPr>
            </w:pPr>
          </w:p>
          <w:p w14:paraId="672F4A31" w14:textId="0A8E8C18" w:rsidR="00CC64CE" w:rsidRPr="000F4C63" w:rsidRDefault="00CC64CE" w:rsidP="00CC64CE">
            <w:pPr>
              <w:rPr>
                <w:rFonts w:ascii="Calibri" w:eastAsia="Times New Roman" w:hAnsi="Calibri"/>
                <w:color w:val="000000" w:themeColor="text1"/>
              </w:rPr>
            </w:pPr>
            <w:r w:rsidRPr="000F4C63">
              <w:rPr>
                <w:rFonts w:ascii="Calibri" w:eastAsia="Times New Roman" w:hAnsi="Calibri"/>
                <w:color w:val="000000" w:themeColor="text1"/>
                <w:shd w:val="clear" w:color="auto" w:fill="FFFFFF"/>
              </w:rPr>
              <w:t>Maler-</w:t>
            </w:r>
            <w:proofErr w:type="spellStart"/>
            <w:r w:rsidRPr="000F4C63">
              <w:rPr>
                <w:rFonts w:ascii="Calibri" w:eastAsia="Times New Roman" w:hAnsi="Calibri"/>
                <w:color w:val="000000" w:themeColor="text1"/>
                <w:shd w:val="clear" w:color="auto" w:fill="FFFFFF"/>
              </w:rPr>
              <w:t>Sieber</w:t>
            </w:r>
            <w:proofErr w:type="spellEnd"/>
            <w:r w:rsidRPr="000F4C63">
              <w:rPr>
                <w:rFonts w:ascii="Calibri" w:eastAsia="Times New Roman" w:hAnsi="Calibri"/>
                <w:color w:val="000000" w:themeColor="text1"/>
                <w:shd w:val="clear" w:color="auto" w:fill="FFFFFF"/>
              </w:rPr>
              <w:t>, G. (1984).</w:t>
            </w:r>
            <w:r w:rsidRPr="000F4C63">
              <w:rPr>
                <w:rStyle w:val="apple-converted-space"/>
                <w:rFonts w:ascii="Calibri" w:eastAsia="Times New Roman" w:hAnsi="Calibri"/>
                <w:color w:val="000000" w:themeColor="text1"/>
                <w:shd w:val="clear" w:color="auto" w:fill="FFFFFF"/>
              </w:rPr>
              <w:t> </w:t>
            </w:r>
            <w:r w:rsidRPr="000F4C63">
              <w:rPr>
                <w:rFonts w:ascii="Calibri" w:eastAsia="Times New Roman" w:hAnsi="Calibri"/>
                <w:i/>
                <w:iCs/>
                <w:color w:val="000000" w:themeColor="text1"/>
              </w:rPr>
              <w:t>Gedragswetenschap</w:t>
            </w:r>
            <w:r w:rsidRPr="000F4C63">
              <w:rPr>
                <w:rStyle w:val="apple-converted-space"/>
                <w:rFonts w:ascii="Calibri" w:eastAsia="Times New Roman" w:hAnsi="Calibri"/>
                <w:color w:val="000000" w:themeColor="text1"/>
                <w:shd w:val="clear" w:color="auto" w:fill="FFFFFF"/>
              </w:rPr>
              <w:t> </w:t>
            </w:r>
            <w:r w:rsidRPr="000F4C63">
              <w:rPr>
                <w:rFonts w:ascii="Calibri" w:eastAsia="Times New Roman" w:hAnsi="Calibri"/>
                <w:color w:val="000000" w:themeColor="text1"/>
                <w:shd w:val="clear" w:color="auto" w:fill="FFFFFF"/>
              </w:rPr>
              <w:t>(Actuele Basiskennis). Utrecht: Het Spectrum.</w:t>
            </w:r>
          </w:p>
          <w:p w14:paraId="65F96F83" w14:textId="6A471E23" w:rsidR="00CC64CE" w:rsidRPr="000F4C63" w:rsidRDefault="00CC64CE" w:rsidP="00CC64CE">
            <w:pPr>
              <w:rPr>
                <w:rFonts w:ascii="Calibri" w:hAnsi="Calibri"/>
                <w:color w:val="000000" w:themeColor="text1"/>
              </w:rPr>
            </w:pPr>
          </w:p>
        </w:tc>
      </w:tr>
      <w:tr w:rsidR="000F4C63" w14:paraId="6CBC5818" w14:textId="77777777" w:rsidTr="00C33E8A">
        <w:trPr>
          <w:trHeight w:val="964"/>
        </w:trPr>
        <w:tc>
          <w:tcPr>
            <w:tcW w:w="2317" w:type="dxa"/>
            <w:shd w:val="clear" w:color="auto" w:fill="D9D9D9" w:themeFill="background1" w:themeFillShade="D9"/>
          </w:tcPr>
          <w:p w14:paraId="0018250C" w14:textId="48CCC1DA" w:rsidR="002315CB" w:rsidRPr="000F4C63" w:rsidRDefault="00752352" w:rsidP="00B0540C">
            <w:pPr>
              <w:tabs>
                <w:tab w:val="right" w:pos="2802"/>
              </w:tabs>
              <w:rPr>
                <w:rFonts w:ascii="Calibri" w:hAnsi="Calibri"/>
                <w:b/>
              </w:rPr>
            </w:pPr>
            <w:r>
              <w:rPr>
                <w:rFonts w:ascii="Calibri" w:hAnsi="Calibri"/>
                <w:b/>
              </w:rPr>
              <w:t>V</w:t>
            </w:r>
            <w:r w:rsidR="002315CB" w:rsidRPr="000F4C63">
              <w:rPr>
                <w:rFonts w:ascii="Calibri" w:hAnsi="Calibri"/>
                <w:b/>
              </w:rPr>
              <w:t>aktijdschrift</w:t>
            </w:r>
            <w:r w:rsidR="002315CB" w:rsidRPr="000F4C63">
              <w:rPr>
                <w:rFonts w:ascii="Calibri" w:hAnsi="Calibri"/>
                <w:b/>
              </w:rPr>
              <w:tab/>
            </w:r>
          </w:p>
        </w:tc>
        <w:tc>
          <w:tcPr>
            <w:tcW w:w="2698" w:type="dxa"/>
          </w:tcPr>
          <w:p w14:paraId="7D6351DF" w14:textId="459E0813" w:rsidR="002315CB" w:rsidRPr="000F4C63" w:rsidRDefault="00342BD9" w:rsidP="002315CB">
            <w:pPr>
              <w:rPr>
                <w:rFonts w:ascii="Calibri" w:hAnsi="Calibri"/>
                <w:color w:val="000000" w:themeColor="text1"/>
              </w:rPr>
            </w:pPr>
            <w:r>
              <w:rPr>
                <w:rFonts w:ascii="Calibri" w:hAnsi="Calibri"/>
                <w:color w:val="000000" w:themeColor="text1"/>
              </w:rPr>
              <w:t>G</w:t>
            </w:r>
            <w:r w:rsidR="00C4639A" w:rsidRPr="000F4C63">
              <w:rPr>
                <w:rFonts w:ascii="Calibri" w:hAnsi="Calibri"/>
                <w:color w:val="000000" w:themeColor="text1"/>
              </w:rPr>
              <w:t>edragspatroon</w:t>
            </w:r>
          </w:p>
          <w:p w14:paraId="6648C614" w14:textId="0CEDB6FA" w:rsidR="00C4639A" w:rsidRPr="000F4C63" w:rsidRDefault="006C20D8" w:rsidP="002315CB">
            <w:pPr>
              <w:rPr>
                <w:rFonts w:ascii="Calibri" w:hAnsi="Calibri"/>
                <w:color w:val="000000" w:themeColor="text1"/>
              </w:rPr>
            </w:pPr>
            <w:r w:rsidRPr="000F4C63">
              <w:rPr>
                <w:rFonts w:ascii="Calibri" w:hAnsi="Calibri"/>
                <w:color w:val="000000" w:themeColor="text1"/>
              </w:rPr>
              <w:t>LIMO</w:t>
            </w:r>
          </w:p>
          <w:p w14:paraId="10E3E707" w14:textId="77777777" w:rsidR="00C4639A" w:rsidRPr="000F4C63" w:rsidRDefault="00C4639A" w:rsidP="002315CB">
            <w:pPr>
              <w:rPr>
                <w:rFonts w:ascii="Calibri" w:hAnsi="Calibri"/>
                <w:color w:val="000000" w:themeColor="text1"/>
              </w:rPr>
            </w:pPr>
          </w:p>
          <w:p w14:paraId="1222B164" w14:textId="77777777" w:rsidR="00C4639A" w:rsidRPr="000F4C63" w:rsidRDefault="00C4639A" w:rsidP="002315CB">
            <w:pPr>
              <w:rPr>
                <w:rFonts w:ascii="Calibri" w:hAnsi="Calibri"/>
                <w:color w:val="000000" w:themeColor="text1"/>
              </w:rPr>
            </w:pPr>
          </w:p>
          <w:p w14:paraId="57FC057F" w14:textId="77777777" w:rsidR="00C4639A" w:rsidRPr="000F4C63" w:rsidRDefault="00C4639A" w:rsidP="002315CB">
            <w:pPr>
              <w:rPr>
                <w:rFonts w:ascii="Calibri" w:hAnsi="Calibri"/>
                <w:color w:val="000000" w:themeColor="text1"/>
              </w:rPr>
            </w:pPr>
          </w:p>
          <w:p w14:paraId="6E4CED8E" w14:textId="0C89F9C7" w:rsidR="00C4639A" w:rsidRPr="000F4C63" w:rsidRDefault="00342BD9" w:rsidP="002315CB">
            <w:pPr>
              <w:rPr>
                <w:rFonts w:ascii="Calibri" w:hAnsi="Calibri"/>
                <w:color w:val="000000" w:themeColor="text1"/>
              </w:rPr>
            </w:pPr>
            <w:r>
              <w:rPr>
                <w:rFonts w:ascii="Calibri" w:hAnsi="Calibri"/>
                <w:color w:val="000000" w:themeColor="text1"/>
              </w:rPr>
              <w:t>H</w:t>
            </w:r>
            <w:r w:rsidR="002E5F30" w:rsidRPr="000F4C63">
              <w:rPr>
                <w:rFonts w:ascii="Calibri" w:hAnsi="Calibri"/>
                <w:color w:val="000000" w:themeColor="text1"/>
              </w:rPr>
              <w:t>ulpverlener</w:t>
            </w:r>
          </w:p>
          <w:p w14:paraId="424C1C60" w14:textId="16914826" w:rsidR="002E5F30" w:rsidRPr="000F4C63" w:rsidRDefault="006C20D8" w:rsidP="002315CB">
            <w:pPr>
              <w:rPr>
                <w:rFonts w:ascii="Calibri" w:hAnsi="Calibri"/>
                <w:color w:val="000000" w:themeColor="text1"/>
              </w:rPr>
            </w:pPr>
            <w:r w:rsidRPr="000F4C63">
              <w:rPr>
                <w:rFonts w:ascii="Calibri" w:hAnsi="Calibri"/>
                <w:color w:val="000000" w:themeColor="text1"/>
              </w:rPr>
              <w:t>LIMO</w:t>
            </w:r>
          </w:p>
          <w:p w14:paraId="7CE96CD5" w14:textId="77777777" w:rsidR="002E5F30" w:rsidRPr="000F4C63" w:rsidRDefault="002E5F30" w:rsidP="002315CB">
            <w:pPr>
              <w:rPr>
                <w:rFonts w:ascii="Calibri" w:hAnsi="Calibri"/>
                <w:color w:val="000000" w:themeColor="text1"/>
              </w:rPr>
            </w:pPr>
          </w:p>
          <w:p w14:paraId="1EFEFA7B" w14:textId="77777777" w:rsidR="002E5F30" w:rsidRPr="000F4C63" w:rsidRDefault="002E5F30" w:rsidP="002315CB">
            <w:pPr>
              <w:rPr>
                <w:rFonts w:ascii="Calibri" w:hAnsi="Calibri"/>
                <w:color w:val="000000" w:themeColor="text1"/>
              </w:rPr>
            </w:pPr>
          </w:p>
          <w:p w14:paraId="36DC1222" w14:textId="77777777" w:rsidR="002E5F30" w:rsidRPr="000F4C63" w:rsidRDefault="002E5F30" w:rsidP="002315CB">
            <w:pPr>
              <w:rPr>
                <w:rFonts w:ascii="Calibri" w:hAnsi="Calibri"/>
                <w:color w:val="000000" w:themeColor="text1"/>
              </w:rPr>
            </w:pPr>
          </w:p>
          <w:p w14:paraId="33B066D6" w14:textId="77777777" w:rsidR="002E5F30" w:rsidRPr="000F4C63" w:rsidRDefault="002E5F30" w:rsidP="002315CB">
            <w:pPr>
              <w:rPr>
                <w:rFonts w:ascii="Calibri" w:hAnsi="Calibri"/>
                <w:color w:val="000000" w:themeColor="text1"/>
              </w:rPr>
            </w:pPr>
          </w:p>
          <w:p w14:paraId="22011F0B" w14:textId="79391C48" w:rsidR="002E5F30" w:rsidRPr="000F4C63" w:rsidRDefault="002E5F30" w:rsidP="002315CB">
            <w:pPr>
              <w:rPr>
                <w:rFonts w:ascii="Calibri" w:hAnsi="Calibri"/>
                <w:color w:val="000000" w:themeColor="text1"/>
              </w:rPr>
            </w:pPr>
            <w:r w:rsidRPr="000F4C63">
              <w:rPr>
                <w:rFonts w:ascii="Calibri" w:hAnsi="Calibri"/>
                <w:color w:val="000000" w:themeColor="text1"/>
              </w:rPr>
              <w:t>Hond van Pavlov</w:t>
            </w:r>
          </w:p>
          <w:p w14:paraId="20109F9F" w14:textId="5E899D8A" w:rsidR="002E5F30" w:rsidRPr="000F4C63" w:rsidRDefault="006C20D8" w:rsidP="002315CB">
            <w:pPr>
              <w:rPr>
                <w:rFonts w:ascii="Calibri" w:hAnsi="Calibri"/>
                <w:color w:val="000000" w:themeColor="text1"/>
              </w:rPr>
            </w:pPr>
            <w:r w:rsidRPr="000F4C63">
              <w:rPr>
                <w:rFonts w:ascii="Calibri" w:hAnsi="Calibri"/>
                <w:color w:val="000000" w:themeColor="text1"/>
              </w:rPr>
              <w:t>LIMO</w:t>
            </w:r>
          </w:p>
          <w:p w14:paraId="38C85A33" w14:textId="77777777" w:rsidR="002E5F30" w:rsidRPr="000F4C63" w:rsidRDefault="002E5F30" w:rsidP="002315CB">
            <w:pPr>
              <w:rPr>
                <w:rFonts w:ascii="Calibri" w:hAnsi="Calibri"/>
                <w:color w:val="000000" w:themeColor="text1"/>
              </w:rPr>
            </w:pPr>
          </w:p>
          <w:p w14:paraId="3951F123" w14:textId="19A12307" w:rsidR="002E5F30" w:rsidRPr="000F4C63" w:rsidRDefault="002E5F30" w:rsidP="002315CB">
            <w:pPr>
              <w:rPr>
                <w:rFonts w:ascii="Calibri" w:hAnsi="Calibri"/>
                <w:color w:val="000000" w:themeColor="text1"/>
              </w:rPr>
            </w:pPr>
          </w:p>
        </w:tc>
        <w:tc>
          <w:tcPr>
            <w:tcW w:w="1602" w:type="dxa"/>
          </w:tcPr>
          <w:p w14:paraId="30168AFD" w14:textId="77777777" w:rsidR="002315CB" w:rsidRPr="000F4C63" w:rsidRDefault="00C4639A" w:rsidP="00C4639A">
            <w:pPr>
              <w:rPr>
                <w:rFonts w:ascii="Calibri" w:hAnsi="Calibri"/>
                <w:color w:val="000000" w:themeColor="text1"/>
              </w:rPr>
            </w:pPr>
            <w:r w:rsidRPr="000F4C63">
              <w:rPr>
                <w:rFonts w:ascii="Calibri" w:hAnsi="Calibri"/>
                <w:color w:val="000000" w:themeColor="text1"/>
              </w:rPr>
              <w:t>33</w:t>
            </w:r>
          </w:p>
          <w:p w14:paraId="5E9A0585" w14:textId="77777777" w:rsidR="00C4639A" w:rsidRPr="000F4C63" w:rsidRDefault="00C4639A" w:rsidP="00C4639A">
            <w:pPr>
              <w:rPr>
                <w:rFonts w:ascii="Calibri" w:hAnsi="Calibri"/>
                <w:color w:val="000000" w:themeColor="text1"/>
              </w:rPr>
            </w:pPr>
          </w:p>
          <w:p w14:paraId="55D29F4C" w14:textId="77777777" w:rsidR="00C4639A" w:rsidRPr="000F4C63" w:rsidRDefault="00C4639A" w:rsidP="00C4639A">
            <w:pPr>
              <w:rPr>
                <w:rFonts w:ascii="Calibri" w:hAnsi="Calibri"/>
                <w:color w:val="000000" w:themeColor="text1"/>
              </w:rPr>
            </w:pPr>
          </w:p>
          <w:p w14:paraId="0C361A9A" w14:textId="77777777" w:rsidR="00C4639A" w:rsidRPr="000F4C63" w:rsidRDefault="00C4639A" w:rsidP="00C4639A">
            <w:pPr>
              <w:rPr>
                <w:rFonts w:ascii="Calibri" w:hAnsi="Calibri"/>
                <w:color w:val="000000" w:themeColor="text1"/>
              </w:rPr>
            </w:pPr>
          </w:p>
          <w:p w14:paraId="12A74051" w14:textId="77777777" w:rsidR="00C4639A" w:rsidRPr="000F4C63" w:rsidRDefault="00C4639A" w:rsidP="00C4639A">
            <w:pPr>
              <w:rPr>
                <w:rFonts w:ascii="Calibri" w:hAnsi="Calibri"/>
                <w:color w:val="000000" w:themeColor="text1"/>
              </w:rPr>
            </w:pPr>
          </w:p>
          <w:p w14:paraId="355B2A02" w14:textId="77777777" w:rsidR="00C4639A" w:rsidRPr="000F4C63" w:rsidRDefault="00C4639A" w:rsidP="00C4639A">
            <w:pPr>
              <w:rPr>
                <w:rFonts w:ascii="Calibri" w:hAnsi="Calibri"/>
                <w:color w:val="000000" w:themeColor="text1"/>
              </w:rPr>
            </w:pPr>
          </w:p>
          <w:p w14:paraId="05676C9E" w14:textId="535E7696" w:rsidR="00C4639A" w:rsidRPr="000F4C63" w:rsidRDefault="002E5F30" w:rsidP="00C4639A">
            <w:pPr>
              <w:rPr>
                <w:rFonts w:ascii="Calibri" w:hAnsi="Calibri"/>
                <w:color w:val="000000" w:themeColor="text1"/>
              </w:rPr>
            </w:pPr>
            <w:r w:rsidRPr="000F4C63">
              <w:rPr>
                <w:rFonts w:ascii="Calibri" w:hAnsi="Calibri"/>
                <w:color w:val="000000" w:themeColor="text1"/>
              </w:rPr>
              <w:t>775</w:t>
            </w:r>
          </w:p>
          <w:p w14:paraId="69F8310E" w14:textId="77777777" w:rsidR="00C4639A" w:rsidRPr="000F4C63" w:rsidRDefault="00C4639A" w:rsidP="00C4639A">
            <w:pPr>
              <w:rPr>
                <w:rFonts w:ascii="Calibri" w:hAnsi="Calibri"/>
                <w:color w:val="000000" w:themeColor="text1"/>
              </w:rPr>
            </w:pPr>
          </w:p>
          <w:p w14:paraId="717EDABF" w14:textId="77777777" w:rsidR="002E5F30" w:rsidRPr="000F4C63" w:rsidRDefault="002E5F30" w:rsidP="00C4639A">
            <w:pPr>
              <w:rPr>
                <w:rFonts w:ascii="Calibri" w:hAnsi="Calibri"/>
                <w:color w:val="000000" w:themeColor="text1"/>
              </w:rPr>
            </w:pPr>
          </w:p>
          <w:p w14:paraId="2A9ACA79" w14:textId="77777777" w:rsidR="002E5F30" w:rsidRPr="000F4C63" w:rsidRDefault="002E5F30" w:rsidP="00C4639A">
            <w:pPr>
              <w:rPr>
                <w:rFonts w:ascii="Calibri" w:hAnsi="Calibri"/>
                <w:color w:val="000000" w:themeColor="text1"/>
              </w:rPr>
            </w:pPr>
          </w:p>
          <w:p w14:paraId="0F564BD1" w14:textId="77777777" w:rsidR="002E5F30" w:rsidRPr="000F4C63" w:rsidRDefault="002E5F30" w:rsidP="00C4639A">
            <w:pPr>
              <w:rPr>
                <w:rFonts w:ascii="Calibri" w:hAnsi="Calibri"/>
                <w:color w:val="000000" w:themeColor="text1"/>
              </w:rPr>
            </w:pPr>
          </w:p>
          <w:p w14:paraId="7CA74BD1" w14:textId="77777777" w:rsidR="002E5F30" w:rsidRPr="000F4C63" w:rsidRDefault="002E5F30" w:rsidP="00C4639A">
            <w:pPr>
              <w:rPr>
                <w:rFonts w:ascii="Calibri" w:hAnsi="Calibri"/>
                <w:color w:val="000000" w:themeColor="text1"/>
              </w:rPr>
            </w:pPr>
          </w:p>
          <w:p w14:paraId="63BD3FFE" w14:textId="1165FA55" w:rsidR="002E5F30" w:rsidRPr="000F4C63" w:rsidRDefault="002E5F30" w:rsidP="00C4639A">
            <w:pPr>
              <w:rPr>
                <w:rFonts w:ascii="Calibri" w:hAnsi="Calibri"/>
                <w:color w:val="000000" w:themeColor="text1"/>
              </w:rPr>
            </w:pPr>
            <w:r w:rsidRPr="000F4C63">
              <w:rPr>
                <w:rFonts w:ascii="Calibri" w:hAnsi="Calibri"/>
                <w:color w:val="000000" w:themeColor="text1"/>
              </w:rPr>
              <w:t>3</w:t>
            </w:r>
          </w:p>
          <w:p w14:paraId="60C3B83B" w14:textId="77777777" w:rsidR="002E5F30" w:rsidRPr="000F4C63" w:rsidRDefault="002E5F30" w:rsidP="00C4639A">
            <w:pPr>
              <w:rPr>
                <w:rFonts w:ascii="Calibri" w:hAnsi="Calibri"/>
                <w:color w:val="000000" w:themeColor="text1"/>
              </w:rPr>
            </w:pPr>
          </w:p>
        </w:tc>
        <w:tc>
          <w:tcPr>
            <w:tcW w:w="4452" w:type="dxa"/>
          </w:tcPr>
          <w:p w14:paraId="1369FE89" w14:textId="77777777" w:rsidR="00C4639A" w:rsidRPr="000F4C63" w:rsidRDefault="00C4639A" w:rsidP="00C4639A">
            <w:pPr>
              <w:rPr>
                <w:rFonts w:ascii="Calibri" w:eastAsia="Times New Roman" w:hAnsi="Calibri"/>
                <w:color w:val="000000" w:themeColor="text1"/>
              </w:rPr>
            </w:pPr>
            <w:r w:rsidRPr="000F4C63">
              <w:rPr>
                <w:rFonts w:ascii="Calibri" w:eastAsia="Times New Roman" w:hAnsi="Calibri"/>
                <w:color w:val="000000" w:themeColor="text1"/>
                <w:shd w:val="clear" w:color="auto" w:fill="FFFFFF"/>
              </w:rPr>
              <w:t>Brandsma, F. (2005). Cognitieve gedragstherapie in de praktijk.</w:t>
            </w:r>
            <w:r w:rsidRPr="000F4C63">
              <w:rPr>
                <w:rStyle w:val="apple-converted-space"/>
                <w:rFonts w:ascii="Calibri" w:eastAsia="Times New Roman" w:hAnsi="Calibri"/>
                <w:color w:val="000000" w:themeColor="text1"/>
                <w:shd w:val="clear" w:color="auto" w:fill="FFFFFF"/>
              </w:rPr>
              <w:t> </w:t>
            </w:r>
            <w:r w:rsidRPr="000F4C63">
              <w:rPr>
                <w:rFonts w:ascii="Calibri" w:eastAsia="Times New Roman" w:hAnsi="Calibri"/>
                <w:i/>
                <w:iCs/>
                <w:color w:val="000000" w:themeColor="text1"/>
              </w:rPr>
              <w:t>Huisarts En Wetenschap,</w:t>
            </w:r>
            <w:r w:rsidRPr="000F4C63">
              <w:rPr>
                <w:rStyle w:val="apple-converted-space"/>
                <w:rFonts w:ascii="Calibri" w:eastAsia="Times New Roman" w:hAnsi="Calibri"/>
                <w:color w:val="000000" w:themeColor="text1"/>
                <w:shd w:val="clear" w:color="auto" w:fill="FFFFFF"/>
              </w:rPr>
              <w:t> </w:t>
            </w:r>
            <w:r w:rsidRPr="000F4C63">
              <w:rPr>
                <w:rFonts w:ascii="Calibri" w:eastAsia="Times New Roman" w:hAnsi="Calibri"/>
                <w:i/>
                <w:iCs/>
                <w:color w:val="000000" w:themeColor="text1"/>
              </w:rPr>
              <w:t>48</w:t>
            </w:r>
            <w:r w:rsidRPr="000F4C63">
              <w:rPr>
                <w:rFonts w:ascii="Calibri" w:eastAsia="Times New Roman" w:hAnsi="Calibri"/>
                <w:color w:val="000000" w:themeColor="text1"/>
                <w:shd w:val="clear" w:color="auto" w:fill="FFFFFF"/>
              </w:rPr>
              <w:t>(9), 410-412.</w:t>
            </w:r>
          </w:p>
          <w:p w14:paraId="1FFDDDE3" w14:textId="77777777" w:rsidR="002E5F30" w:rsidRPr="000F4C63" w:rsidRDefault="002E5F30" w:rsidP="00C4639A">
            <w:pPr>
              <w:rPr>
                <w:rFonts w:ascii="Calibri" w:hAnsi="Calibri"/>
                <w:color w:val="000000" w:themeColor="text1"/>
              </w:rPr>
            </w:pPr>
          </w:p>
          <w:p w14:paraId="6936013D" w14:textId="77777777" w:rsidR="002E5F30" w:rsidRPr="000F4C63" w:rsidRDefault="002E5F30" w:rsidP="00C4639A">
            <w:pPr>
              <w:rPr>
                <w:rFonts w:ascii="Calibri" w:hAnsi="Calibri"/>
                <w:color w:val="000000" w:themeColor="text1"/>
              </w:rPr>
            </w:pPr>
          </w:p>
          <w:p w14:paraId="77540E73" w14:textId="77777777" w:rsidR="002E5F30" w:rsidRPr="000F4C63" w:rsidRDefault="002E5F30" w:rsidP="002E5F30">
            <w:pPr>
              <w:shd w:val="clear" w:color="auto" w:fill="FFFFFF"/>
              <w:rPr>
                <w:rFonts w:ascii="Calibri" w:eastAsia="Times New Roman" w:hAnsi="Calibri"/>
                <w:color w:val="000000" w:themeColor="text1"/>
              </w:rPr>
            </w:pPr>
            <w:r w:rsidRPr="000F4C63">
              <w:rPr>
                <w:rFonts w:ascii="Calibri" w:eastAsia="Times New Roman" w:hAnsi="Calibri"/>
                <w:color w:val="000000" w:themeColor="text1"/>
              </w:rPr>
              <w:t>Ivens, C. (2001). De hulpverlener en zijn valkuilen: Hulpverlening bij seksueel misbruik.</w:t>
            </w:r>
            <w:r w:rsidRPr="000F4C63">
              <w:rPr>
                <w:rStyle w:val="apple-converted-space"/>
                <w:rFonts w:ascii="Calibri" w:eastAsia="Times New Roman" w:hAnsi="Calibri"/>
                <w:color w:val="000000" w:themeColor="text1"/>
              </w:rPr>
              <w:t> </w:t>
            </w:r>
            <w:proofErr w:type="gramStart"/>
            <w:r w:rsidRPr="000F4C63">
              <w:rPr>
                <w:rFonts w:ascii="Calibri" w:eastAsia="Times New Roman" w:hAnsi="Calibri"/>
                <w:i/>
                <w:iCs/>
                <w:color w:val="000000" w:themeColor="text1"/>
              </w:rPr>
              <w:t>Sociaal :</w:t>
            </w:r>
            <w:proofErr w:type="gramEnd"/>
            <w:r w:rsidRPr="000F4C63">
              <w:rPr>
                <w:rFonts w:ascii="Calibri" w:eastAsia="Times New Roman" w:hAnsi="Calibri"/>
                <w:i/>
                <w:iCs/>
                <w:color w:val="000000" w:themeColor="text1"/>
              </w:rPr>
              <w:t xml:space="preserve"> Welzijnsmagazine.,</w:t>
            </w:r>
            <w:r w:rsidRPr="000F4C63">
              <w:rPr>
                <w:rStyle w:val="apple-converted-space"/>
                <w:rFonts w:ascii="Calibri" w:eastAsia="Times New Roman" w:hAnsi="Calibri"/>
                <w:color w:val="000000" w:themeColor="text1"/>
              </w:rPr>
              <w:t> </w:t>
            </w:r>
            <w:r w:rsidRPr="000F4C63">
              <w:rPr>
                <w:rFonts w:ascii="Calibri" w:eastAsia="Times New Roman" w:hAnsi="Calibri"/>
                <w:color w:val="000000" w:themeColor="text1"/>
              </w:rPr>
              <w:t xml:space="preserve">In: Sociaal : welzijnsmagazine., </w:t>
            </w:r>
            <w:proofErr w:type="spellStart"/>
            <w:r w:rsidRPr="000F4C63">
              <w:rPr>
                <w:rFonts w:ascii="Calibri" w:eastAsia="Times New Roman" w:hAnsi="Calibri"/>
                <w:color w:val="000000" w:themeColor="text1"/>
              </w:rPr>
              <w:t>Jrg</w:t>
            </w:r>
            <w:proofErr w:type="spellEnd"/>
            <w:r w:rsidRPr="000F4C63">
              <w:rPr>
                <w:rFonts w:ascii="Calibri" w:eastAsia="Times New Roman" w:hAnsi="Calibri"/>
                <w:color w:val="000000" w:themeColor="text1"/>
              </w:rPr>
              <w:t>. 22 (2001) nr. 2, p. 3-7.</w:t>
            </w:r>
          </w:p>
          <w:p w14:paraId="2D306D43" w14:textId="35DC66ED" w:rsidR="002E5F30" w:rsidRPr="000F4C63" w:rsidRDefault="002E5F30" w:rsidP="002E5F30">
            <w:pPr>
              <w:rPr>
                <w:rStyle w:val="apple-converted-space"/>
                <w:rFonts w:ascii="Calibri" w:eastAsia="Times New Roman" w:hAnsi="Calibri"/>
                <w:color w:val="000000" w:themeColor="text1"/>
              </w:rPr>
            </w:pPr>
            <w:r w:rsidRPr="000F4C63">
              <w:rPr>
                <w:rStyle w:val="apple-converted-space"/>
                <w:rFonts w:ascii="Calibri" w:eastAsia="Times New Roman" w:hAnsi="Calibri"/>
                <w:color w:val="000000" w:themeColor="text1"/>
              </w:rPr>
              <w:t> </w:t>
            </w:r>
          </w:p>
          <w:p w14:paraId="636565CA" w14:textId="77777777" w:rsidR="002E5F30" w:rsidRPr="000F4C63" w:rsidRDefault="002E5F30" w:rsidP="002E5F30">
            <w:pPr>
              <w:rPr>
                <w:rStyle w:val="apple-converted-space"/>
                <w:rFonts w:ascii="Calibri" w:eastAsia="Times New Roman" w:hAnsi="Calibri"/>
                <w:color w:val="000000" w:themeColor="text1"/>
              </w:rPr>
            </w:pPr>
          </w:p>
          <w:p w14:paraId="556F62DC" w14:textId="77777777" w:rsidR="002E5F30" w:rsidRPr="000F4C63" w:rsidRDefault="002E5F30" w:rsidP="002E5F30">
            <w:pPr>
              <w:rPr>
                <w:rFonts w:ascii="Calibri" w:eastAsia="Times New Roman" w:hAnsi="Calibri"/>
                <w:color w:val="000000" w:themeColor="text1"/>
              </w:rPr>
            </w:pPr>
            <w:r w:rsidRPr="000F4C63">
              <w:rPr>
                <w:rFonts w:ascii="Calibri" w:eastAsia="Times New Roman" w:hAnsi="Calibri"/>
                <w:color w:val="000000" w:themeColor="text1"/>
                <w:shd w:val="clear" w:color="auto" w:fill="FFFFFF"/>
              </w:rPr>
              <w:t>Helm, P. (2018). Hoop op een gewoon leven voor kinderen die het niet getroffen hebben.</w:t>
            </w:r>
            <w:r w:rsidRPr="000F4C63">
              <w:rPr>
                <w:rStyle w:val="apple-converted-space"/>
                <w:rFonts w:ascii="Calibri" w:eastAsia="Times New Roman" w:hAnsi="Calibri"/>
                <w:color w:val="000000" w:themeColor="text1"/>
                <w:shd w:val="clear" w:color="auto" w:fill="FFFFFF"/>
              </w:rPr>
              <w:t> </w:t>
            </w:r>
            <w:r w:rsidRPr="000F4C63">
              <w:rPr>
                <w:rFonts w:ascii="Calibri" w:eastAsia="Times New Roman" w:hAnsi="Calibri"/>
                <w:i/>
                <w:iCs/>
                <w:color w:val="000000" w:themeColor="text1"/>
              </w:rPr>
              <w:t>Jeugdbeleid,</w:t>
            </w:r>
            <w:r w:rsidRPr="000F4C63">
              <w:rPr>
                <w:rStyle w:val="apple-converted-space"/>
                <w:rFonts w:ascii="Calibri" w:eastAsia="Times New Roman" w:hAnsi="Calibri"/>
                <w:color w:val="000000" w:themeColor="text1"/>
                <w:shd w:val="clear" w:color="auto" w:fill="FFFFFF"/>
              </w:rPr>
              <w:t> </w:t>
            </w:r>
            <w:r w:rsidRPr="000F4C63">
              <w:rPr>
                <w:rFonts w:ascii="Calibri" w:eastAsia="Times New Roman" w:hAnsi="Calibri"/>
                <w:i/>
                <w:iCs/>
                <w:color w:val="000000" w:themeColor="text1"/>
              </w:rPr>
              <w:t>12</w:t>
            </w:r>
            <w:r w:rsidRPr="000F4C63">
              <w:rPr>
                <w:rFonts w:ascii="Calibri" w:eastAsia="Times New Roman" w:hAnsi="Calibri"/>
                <w:color w:val="000000" w:themeColor="text1"/>
                <w:shd w:val="clear" w:color="auto" w:fill="FFFFFF"/>
              </w:rPr>
              <w:t>(1), 31-61.</w:t>
            </w:r>
          </w:p>
          <w:p w14:paraId="179C92E7" w14:textId="2E5D7BAD" w:rsidR="002E5F30" w:rsidRPr="000F4C63" w:rsidRDefault="002E5F30" w:rsidP="002E5F30">
            <w:pPr>
              <w:rPr>
                <w:rFonts w:ascii="Calibri" w:hAnsi="Calibri"/>
                <w:color w:val="000000" w:themeColor="text1"/>
              </w:rPr>
            </w:pPr>
          </w:p>
        </w:tc>
      </w:tr>
      <w:tr w:rsidR="000F4C63" w14:paraId="7EE85ED9" w14:textId="77777777" w:rsidTr="00C33E8A">
        <w:trPr>
          <w:trHeight w:val="7062"/>
        </w:trPr>
        <w:tc>
          <w:tcPr>
            <w:tcW w:w="2317" w:type="dxa"/>
            <w:shd w:val="clear" w:color="auto" w:fill="D9D9D9" w:themeFill="background1" w:themeFillShade="D9"/>
          </w:tcPr>
          <w:p w14:paraId="108C890F" w14:textId="2FEEA222" w:rsidR="002315CB" w:rsidRPr="000F4C63" w:rsidRDefault="00752352" w:rsidP="0063534C">
            <w:pPr>
              <w:rPr>
                <w:rFonts w:ascii="Calibri" w:hAnsi="Calibri"/>
                <w:b/>
              </w:rPr>
            </w:pPr>
            <w:r>
              <w:rPr>
                <w:rFonts w:ascii="Calibri" w:hAnsi="Calibri"/>
                <w:b/>
              </w:rPr>
              <w:lastRenderedPageBreak/>
              <w:t>E</w:t>
            </w:r>
            <w:r w:rsidR="002315CB" w:rsidRPr="000F4C63">
              <w:rPr>
                <w:rFonts w:ascii="Calibri" w:hAnsi="Calibri"/>
                <w:b/>
              </w:rPr>
              <w:t>indwerk</w:t>
            </w:r>
          </w:p>
        </w:tc>
        <w:tc>
          <w:tcPr>
            <w:tcW w:w="2698" w:type="dxa"/>
          </w:tcPr>
          <w:p w14:paraId="6F27CE36" w14:textId="5374299C" w:rsidR="002315CB" w:rsidRPr="000F4C63" w:rsidRDefault="00342BD9" w:rsidP="002315CB">
            <w:pPr>
              <w:rPr>
                <w:rFonts w:ascii="Calibri" w:hAnsi="Calibri"/>
                <w:color w:val="000000" w:themeColor="text1"/>
              </w:rPr>
            </w:pPr>
            <w:proofErr w:type="spellStart"/>
            <w:r>
              <w:rPr>
                <w:rFonts w:ascii="Calibri" w:hAnsi="Calibri"/>
                <w:color w:val="000000" w:themeColor="text1"/>
              </w:rPr>
              <w:t>O</w:t>
            </w:r>
            <w:r w:rsidR="00ED53D5" w:rsidRPr="000F4C63">
              <w:rPr>
                <w:rFonts w:ascii="Calibri" w:hAnsi="Calibri"/>
                <w:color w:val="000000" w:themeColor="text1"/>
              </w:rPr>
              <w:t>perante</w:t>
            </w:r>
            <w:proofErr w:type="spellEnd"/>
            <w:r w:rsidR="00ED53D5" w:rsidRPr="000F4C63">
              <w:rPr>
                <w:rFonts w:ascii="Calibri" w:hAnsi="Calibri"/>
                <w:color w:val="000000" w:themeColor="text1"/>
              </w:rPr>
              <w:t xml:space="preserve"> conditionering</w:t>
            </w:r>
          </w:p>
          <w:p w14:paraId="450B35CB" w14:textId="77777777" w:rsidR="006C20D8" w:rsidRPr="000F4C63" w:rsidRDefault="006C20D8" w:rsidP="006C20D8">
            <w:pPr>
              <w:rPr>
                <w:rFonts w:ascii="Calibri" w:hAnsi="Calibri"/>
                <w:color w:val="000000" w:themeColor="text1"/>
              </w:rPr>
            </w:pPr>
            <w:r w:rsidRPr="000F4C63">
              <w:rPr>
                <w:rFonts w:ascii="Calibri" w:hAnsi="Calibri"/>
                <w:color w:val="000000" w:themeColor="text1"/>
              </w:rPr>
              <w:t>LIMO</w:t>
            </w:r>
          </w:p>
          <w:p w14:paraId="6E8828D5" w14:textId="77777777" w:rsidR="006C20D8" w:rsidRPr="000F4C63" w:rsidRDefault="006C20D8" w:rsidP="006C20D8">
            <w:pPr>
              <w:rPr>
                <w:rFonts w:ascii="Calibri" w:hAnsi="Calibri"/>
                <w:color w:val="000000" w:themeColor="text1"/>
              </w:rPr>
            </w:pPr>
          </w:p>
          <w:p w14:paraId="789363FE" w14:textId="77777777" w:rsidR="006C20D8" w:rsidRPr="000F4C63" w:rsidRDefault="006C20D8" w:rsidP="006C20D8">
            <w:pPr>
              <w:rPr>
                <w:rFonts w:ascii="Calibri" w:hAnsi="Calibri"/>
                <w:color w:val="000000" w:themeColor="text1"/>
              </w:rPr>
            </w:pPr>
          </w:p>
          <w:p w14:paraId="497007C6" w14:textId="77777777" w:rsidR="006C20D8" w:rsidRPr="000F4C63" w:rsidRDefault="006C20D8" w:rsidP="006C20D8">
            <w:pPr>
              <w:rPr>
                <w:rFonts w:ascii="Calibri" w:hAnsi="Calibri"/>
                <w:color w:val="000000" w:themeColor="text1"/>
              </w:rPr>
            </w:pPr>
          </w:p>
          <w:p w14:paraId="69E7248C" w14:textId="77777777" w:rsidR="006C20D8" w:rsidRPr="000F4C63" w:rsidRDefault="006C20D8" w:rsidP="006C20D8">
            <w:pPr>
              <w:rPr>
                <w:rFonts w:ascii="Calibri" w:hAnsi="Calibri"/>
                <w:color w:val="000000" w:themeColor="text1"/>
              </w:rPr>
            </w:pPr>
          </w:p>
          <w:p w14:paraId="7BC63712" w14:textId="5D4E6BC3" w:rsidR="002315CB" w:rsidRPr="000F4C63" w:rsidRDefault="002315CB" w:rsidP="006C20D8">
            <w:pPr>
              <w:rPr>
                <w:rFonts w:ascii="Calibri" w:hAnsi="Calibri"/>
                <w:color w:val="000000" w:themeColor="text1"/>
              </w:rPr>
            </w:pPr>
          </w:p>
          <w:p w14:paraId="6703F8D8" w14:textId="77777777" w:rsidR="002315CB" w:rsidRPr="000F4C63" w:rsidRDefault="002315CB" w:rsidP="002315CB">
            <w:pPr>
              <w:ind w:left="360"/>
              <w:rPr>
                <w:rFonts w:ascii="Calibri" w:hAnsi="Calibri"/>
                <w:color w:val="000000" w:themeColor="text1"/>
              </w:rPr>
            </w:pPr>
          </w:p>
          <w:p w14:paraId="1E6E5555" w14:textId="77777777" w:rsidR="007648FA" w:rsidRPr="000F4C63" w:rsidRDefault="007648FA" w:rsidP="002315CB">
            <w:pPr>
              <w:ind w:left="360"/>
              <w:rPr>
                <w:rFonts w:ascii="Calibri" w:hAnsi="Calibri"/>
                <w:color w:val="000000" w:themeColor="text1"/>
              </w:rPr>
            </w:pPr>
          </w:p>
          <w:p w14:paraId="7E1AA492" w14:textId="38FF8383" w:rsidR="007648FA" w:rsidRPr="000F4C63" w:rsidRDefault="00342BD9" w:rsidP="007648FA">
            <w:pPr>
              <w:rPr>
                <w:rFonts w:ascii="Calibri" w:hAnsi="Calibri"/>
                <w:color w:val="000000" w:themeColor="text1"/>
              </w:rPr>
            </w:pPr>
            <w:r>
              <w:rPr>
                <w:rFonts w:ascii="Calibri" w:hAnsi="Calibri"/>
                <w:color w:val="000000" w:themeColor="text1"/>
              </w:rPr>
              <w:t>G</w:t>
            </w:r>
            <w:r w:rsidR="00D238C0" w:rsidRPr="000F4C63">
              <w:rPr>
                <w:rFonts w:ascii="Calibri" w:hAnsi="Calibri"/>
                <w:color w:val="000000" w:themeColor="text1"/>
              </w:rPr>
              <w:t>edragsverandering</w:t>
            </w:r>
          </w:p>
          <w:p w14:paraId="23EEB4BF" w14:textId="0E1A53E2" w:rsidR="007648FA" w:rsidRPr="000F4C63" w:rsidRDefault="00081CF5" w:rsidP="007648FA">
            <w:pPr>
              <w:rPr>
                <w:rFonts w:ascii="Calibri" w:hAnsi="Calibri"/>
                <w:color w:val="000000" w:themeColor="text1"/>
              </w:rPr>
            </w:pPr>
            <w:r w:rsidRPr="000F4C63">
              <w:rPr>
                <w:rFonts w:ascii="Calibri" w:hAnsi="Calibri"/>
                <w:color w:val="000000" w:themeColor="text1"/>
              </w:rPr>
              <w:t>LIMO</w:t>
            </w:r>
          </w:p>
          <w:p w14:paraId="16B3BC60" w14:textId="77777777" w:rsidR="007648FA" w:rsidRPr="000F4C63" w:rsidRDefault="007648FA" w:rsidP="007648FA">
            <w:pPr>
              <w:rPr>
                <w:rFonts w:ascii="Calibri" w:hAnsi="Calibri"/>
                <w:color w:val="000000" w:themeColor="text1"/>
              </w:rPr>
            </w:pPr>
          </w:p>
          <w:p w14:paraId="084E7C94" w14:textId="77777777" w:rsidR="00D238C0" w:rsidRPr="000F4C63" w:rsidRDefault="00D238C0" w:rsidP="007648FA">
            <w:pPr>
              <w:rPr>
                <w:rFonts w:ascii="Calibri" w:hAnsi="Calibri"/>
                <w:color w:val="000000" w:themeColor="text1"/>
              </w:rPr>
            </w:pPr>
          </w:p>
          <w:p w14:paraId="460DFB1A" w14:textId="77777777" w:rsidR="00D238C0" w:rsidRPr="000F4C63" w:rsidRDefault="00D238C0" w:rsidP="007648FA">
            <w:pPr>
              <w:rPr>
                <w:rFonts w:ascii="Calibri" w:hAnsi="Calibri"/>
                <w:color w:val="000000" w:themeColor="text1"/>
              </w:rPr>
            </w:pPr>
          </w:p>
          <w:p w14:paraId="2166FD46" w14:textId="77777777" w:rsidR="00D238C0" w:rsidRPr="000F4C63" w:rsidRDefault="00D238C0" w:rsidP="007648FA">
            <w:pPr>
              <w:rPr>
                <w:rFonts w:ascii="Calibri" w:hAnsi="Calibri"/>
                <w:color w:val="000000" w:themeColor="text1"/>
              </w:rPr>
            </w:pPr>
          </w:p>
          <w:p w14:paraId="7C8A44A7" w14:textId="77777777" w:rsidR="00D238C0" w:rsidRPr="000F4C63" w:rsidRDefault="00D238C0" w:rsidP="007648FA">
            <w:pPr>
              <w:rPr>
                <w:rFonts w:ascii="Calibri" w:hAnsi="Calibri"/>
                <w:color w:val="000000" w:themeColor="text1"/>
              </w:rPr>
            </w:pPr>
          </w:p>
          <w:p w14:paraId="423294A4" w14:textId="77777777" w:rsidR="00081CF5" w:rsidRPr="000F4C63" w:rsidRDefault="00081CF5" w:rsidP="007648FA">
            <w:pPr>
              <w:rPr>
                <w:rFonts w:ascii="Calibri" w:hAnsi="Calibri"/>
                <w:color w:val="000000" w:themeColor="text1"/>
              </w:rPr>
            </w:pPr>
          </w:p>
          <w:p w14:paraId="6FC7AD85" w14:textId="77777777" w:rsidR="00342BD9" w:rsidRDefault="00342BD9" w:rsidP="007648FA">
            <w:pPr>
              <w:rPr>
                <w:rFonts w:ascii="Calibri" w:hAnsi="Calibri"/>
                <w:color w:val="000000" w:themeColor="text1"/>
              </w:rPr>
            </w:pPr>
            <w:r w:rsidRPr="00342BD9">
              <w:rPr>
                <w:rFonts w:ascii="Calibri" w:hAnsi="Calibri"/>
                <w:color w:val="000000" w:themeColor="text1"/>
              </w:rPr>
              <w:t>Zelfdeterminatietheorie</w:t>
            </w:r>
          </w:p>
          <w:p w14:paraId="5626C7A9" w14:textId="5A58B130" w:rsidR="00081CF5" w:rsidRPr="000F4C63" w:rsidRDefault="00081CF5" w:rsidP="007648FA">
            <w:pPr>
              <w:rPr>
                <w:rFonts w:ascii="Calibri" w:hAnsi="Calibri"/>
                <w:color w:val="000000" w:themeColor="text1"/>
              </w:rPr>
            </w:pPr>
            <w:r w:rsidRPr="000F4C63">
              <w:rPr>
                <w:rFonts w:ascii="Calibri" w:hAnsi="Calibri"/>
                <w:color w:val="000000" w:themeColor="text1"/>
              </w:rPr>
              <w:t>LIMO</w:t>
            </w:r>
          </w:p>
          <w:p w14:paraId="28C676A9" w14:textId="77777777" w:rsidR="00501925" w:rsidRPr="000F4C63" w:rsidRDefault="00501925" w:rsidP="007648FA">
            <w:pPr>
              <w:rPr>
                <w:rFonts w:ascii="Calibri" w:hAnsi="Calibri"/>
                <w:color w:val="000000" w:themeColor="text1"/>
              </w:rPr>
            </w:pPr>
          </w:p>
          <w:p w14:paraId="60C30A2F" w14:textId="77777777" w:rsidR="00501925" w:rsidRPr="000F4C63" w:rsidRDefault="00501925" w:rsidP="007648FA">
            <w:pPr>
              <w:rPr>
                <w:rFonts w:ascii="Calibri" w:hAnsi="Calibri"/>
                <w:color w:val="000000" w:themeColor="text1"/>
              </w:rPr>
            </w:pPr>
          </w:p>
          <w:p w14:paraId="356A9048" w14:textId="77777777" w:rsidR="00501925" w:rsidRPr="000F4C63" w:rsidRDefault="00501925" w:rsidP="007648FA">
            <w:pPr>
              <w:rPr>
                <w:rFonts w:ascii="Calibri" w:hAnsi="Calibri"/>
                <w:color w:val="000000" w:themeColor="text1"/>
              </w:rPr>
            </w:pPr>
          </w:p>
          <w:p w14:paraId="542DE083" w14:textId="77777777" w:rsidR="00501925" w:rsidRPr="000F4C63" w:rsidRDefault="00501925" w:rsidP="007648FA">
            <w:pPr>
              <w:rPr>
                <w:rFonts w:ascii="Calibri" w:hAnsi="Calibri"/>
                <w:color w:val="000000" w:themeColor="text1"/>
              </w:rPr>
            </w:pPr>
          </w:p>
          <w:p w14:paraId="7F0AF0EE" w14:textId="77777777" w:rsidR="00501925" w:rsidRPr="000F4C63" w:rsidRDefault="00501925" w:rsidP="007648FA">
            <w:pPr>
              <w:rPr>
                <w:rFonts w:ascii="Calibri" w:hAnsi="Calibri"/>
                <w:color w:val="000000" w:themeColor="text1"/>
              </w:rPr>
            </w:pPr>
          </w:p>
          <w:p w14:paraId="7A72AD22" w14:textId="241BB621" w:rsidR="00501925" w:rsidRPr="000F4C63" w:rsidRDefault="00501925" w:rsidP="007648FA">
            <w:pPr>
              <w:rPr>
                <w:rFonts w:ascii="Calibri" w:hAnsi="Calibri"/>
                <w:color w:val="000000" w:themeColor="text1"/>
              </w:rPr>
            </w:pPr>
          </w:p>
        </w:tc>
        <w:tc>
          <w:tcPr>
            <w:tcW w:w="1602" w:type="dxa"/>
          </w:tcPr>
          <w:p w14:paraId="1CC56F5B" w14:textId="77777777" w:rsidR="002315CB" w:rsidRPr="000F4C63" w:rsidRDefault="00ED53D5" w:rsidP="00ED53D5">
            <w:pPr>
              <w:rPr>
                <w:rFonts w:ascii="Calibri" w:hAnsi="Calibri"/>
                <w:color w:val="000000" w:themeColor="text1"/>
              </w:rPr>
            </w:pPr>
            <w:r w:rsidRPr="000F4C63">
              <w:rPr>
                <w:rFonts w:ascii="Calibri" w:hAnsi="Calibri"/>
                <w:color w:val="000000" w:themeColor="text1"/>
              </w:rPr>
              <w:t xml:space="preserve">8 </w:t>
            </w:r>
          </w:p>
          <w:p w14:paraId="5D4DBC6A" w14:textId="77777777" w:rsidR="00D238C0" w:rsidRPr="000F4C63" w:rsidRDefault="00D238C0" w:rsidP="00ED53D5">
            <w:pPr>
              <w:rPr>
                <w:rFonts w:ascii="Calibri" w:hAnsi="Calibri"/>
                <w:color w:val="000000" w:themeColor="text1"/>
              </w:rPr>
            </w:pPr>
          </w:p>
          <w:p w14:paraId="0A421DDB" w14:textId="77777777" w:rsidR="00D238C0" w:rsidRPr="000F4C63" w:rsidRDefault="00D238C0" w:rsidP="00ED53D5">
            <w:pPr>
              <w:rPr>
                <w:rFonts w:ascii="Calibri" w:hAnsi="Calibri"/>
                <w:color w:val="000000" w:themeColor="text1"/>
              </w:rPr>
            </w:pPr>
          </w:p>
          <w:p w14:paraId="25800AE4" w14:textId="77777777" w:rsidR="00D238C0" w:rsidRPr="000F4C63" w:rsidRDefault="00D238C0" w:rsidP="00ED53D5">
            <w:pPr>
              <w:rPr>
                <w:rFonts w:ascii="Calibri" w:hAnsi="Calibri"/>
                <w:color w:val="000000" w:themeColor="text1"/>
              </w:rPr>
            </w:pPr>
          </w:p>
          <w:p w14:paraId="3C2E8660" w14:textId="77777777" w:rsidR="00D238C0" w:rsidRPr="000F4C63" w:rsidRDefault="00D238C0" w:rsidP="00ED53D5">
            <w:pPr>
              <w:rPr>
                <w:rFonts w:ascii="Calibri" w:hAnsi="Calibri"/>
                <w:color w:val="000000" w:themeColor="text1"/>
              </w:rPr>
            </w:pPr>
          </w:p>
          <w:p w14:paraId="5FE5D788" w14:textId="77777777" w:rsidR="00D238C0" w:rsidRPr="000F4C63" w:rsidRDefault="00D238C0" w:rsidP="00ED53D5">
            <w:pPr>
              <w:rPr>
                <w:rFonts w:ascii="Calibri" w:hAnsi="Calibri"/>
                <w:color w:val="000000" w:themeColor="text1"/>
              </w:rPr>
            </w:pPr>
          </w:p>
          <w:p w14:paraId="0F8A6143" w14:textId="77777777" w:rsidR="00D238C0" w:rsidRPr="000F4C63" w:rsidRDefault="00D238C0" w:rsidP="00ED53D5">
            <w:pPr>
              <w:rPr>
                <w:rFonts w:ascii="Calibri" w:hAnsi="Calibri"/>
                <w:color w:val="000000" w:themeColor="text1"/>
              </w:rPr>
            </w:pPr>
          </w:p>
          <w:p w14:paraId="4AC20D8C" w14:textId="77777777" w:rsidR="00D238C0" w:rsidRPr="000F4C63" w:rsidRDefault="00D238C0" w:rsidP="00ED53D5">
            <w:pPr>
              <w:rPr>
                <w:rFonts w:ascii="Calibri" w:hAnsi="Calibri"/>
                <w:color w:val="000000" w:themeColor="text1"/>
              </w:rPr>
            </w:pPr>
          </w:p>
          <w:p w14:paraId="118E9545" w14:textId="77777777" w:rsidR="00D238C0" w:rsidRPr="000F4C63" w:rsidRDefault="00D238C0" w:rsidP="00ED53D5">
            <w:pPr>
              <w:rPr>
                <w:rFonts w:ascii="Calibri" w:hAnsi="Calibri"/>
                <w:color w:val="000000" w:themeColor="text1"/>
              </w:rPr>
            </w:pPr>
          </w:p>
          <w:p w14:paraId="32FC8D7C" w14:textId="77777777" w:rsidR="00D238C0" w:rsidRPr="000F4C63" w:rsidRDefault="00D238C0" w:rsidP="00ED53D5">
            <w:pPr>
              <w:rPr>
                <w:rFonts w:ascii="Calibri" w:hAnsi="Calibri"/>
                <w:color w:val="000000" w:themeColor="text1"/>
              </w:rPr>
            </w:pPr>
            <w:r w:rsidRPr="000F4C63">
              <w:rPr>
                <w:rFonts w:ascii="Calibri" w:hAnsi="Calibri"/>
                <w:color w:val="000000" w:themeColor="text1"/>
              </w:rPr>
              <w:t>155</w:t>
            </w:r>
          </w:p>
          <w:p w14:paraId="1DCCA09F" w14:textId="77777777" w:rsidR="00BC21F5" w:rsidRPr="000F4C63" w:rsidRDefault="00BC21F5" w:rsidP="00ED53D5">
            <w:pPr>
              <w:rPr>
                <w:rFonts w:ascii="Calibri" w:hAnsi="Calibri"/>
                <w:color w:val="000000" w:themeColor="text1"/>
              </w:rPr>
            </w:pPr>
          </w:p>
          <w:p w14:paraId="4E3AADAE" w14:textId="77777777" w:rsidR="00BC21F5" w:rsidRPr="000F4C63" w:rsidRDefault="00BC21F5" w:rsidP="00ED53D5">
            <w:pPr>
              <w:rPr>
                <w:rFonts w:ascii="Calibri" w:hAnsi="Calibri"/>
                <w:color w:val="000000" w:themeColor="text1"/>
              </w:rPr>
            </w:pPr>
          </w:p>
          <w:p w14:paraId="3C25D5B6" w14:textId="77777777" w:rsidR="00BC21F5" w:rsidRPr="000F4C63" w:rsidRDefault="00BC21F5" w:rsidP="00ED53D5">
            <w:pPr>
              <w:rPr>
                <w:rFonts w:ascii="Calibri" w:hAnsi="Calibri"/>
                <w:color w:val="000000" w:themeColor="text1"/>
              </w:rPr>
            </w:pPr>
          </w:p>
          <w:p w14:paraId="1284775E" w14:textId="77777777" w:rsidR="00BC21F5" w:rsidRPr="000F4C63" w:rsidRDefault="00BC21F5" w:rsidP="00ED53D5">
            <w:pPr>
              <w:rPr>
                <w:rFonts w:ascii="Calibri" w:hAnsi="Calibri"/>
                <w:color w:val="000000" w:themeColor="text1"/>
              </w:rPr>
            </w:pPr>
          </w:p>
          <w:p w14:paraId="7EE4193A" w14:textId="77777777" w:rsidR="00BC21F5" w:rsidRPr="000F4C63" w:rsidRDefault="00BC21F5" w:rsidP="00ED53D5">
            <w:pPr>
              <w:rPr>
                <w:rFonts w:ascii="Calibri" w:hAnsi="Calibri"/>
                <w:color w:val="000000" w:themeColor="text1"/>
              </w:rPr>
            </w:pPr>
          </w:p>
          <w:p w14:paraId="0FA8BC3C" w14:textId="77777777" w:rsidR="00BC21F5" w:rsidRPr="000F4C63" w:rsidRDefault="00BC21F5" w:rsidP="00ED53D5">
            <w:pPr>
              <w:rPr>
                <w:rFonts w:ascii="Calibri" w:hAnsi="Calibri"/>
                <w:color w:val="000000" w:themeColor="text1"/>
              </w:rPr>
            </w:pPr>
          </w:p>
          <w:p w14:paraId="574A0E81" w14:textId="77777777" w:rsidR="00BC21F5" w:rsidRPr="000F4C63" w:rsidRDefault="00BC21F5" w:rsidP="00ED53D5">
            <w:pPr>
              <w:rPr>
                <w:rFonts w:ascii="Calibri" w:hAnsi="Calibri"/>
                <w:color w:val="000000" w:themeColor="text1"/>
              </w:rPr>
            </w:pPr>
          </w:p>
          <w:p w14:paraId="6F0942D3" w14:textId="4F1B5A5B" w:rsidR="00BC21F5" w:rsidRPr="000F4C63" w:rsidRDefault="00BC21F5" w:rsidP="00ED53D5">
            <w:pPr>
              <w:rPr>
                <w:rFonts w:ascii="Calibri" w:hAnsi="Calibri"/>
                <w:color w:val="000000" w:themeColor="text1"/>
              </w:rPr>
            </w:pPr>
            <w:r w:rsidRPr="000F4C63">
              <w:rPr>
                <w:rFonts w:ascii="Calibri" w:hAnsi="Calibri"/>
                <w:color w:val="000000" w:themeColor="text1"/>
              </w:rPr>
              <w:t>24</w:t>
            </w:r>
          </w:p>
        </w:tc>
        <w:tc>
          <w:tcPr>
            <w:tcW w:w="4452" w:type="dxa"/>
          </w:tcPr>
          <w:p w14:paraId="06ADB821" w14:textId="77777777" w:rsidR="002315CB" w:rsidRPr="000F4C63" w:rsidRDefault="002315CB" w:rsidP="002315CB">
            <w:pPr>
              <w:rPr>
                <w:rFonts w:ascii="Calibri" w:eastAsia="Times New Roman" w:hAnsi="Calibri"/>
                <w:color w:val="000000" w:themeColor="text1"/>
              </w:rPr>
            </w:pPr>
            <w:r w:rsidRPr="000F4C63">
              <w:rPr>
                <w:rFonts w:ascii="Calibri" w:hAnsi="Calibri"/>
                <w:color w:val="000000" w:themeColor="text1"/>
              </w:rPr>
              <w:t xml:space="preserve"> </w:t>
            </w:r>
            <w:r w:rsidRPr="000F4C63">
              <w:rPr>
                <w:rFonts w:ascii="Calibri" w:eastAsia="Times New Roman" w:hAnsi="Calibri"/>
                <w:color w:val="000000" w:themeColor="text1"/>
                <w:shd w:val="clear" w:color="auto" w:fill="FFFFFF"/>
              </w:rPr>
              <w:t xml:space="preserve">Van </w:t>
            </w:r>
            <w:proofErr w:type="spellStart"/>
            <w:r w:rsidRPr="000F4C63">
              <w:rPr>
                <w:rFonts w:ascii="Calibri" w:eastAsia="Times New Roman" w:hAnsi="Calibri"/>
                <w:color w:val="000000" w:themeColor="text1"/>
                <w:shd w:val="clear" w:color="auto" w:fill="FFFFFF"/>
              </w:rPr>
              <w:t>Herck</w:t>
            </w:r>
            <w:proofErr w:type="spellEnd"/>
            <w:r w:rsidRPr="000F4C63">
              <w:rPr>
                <w:rFonts w:ascii="Calibri" w:eastAsia="Times New Roman" w:hAnsi="Calibri"/>
                <w:color w:val="000000" w:themeColor="text1"/>
                <w:shd w:val="clear" w:color="auto" w:fill="FFFFFF"/>
              </w:rPr>
              <w:t>, S. (2016).</w:t>
            </w:r>
            <w:r w:rsidRPr="000F4C63">
              <w:rPr>
                <w:rStyle w:val="apple-converted-space"/>
                <w:rFonts w:ascii="Calibri" w:eastAsia="Times New Roman" w:hAnsi="Calibri"/>
                <w:color w:val="000000" w:themeColor="text1"/>
                <w:shd w:val="clear" w:color="auto" w:fill="FFFFFF"/>
              </w:rPr>
              <w:t> </w:t>
            </w:r>
            <w:proofErr w:type="spellStart"/>
            <w:r w:rsidRPr="000F4C63">
              <w:rPr>
                <w:rFonts w:ascii="Calibri" w:eastAsia="Times New Roman" w:hAnsi="Calibri"/>
                <w:i/>
                <w:iCs/>
                <w:color w:val="000000" w:themeColor="text1"/>
              </w:rPr>
              <w:t>Bachelorproef</w:t>
            </w:r>
            <w:proofErr w:type="spellEnd"/>
            <w:r w:rsidRPr="000F4C63">
              <w:rPr>
                <w:rFonts w:ascii="Calibri" w:eastAsia="Times New Roman" w:hAnsi="Calibri"/>
                <w:i/>
                <w:iCs/>
                <w:color w:val="000000" w:themeColor="text1"/>
              </w:rPr>
              <w:t>: Verpleegkundige aandachtspunten bij het omgaan met jongeren tussen de 12 en 18 jaar met een hechtingsstoornis</w:t>
            </w:r>
            <w:r w:rsidRPr="000F4C63">
              <w:rPr>
                <w:rFonts w:ascii="Calibri" w:eastAsia="Times New Roman" w:hAnsi="Calibri"/>
                <w:color w:val="000000" w:themeColor="text1"/>
                <w:shd w:val="clear" w:color="auto" w:fill="FFFFFF"/>
              </w:rPr>
              <w:t>. Lier: Thomas More Kempen</w:t>
            </w:r>
          </w:p>
          <w:p w14:paraId="16C7986B" w14:textId="4F7FA5D2" w:rsidR="002315CB" w:rsidRPr="000F4C63" w:rsidRDefault="002315CB" w:rsidP="002315CB">
            <w:pPr>
              <w:rPr>
                <w:rFonts w:ascii="Calibri" w:hAnsi="Calibri"/>
                <w:color w:val="000000" w:themeColor="text1"/>
              </w:rPr>
            </w:pPr>
          </w:p>
          <w:p w14:paraId="517D89E7" w14:textId="77777777" w:rsidR="002315CB" w:rsidRPr="000F4C63" w:rsidRDefault="002315CB" w:rsidP="002315CB">
            <w:pPr>
              <w:rPr>
                <w:rFonts w:ascii="Calibri" w:hAnsi="Calibri"/>
                <w:color w:val="000000" w:themeColor="text1"/>
              </w:rPr>
            </w:pPr>
          </w:p>
          <w:p w14:paraId="2488F5E0" w14:textId="77777777" w:rsidR="00D238C0" w:rsidRPr="000F4C63" w:rsidRDefault="00D238C0" w:rsidP="00D238C0">
            <w:pPr>
              <w:rPr>
                <w:rFonts w:ascii="Calibri" w:hAnsi="Calibri"/>
                <w:color w:val="000000" w:themeColor="text1"/>
              </w:rPr>
            </w:pPr>
          </w:p>
          <w:p w14:paraId="354D6AA4" w14:textId="77777777" w:rsidR="00D238C0" w:rsidRPr="000F4C63" w:rsidRDefault="00D238C0" w:rsidP="00D238C0">
            <w:pPr>
              <w:rPr>
                <w:rFonts w:ascii="Calibri" w:eastAsia="Times New Roman" w:hAnsi="Calibri"/>
                <w:color w:val="000000" w:themeColor="text1"/>
              </w:rPr>
            </w:pPr>
            <w:r w:rsidRPr="000F4C63">
              <w:rPr>
                <w:rFonts w:ascii="Calibri" w:eastAsia="Times New Roman" w:hAnsi="Calibri"/>
                <w:color w:val="000000" w:themeColor="text1"/>
                <w:shd w:val="clear" w:color="auto" w:fill="FFFFFF"/>
              </w:rPr>
              <w:t xml:space="preserve">Van </w:t>
            </w:r>
            <w:proofErr w:type="spellStart"/>
            <w:r w:rsidRPr="000F4C63">
              <w:rPr>
                <w:rFonts w:ascii="Calibri" w:eastAsia="Times New Roman" w:hAnsi="Calibri"/>
                <w:color w:val="000000" w:themeColor="text1"/>
                <w:shd w:val="clear" w:color="auto" w:fill="FFFFFF"/>
              </w:rPr>
              <w:t>Caenegem</w:t>
            </w:r>
            <w:proofErr w:type="spellEnd"/>
            <w:r w:rsidRPr="000F4C63">
              <w:rPr>
                <w:rFonts w:ascii="Calibri" w:eastAsia="Times New Roman" w:hAnsi="Calibri"/>
                <w:color w:val="000000" w:themeColor="text1"/>
                <w:shd w:val="clear" w:color="auto" w:fill="FFFFFF"/>
              </w:rPr>
              <w:t>, W. (2018).</w:t>
            </w:r>
            <w:r w:rsidRPr="000F4C63">
              <w:rPr>
                <w:rStyle w:val="apple-converted-space"/>
                <w:rFonts w:ascii="Calibri" w:eastAsia="Times New Roman" w:hAnsi="Calibri"/>
                <w:color w:val="000000" w:themeColor="text1"/>
                <w:shd w:val="clear" w:color="auto" w:fill="FFFFFF"/>
              </w:rPr>
              <w:t> </w:t>
            </w:r>
            <w:r w:rsidRPr="000F4C63">
              <w:rPr>
                <w:rFonts w:ascii="Calibri" w:eastAsia="Times New Roman" w:hAnsi="Calibri"/>
                <w:i/>
                <w:iCs/>
                <w:color w:val="000000" w:themeColor="text1"/>
              </w:rPr>
              <w:t>Gedragsverandering op de werkvloer. Aanbevelingen voor een veiligere werkomgeving</w:t>
            </w:r>
            <w:r w:rsidRPr="000F4C63">
              <w:rPr>
                <w:rFonts w:ascii="Calibri" w:eastAsia="Times New Roman" w:hAnsi="Calibri"/>
                <w:color w:val="000000" w:themeColor="text1"/>
                <w:shd w:val="clear" w:color="auto" w:fill="FFFFFF"/>
              </w:rPr>
              <w:t>. Kortrijk: Katholieke Hogeschool VIVES: Kortrijk.</w:t>
            </w:r>
          </w:p>
          <w:p w14:paraId="58203A6F" w14:textId="77777777" w:rsidR="002315CB" w:rsidRPr="000F4C63" w:rsidRDefault="002315CB" w:rsidP="002315CB">
            <w:pPr>
              <w:rPr>
                <w:rFonts w:ascii="Calibri" w:hAnsi="Calibri"/>
                <w:color w:val="000000" w:themeColor="text1"/>
              </w:rPr>
            </w:pPr>
          </w:p>
          <w:p w14:paraId="7F4F6A74" w14:textId="77777777" w:rsidR="009E61AE" w:rsidRPr="000F4C63" w:rsidRDefault="009E61AE" w:rsidP="002315CB">
            <w:pPr>
              <w:rPr>
                <w:rFonts w:ascii="Calibri" w:hAnsi="Calibri"/>
                <w:color w:val="000000" w:themeColor="text1"/>
              </w:rPr>
            </w:pPr>
          </w:p>
          <w:p w14:paraId="24B3DB94" w14:textId="77777777" w:rsidR="009E61AE" w:rsidRPr="000F4C63" w:rsidRDefault="009E61AE" w:rsidP="002315CB">
            <w:pPr>
              <w:rPr>
                <w:rFonts w:ascii="Calibri" w:hAnsi="Calibri"/>
                <w:color w:val="000000" w:themeColor="text1"/>
              </w:rPr>
            </w:pPr>
          </w:p>
          <w:p w14:paraId="676E9428" w14:textId="77777777" w:rsidR="002315CB" w:rsidRPr="000F4C63" w:rsidRDefault="002315CB" w:rsidP="002315CB">
            <w:pPr>
              <w:rPr>
                <w:rFonts w:ascii="Calibri" w:hAnsi="Calibri"/>
                <w:color w:val="000000" w:themeColor="text1"/>
              </w:rPr>
            </w:pPr>
          </w:p>
          <w:p w14:paraId="261B45BF" w14:textId="77777777" w:rsidR="009E61AE" w:rsidRPr="000F4C63" w:rsidRDefault="009E61AE" w:rsidP="009E61AE">
            <w:pPr>
              <w:rPr>
                <w:rFonts w:ascii="Calibri" w:eastAsia="Times New Roman" w:hAnsi="Calibri"/>
                <w:color w:val="000000" w:themeColor="text1"/>
              </w:rPr>
            </w:pPr>
            <w:r w:rsidRPr="000F4C63">
              <w:rPr>
                <w:rFonts w:ascii="Calibri" w:eastAsia="Times New Roman" w:hAnsi="Calibri"/>
                <w:color w:val="000000" w:themeColor="text1"/>
                <w:shd w:val="clear" w:color="auto" w:fill="FFFFFF"/>
              </w:rPr>
              <w:t>De Meyer, C. (2017).</w:t>
            </w:r>
            <w:r w:rsidRPr="000F4C63">
              <w:rPr>
                <w:rStyle w:val="apple-converted-space"/>
                <w:rFonts w:ascii="Calibri" w:eastAsia="Times New Roman" w:hAnsi="Calibri"/>
                <w:color w:val="000000" w:themeColor="text1"/>
                <w:shd w:val="clear" w:color="auto" w:fill="FFFFFF"/>
              </w:rPr>
              <w:t> </w:t>
            </w:r>
            <w:r w:rsidRPr="000F4C63">
              <w:rPr>
                <w:rFonts w:ascii="Calibri" w:eastAsia="Times New Roman" w:hAnsi="Calibri"/>
                <w:i/>
                <w:iCs/>
                <w:color w:val="000000" w:themeColor="text1"/>
              </w:rPr>
              <w:t>Hoe kan ik de motivatie van de kinderen (type 2) tijdens de zelfstandige werkmomenten verhogen?</w:t>
            </w:r>
            <w:r w:rsidRPr="000F4C63">
              <w:rPr>
                <w:rStyle w:val="apple-converted-space"/>
                <w:rFonts w:ascii="Calibri" w:eastAsia="Times New Roman" w:hAnsi="Calibri"/>
                <w:color w:val="000000" w:themeColor="text1"/>
                <w:shd w:val="clear" w:color="auto" w:fill="FFFFFF"/>
              </w:rPr>
              <w:t> </w:t>
            </w:r>
            <w:r w:rsidRPr="000F4C63">
              <w:rPr>
                <w:rFonts w:ascii="Calibri" w:eastAsia="Times New Roman" w:hAnsi="Calibri"/>
                <w:color w:val="000000" w:themeColor="text1"/>
                <w:shd w:val="clear" w:color="auto" w:fill="FFFFFF"/>
              </w:rPr>
              <w:t>Tielt: Katholieke Hogeschool VIVES: Tielt.</w:t>
            </w:r>
          </w:p>
          <w:p w14:paraId="1836A896" w14:textId="77777777" w:rsidR="002315CB" w:rsidRPr="000F4C63" w:rsidRDefault="002315CB" w:rsidP="002315CB">
            <w:pPr>
              <w:rPr>
                <w:rFonts w:ascii="Calibri" w:hAnsi="Calibri"/>
                <w:color w:val="000000" w:themeColor="text1"/>
              </w:rPr>
            </w:pPr>
          </w:p>
          <w:p w14:paraId="1C68E365" w14:textId="2BCF5F7B" w:rsidR="002315CB" w:rsidRPr="000F4C63" w:rsidRDefault="002315CB" w:rsidP="002315CB">
            <w:pPr>
              <w:pStyle w:val="Lijstalinea"/>
              <w:rPr>
                <w:rFonts w:ascii="Calibri" w:hAnsi="Calibri"/>
                <w:color w:val="000000" w:themeColor="text1"/>
              </w:rPr>
            </w:pPr>
          </w:p>
        </w:tc>
      </w:tr>
      <w:tr w:rsidR="000F4C63" w14:paraId="6EBAFAAA" w14:textId="77777777" w:rsidTr="00C33E8A">
        <w:trPr>
          <w:trHeight w:val="893"/>
        </w:trPr>
        <w:tc>
          <w:tcPr>
            <w:tcW w:w="2317" w:type="dxa"/>
            <w:shd w:val="clear" w:color="auto" w:fill="D9D9D9" w:themeFill="background1" w:themeFillShade="D9"/>
          </w:tcPr>
          <w:p w14:paraId="338B9DC6" w14:textId="07CB03B8" w:rsidR="002315CB" w:rsidRPr="000F4C63" w:rsidRDefault="00752352" w:rsidP="0063534C">
            <w:pPr>
              <w:rPr>
                <w:rFonts w:ascii="Calibri" w:hAnsi="Calibri"/>
                <w:b/>
              </w:rPr>
            </w:pPr>
            <w:r>
              <w:rPr>
                <w:rFonts w:ascii="Calibri" w:hAnsi="Calibri"/>
                <w:b/>
              </w:rPr>
              <w:t>O</w:t>
            </w:r>
            <w:r w:rsidR="002315CB" w:rsidRPr="000F4C63">
              <w:rPr>
                <w:rFonts w:ascii="Calibri" w:hAnsi="Calibri"/>
                <w:b/>
              </w:rPr>
              <w:t>nderzoeksliteratuur</w:t>
            </w:r>
          </w:p>
        </w:tc>
        <w:tc>
          <w:tcPr>
            <w:tcW w:w="2698" w:type="dxa"/>
          </w:tcPr>
          <w:p w14:paraId="0CD834F2" w14:textId="2FE698BE" w:rsidR="002315CB" w:rsidRPr="000F4C63" w:rsidRDefault="00342BD9" w:rsidP="00B271C7">
            <w:pPr>
              <w:rPr>
                <w:rFonts w:ascii="Calibri" w:hAnsi="Calibri"/>
                <w:color w:val="000000" w:themeColor="text1"/>
              </w:rPr>
            </w:pPr>
            <w:r>
              <w:rPr>
                <w:rFonts w:ascii="Calibri" w:hAnsi="Calibri"/>
                <w:color w:val="000000" w:themeColor="text1"/>
              </w:rPr>
              <w:t xml:space="preserve"> G</w:t>
            </w:r>
            <w:r w:rsidR="00B271C7" w:rsidRPr="000F4C63">
              <w:rPr>
                <w:rFonts w:ascii="Calibri" w:hAnsi="Calibri"/>
                <w:color w:val="000000" w:themeColor="text1"/>
              </w:rPr>
              <w:t>ezondheidszorg</w:t>
            </w:r>
          </w:p>
          <w:p w14:paraId="5C4C77F9" w14:textId="77777777" w:rsidR="002315CB" w:rsidRPr="000F4C63" w:rsidRDefault="00B271C7" w:rsidP="00B271C7">
            <w:pPr>
              <w:rPr>
                <w:rFonts w:ascii="Calibri" w:hAnsi="Calibri"/>
                <w:color w:val="000000" w:themeColor="text1"/>
              </w:rPr>
            </w:pPr>
            <w:r w:rsidRPr="000F4C63">
              <w:rPr>
                <w:rFonts w:ascii="Calibri" w:hAnsi="Calibri"/>
                <w:color w:val="000000" w:themeColor="text1"/>
              </w:rPr>
              <w:t xml:space="preserve">LIMO </w:t>
            </w:r>
            <w:r w:rsidRPr="000F4C63">
              <w:rPr>
                <w:rFonts w:ascii="Calibri" w:hAnsi="Calibri"/>
                <w:color w:val="000000" w:themeColor="text1"/>
              </w:rPr>
              <w:sym w:font="Wingdings" w:char="F0E0"/>
            </w:r>
            <w:r w:rsidRPr="000F4C63">
              <w:rPr>
                <w:rFonts w:ascii="Calibri" w:hAnsi="Calibri"/>
                <w:color w:val="000000" w:themeColor="text1"/>
              </w:rPr>
              <w:t xml:space="preserve"> </w:t>
            </w:r>
            <w:proofErr w:type="spellStart"/>
            <w:r w:rsidRPr="000F4C63">
              <w:rPr>
                <w:rFonts w:ascii="Calibri" w:hAnsi="Calibri"/>
                <w:color w:val="000000" w:themeColor="text1"/>
              </w:rPr>
              <w:t>Lirias</w:t>
            </w:r>
            <w:proofErr w:type="spellEnd"/>
          </w:p>
          <w:p w14:paraId="7CA36A50" w14:textId="77777777" w:rsidR="00B271C7" w:rsidRPr="000F4C63" w:rsidRDefault="00B271C7" w:rsidP="00B271C7">
            <w:pPr>
              <w:rPr>
                <w:rFonts w:ascii="Calibri" w:hAnsi="Calibri"/>
                <w:color w:val="000000" w:themeColor="text1"/>
              </w:rPr>
            </w:pPr>
          </w:p>
          <w:p w14:paraId="24327D9E" w14:textId="77777777" w:rsidR="00B271C7" w:rsidRPr="000F4C63" w:rsidRDefault="00B271C7" w:rsidP="00B271C7">
            <w:pPr>
              <w:rPr>
                <w:rFonts w:ascii="Calibri" w:hAnsi="Calibri"/>
                <w:color w:val="000000" w:themeColor="text1"/>
              </w:rPr>
            </w:pPr>
          </w:p>
          <w:p w14:paraId="4009E84C" w14:textId="77777777" w:rsidR="00B271C7" w:rsidRPr="000F4C63" w:rsidRDefault="00B271C7" w:rsidP="00B271C7">
            <w:pPr>
              <w:rPr>
                <w:rFonts w:ascii="Calibri" w:hAnsi="Calibri"/>
                <w:color w:val="000000" w:themeColor="text1"/>
              </w:rPr>
            </w:pPr>
          </w:p>
          <w:p w14:paraId="5721738A" w14:textId="77777777" w:rsidR="00B271C7" w:rsidRPr="000F4C63" w:rsidRDefault="00B271C7" w:rsidP="00B271C7">
            <w:pPr>
              <w:rPr>
                <w:rFonts w:ascii="Calibri" w:hAnsi="Calibri"/>
                <w:color w:val="000000" w:themeColor="text1"/>
              </w:rPr>
            </w:pPr>
          </w:p>
          <w:p w14:paraId="395A5D5C" w14:textId="77777777" w:rsidR="00B271C7" w:rsidRPr="000F4C63" w:rsidRDefault="00B271C7" w:rsidP="00B271C7">
            <w:pPr>
              <w:rPr>
                <w:rFonts w:ascii="Calibri" w:hAnsi="Calibri"/>
                <w:color w:val="000000" w:themeColor="text1"/>
              </w:rPr>
            </w:pPr>
          </w:p>
          <w:p w14:paraId="7AE61B8F" w14:textId="77777777" w:rsidR="00B271C7" w:rsidRPr="000F4C63" w:rsidRDefault="00B271C7" w:rsidP="00B271C7">
            <w:pPr>
              <w:rPr>
                <w:rFonts w:ascii="Calibri" w:hAnsi="Calibri"/>
                <w:color w:val="000000" w:themeColor="text1"/>
              </w:rPr>
            </w:pPr>
          </w:p>
          <w:p w14:paraId="5E9E63F3" w14:textId="66029738" w:rsidR="00B271C7" w:rsidRPr="000F4C63" w:rsidRDefault="00AE3038" w:rsidP="00B271C7">
            <w:pPr>
              <w:rPr>
                <w:rFonts w:ascii="Calibri" w:hAnsi="Calibri"/>
                <w:color w:val="000000" w:themeColor="text1"/>
              </w:rPr>
            </w:pPr>
            <w:r w:rsidRPr="000F4C63">
              <w:rPr>
                <w:rFonts w:ascii="Calibri" w:hAnsi="Calibri"/>
                <w:color w:val="000000" w:themeColor="text1"/>
              </w:rPr>
              <w:t>Evolutie</w:t>
            </w:r>
          </w:p>
          <w:p w14:paraId="4F03A966" w14:textId="77777777" w:rsidR="00AE3038" w:rsidRPr="000F4C63" w:rsidRDefault="00AE3038" w:rsidP="00B271C7">
            <w:pPr>
              <w:rPr>
                <w:rFonts w:ascii="Calibri" w:hAnsi="Calibri"/>
                <w:color w:val="000000" w:themeColor="text1"/>
              </w:rPr>
            </w:pPr>
            <w:r w:rsidRPr="000F4C63">
              <w:rPr>
                <w:rFonts w:ascii="Calibri" w:hAnsi="Calibri"/>
                <w:color w:val="000000" w:themeColor="text1"/>
              </w:rPr>
              <w:t xml:space="preserve">LIMO </w:t>
            </w:r>
            <w:r w:rsidRPr="000F4C63">
              <w:rPr>
                <w:rFonts w:ascii="Calibri" w:hAnsi="Calibri"/>
                <w:color w:val="000000" w:themeColor="text1"/>
              </w:rPr>
              <w:sym w:font="Wingdings" w:char="F0E0"/>
            </w:r>
            <w:r w:rsidRPr="000F4C63">
              <w:rPr>
                <w:rFonts w:ascii="Calibri" w:hAnsi="Calibri"/>
                <w:color w:val="000000" w:themeColor="text1"/>
              </w:rPr>
              <w:t xml:space="preserve"> </w:t>
            </w:r>
            <w:proofErr w:type="spellStart"/>
            <w:r w:rsidRPr="000F4C63">
              <w:rPr>
                <w:rFonts w:ascii="Calibri" w:hAnsi="Calibri"/>
                <w:color w:val="000000" w:themeColor="text1"/>
              </w:rPr>
              <w:t>Lirias</w:t>
            </w:r>
            <w:proofErr w:type="spellEnd"/>
          </w:p>
          <w:p w14:paraId="5A867D67" w14:textId="77777777" w:rsidR="00AE3038" w:rsidRPr="000F4C63" w:rsidRDefault="00AE3038" w:rsidP="00B271C7">
            <w:pPr>
              <w:rPr>
                <w:rFonts w:ascii="Calibri" w:hAnsi="Calibri"/>
                <w:color w:val="000000" w:themeColor="text1"/>
              </w:rPr>
            </w:pPr>
          </w:p>
          <w:p w14:paraId="126A8EBE" w14:textId="77777777" w:rsidR="00FD61E7" w:rsidRPr="000F4C63" w:rsidRDefault="00FD61E7" w:rsidP="00B271C7">
            <w:pPr>
              <w:rPr>
                <w:rFonts w:ascii="Calibri" w:hAnsi="Calibri"/>
                <w:color w:val="000000" w:themeColor="text1"/>
              </w:rPr>
            </w:pPr>
          </w:p>
          <w:p w14:paraId="1B4C9844" w14:textId="77777777" w:rsidR="00AE3038" w:rsidRPr="000F4C63" w:rsidRDefault="00AE3038" w:rsidP="00B271C7">
            <w:pPr>
              <w:rPr>
                <w:rFonts w:ascii="Calibri" w:hAnsi="Calibri"/>
                <w:color w:val="000000" w:themeColor="text1"/>
              </w:rPr>
            </w:pPr>
          </w:p>
          <w:p w14:paraId="3C7E9008" w14:textId="77777777" w:rsidR="00342BD9" w:rsidRDefault="00342BD9" w:rsidP="00B271C7">
            <w:pPr>
              <w:rPr>
                <w:rFonts w:ascii="Calibri" w:hAnsi="Calibri"/>
                <w:color w:val="000000" w:themeColor="text1"/>
              </w:rPr>
            </w:pPr>
          </w:p>
          <w:p w14:paraId="647A2432" w14:textId="77777777" w:rsidR="00AE3038" w:rsidRPr="000F4C63" w:rsidRDefault="00FD61E7" w:rsidP="00B271C7">
            <w:pPr>
              <w:rPr>
                <w:rFonts w:ascii="Calibri" w:hAnsi="Calibri"/>
                <w:color w:val="000000" w:themeColor="text1"/>
              </w:rPr>
            </w:pPr>
            <w:r w:rsidRPr="000F4C63">
              <w:rPr>
                <w:rFonts w:ascii="Calibri" w:hAnsi="Calibri"/>
                <w:color w:val="000000" w:themeColor="text1"/>
              </w:rPr>
              <w:t>Triade model</w:t>
            </w:r>
          </w:p>
          <w:p w14:paraId="71680826" w14:textId="77A261FC" w:rsidR="00FD61E7" w:rsidRPr="000F4C63" w:rsidRDefault="00FD61E7" w:rsidP="00B271C7">
            <w:pPr>
              <w:rPr>
                <w:rFonts w:ascii="Calibri" w:hAnsi="Calibri"/>
                <w:color w:val="000000" w:themeColor="text1"/>
              </w:rPr>
            </w:pPr>
            <w:r w:rsidRPr="000F4C63">
              <w:rPr>
                <w:rFonts w:ascii="Calibri" w:hAnsi="Calibri"/>
                <w:color w:val="000000" w:themeColor="text1"/>
              </w:rPr>
              <w:t xml:space="preserve">LIMO </w:t>
            </w:r>
            <w:r w:rsidRPr="000F4C63">
              <w:rPr>
                <w:rFonts w:ascii="Calibri" w:hAnsi="Calibri"/>
                <w:color w:val="000000" w:themeColor="text1"/>
              </w:rPr>
              <w:sym w:font="Wingdings" w:char="F0E0"/>
            </w:r>
            <w:r w:rsidRPr="000F4C63">
              <w:rPr>
                <w:rFonts w:ascii="Calibri" w:hAnsi="Calibri"/>
                <w:color w:val="000000" w:themeColor="text1"/>
              </w:rPr>
              <w:t xml:space="preserve"> </w:t>
            </w:r>
            <w:proofErr w:type="spellStart"/>
            <w:r w:rsidRPr="000F4C63">
              <w:rPr>
                <w:rFonts w:ascii="Calibri" w:hAnsi="Calibri"/>
                <w:color w:val="000000" w:themeColor="text1"/>
              </w:rPr>
              <w:t>Lirias</w:t>
            </w:r>
            <w:proofErr w:type="spellEnd"/>
          </w:p>
          <w:p w14:paraId="0E3080FC" w14:textId="33014D44" w:rsidR="00AE3038" w:rsidRPr="000F4C63" w:rsidRDefault="00AE3038" w:rsidP="00B271C7">
            <w:pPr>
              <w:rPr>
                <w:rFonts w:ascii="Calibri" w:hAnsi="Calibri"/>
                <w:color w:val="000000" w:themeColor="text1"/>
              </w:rPr>
            </w:pPr>
          </w:p>
        </w:tc>
        <w:tc>
          <w:tcPr>
            <w:tcW w:w="1602" w:type="dxa"/>
          </w:tcPr>
          <w:p w14:paraId="651484A2" w14:textId="77777777" w:rsidR="002315CB" w:rsidRPr="000F4C63" w:rsidRDefault="00B271C7" w:rsidP="00B271C7">
            <w:pPr>
              <w:rPr>
                <w:rFonts w:ascii="Calibri" w:hAnsi="Calibri"/>
                <w:color w:val="000000" w:themeColor="text1"/>
              </w:rPr>
            </w:pPr>
            <w:r w:rsidRPr="000F4C63">
              <w:rPr>
                <w:rFonts w:ascii="Calibri" w:hAnsi="Calibri"/>
                <w:color w:val="000000" w:themeColor="text1"/>
              </w:rPr>
              <w:t>97</w:t>
            </w:r>
          </w:p>
          <w:p w14:paraId="5F313655" w14:textId="77777777" w:rsidR="00AE3038" w:rsidRPr="000F4C63" w:rsidRDefault="00AE3038" w:rsidP="00B271C7">
            <w:pPr>
              <w:rPr>
                <w:rFonts w:ascii="Calibri" w:hAnsi="Calibri"/>
                <w:color w:val="000000" w:themeColor="text1"/>
              </w:rPr>
            </w:pPr>
          </w:p>
          <w:p w14:paraId="7DFE41E7" w14:textId="77777777" w:rsidR="00AE3038" w:rsidRPr="000F4C63" w:rsidRDefault="00AE3038" w:rsidP="00B271C7">
            <w:pPr>
              <w:rPr>
                <w:rFonts w:ascii="Calibri" w:hAnsi="Calibri"/>
                <w:color w:val="000000" w:themeColor="text1"/>
              </w:rPr>
            </w:pPr>
          </w:p>
          <w:p w14:paraId="1E3331C2" w14:textId="77777777" w:rsidR="00AE3038" w:rsidRPr="000F4C63" w:rsidRDefault="00AE3038" w:rsidP="00B271C7">
            <w:pPr>
              <w:rPr>
                <w:rFonts w:ascii="Calibri" w:hAnsi="Calibri"/>
                <w:color w:val="000000" w:themeColor="text1"/>
              </w:rPr>
            </w:pPr>
          </w:p>
          <w:p w14:paraId="2D089640" w14:textId="77777777" w:rsidR="00AE3038" w:rsidRPr="000F4C63" w:rsidRDefault="00AE3038" w:rsidP="00B271C7">
            <w:pPr>
              <w:rPr>
                <w:rFonts w:ascii="Calibri" w:hAnsi="Calibri"/>
                <w:color w:val="000000" w:themeColor="text1"/>
              </w:rPr>
            </w:pPr>
          </w:p>
          <w:p w14:paraId="3D78E69F" w14:textId="77777777" w:rsidR="00AE3038" w:rsidRPr="000F4C63" w:rsidRDefault="00AE3038" w:rsidP="00B271C7">
            <w:pPr>
              <w:rPr>
                <w:rFonts w:ascii="Calibri" w:hAnsi="Calibri"/>
                <w:color w:val="000000" w:themeColor="text1"/>
              </w:rPr>
            </w:pPr>
          </w:p>
          <w:p w14:paraId="33997823" w14:textId="77777777" w:rsidR="00AE3038" w:rsidRPr="000F4C63" w:rsidRDefault="00AE3038" w:rsidP="00B271C7">
            <w:pPr>
              <w:rPr>
                <w:rFonts w:ascii="Calibri" w:hAnsi="Calibri"/>
                <w:color w:val="000000" w:themeColor="text1"/>
              </w:rPr>
            </w:pPr>
          </w:p>
          <w:p w14:paraId="25AF400A" w14:textId="77777777" w:rsidR="00AE3038" w:rsidRPr="000F4C63" w:rsidRDefault="00AE3038" w:rsidP="00B271C7">
            <w:pPr>
              <w:rPr>
                <w:rFonts w:ascii="Calibri" w:hAnsi="Calibri"/>
                <w:color w:val="000000" w:themeColor="text1"/>
              </w:rPr>
            </w:pPr>
          </w:p>
          <w:p w14:paraId="5E68355A" w14:textId="77777777" w:rsidR="00AE3038" w:rsidRPr="000F4C63" w:rsidRDefault="00AE3038" w:rsidP="00B271C7">
            <w:pPr>
              <w:rPr>
                <w:rFonts w:ascii="Calibri" w:hAnsi="Calibri"/>
                <w:color w:val="000000" w:themeColor="text1"/>
              </w:rPr>
            </w:pPr>
            <w:r w:rsidRPr="000F4C63">
              <w:rPr>
                <w:rFonts w:ascii="Calibri" w:hAnsi="Calibri"/>
                <w:color w:val="000000" w:themeColor="text1"/>
              </w:rPr>
              <w:t>96</w:t>
            </w:r>
          </w:p>
          <w:p w14:paraId="5ED395CF" w14:textId="77777777" w:rsidR="00FD61E7" w:rsidRPr="000F4C63" w:rsidRDefault="00FD61E7" w:rsidP="00B271C7">
            <w:pPr>
              <w:rPr>
                <w:rFonts w:ascii="Calibri" w:hAnsi="Calibri"/>
                <w:color w:val="000000" w:themeColor="text1"/>
              </w:rPr>
            </w:pPr>
          </w:p>
          <w:p w14:paraId="7627176A" w14:textId="77777777" w:rsidR="00FD61E7" w:rsidRPr="000F4C63" w:rsidRDefault="00FD61E7" w:rsidP="00B271C7">
            <w:pPr>
              <w:rPr>
                <w:rFonts w:ascii="Calibri" w:hAnsi="Calibri"/>
                <w:color w:val="000000" w:themeColor="text1"/>
              </w:rPr>
            </w:pPr>
          </w:p>
          <w:p w14:paraId="54BA28F4" w14:textId="77777777" w:rsidR="00FD61E7" w:rsidRPr="000F4C63" w:rsidRDefault="00FD61E7" w:rsidP="00B271C7">
            <w:pPr>
              <w:rPr>
                <w:rFonts w:ascii="Calibri" w:hAnsi="Calibri"/>
                <w:color w:val="000000" w:themeColor="text1"/>
              </w:rPr>
            </w:pPr>
          </w:p>
          <w:p w14:paraId="57102247" w14:textId="77777777" w:rsidR="00FD61E7" w:rsidRPr="000F4C63" w:rsidRDefault="00FD61E7" w:rsidP="00B271C7">
            <w:pPr>
              <w:rPr>
                <w:rFonts w:ascii="Calibri" w:hAnsi="Calibri"/>
                <w:color w:val="000000" w:themeColor="text1"/>
              </w:rPr>
            </w:pPr>
          </w:p>
          <w:p w14:paraId="5C2EF75F" w14:textId="4D086B7B" w:rsidR="00FD61E7" w:rsidRPr="000F4C63" w:rsidRDefault="00FD61E7" w:rsidP="00B271C7">
            <w:pPr>
              <w:rPr>
                <w:rFonts w:ascii="Calibri" w:hAnsi="Calibri"/>
                <w:color w:val="000000" w:themeColor="text1"/>
              </w:rPr>
            </w:pPr>
            <w:r w:rsidRPr="000F4C63">
              <w:rPr>
                <w:rFonts w:ascii="Calibri" w:hAnsi="Calibri"/>
                <w:color w:val="000000" w:themeColor="text1"/>
              </w:rPr>
              <w:br/>
              <w:t>2</w:t>
            </w:r>
          </w:p>
        </w:tc>
        <w:tc>
          <w:tcPr>
            <w:tcW w:w="4452" w:type="dxa"/>
          </w:tcPr>
          <w:p w14:paraId="4A0CB004" w14:textId="7CCAE8AC" w:rsidR="002315CB" w:rsidRPr="000F4C63" w:rsidRDefault="00B271C7" w:rsidP="00410C7F">
            <w:pPr>
              <w:rPr>
                <w:rFonts w:ascii="Calibri" w:eastAsia="Times New Roman" w:hAnsi="Calibri"/>
                <w:color w:val="000000" w:themeColor="text1"/>
              </w:rPr>
            </w:pPr>
            <w:r w:rsidRPr="000F4C63">
              <w:rPr>
                <w:rFonts w:ascii="Calibri" w:eastAsia="Times New Roman" w:hAnsi="Calibri"/>
                <w:color w:val="000000" w:themeColor="text1"/>
                <w:shd w:val="clear" w:color="auto" w:fill="FFFFFF"/>
              </w:rPr>
              <w:t xml:space="preserve">De Graeve, D, </w:t>
            </w:r>
            <w:proofErr w:type="spellStart"/>
            <w:r w:rsidRPr="000F4C63">
              <w:rPr>
                <w:rFonts w:ascii="Calibri" w:eastAsia="Times New Roman" w:hAnsi="Calibri"/>
                <w:color w:val="000000" w:themeColor="text1"/>
                <w:shd w:val="clear" w:color="auto" w:fill="FFFFFF"/>
              </w:rPr>
              <w:t>Lecluyse</w:t>
            </w:r>
            <w:proofErr w:type="spellEnd"/>
            <w:r w:rsidRPr="000F4C63">
              <w:rPr>
                <w:rFonts w:ascii="Calibri" w:eastAsia="Times New Roman" w:hAnsi="Calibri"/>
                <w:color w:val="000000" w:themeColor="text1"/>
                <w:shd w:val="clear" w:color="auto" w:fill="FFFFFF"/>
              </w:rPr>
              <w:t xml:space="preserve">, A, </w:t>
            </w:r>
            <w:proofErr w:type="spellStart"/>
            <w:r w:rsidRPr="000F4C63">
              <w:rPr>
                <w:rFonts w:ascii="Calibri" w:eastAsia="Times New Roman" w:hAnsi="Calibri"/>
                <w:color w:val="000000" w:themeColor="text1"/>
                <w:shd w:val="clear" w:color="auto" w:fill="FFFFFF"/>
              </w:rPr>
              <w:t>Schokkaert</w:t>
            </w:r>
            <w:proofErr w:type="spellEnd"/>
            <w:r w:rsidRPr="000F4C63">
              <w:rPr>
                <w:rFonts w:ascii="Calibri" w:eastAsia="Times New Roman" w:hAnsi="Calibri"/>
                <w:color w:val="000000" w:themeColor="text1"/>
                <w:shd w:val="clear" w:color="auto" w:fill="FFFFFF"/>
              </w:rPr>
              <w:t xml:space="preserve">, Erik, Van </w:t>
            </w:r>
            <w:proofErr w:type="spellStart"/>
            <w:r w:rsidRPr="000F4C63">
              <w:rPr>
                <w:rFonts w:ascii="Calibri" w:eastAsia="Times New Roman" w:hAnsi="Calibri"/>
                <w:color w:val="000000" w:themeColor="text1"/>
                <w:shd w:val="clear" w:color="auto" w:fill="FFFFFF"/>
              </w:rPr>
              <w:t>Ourti</w:t>
            </w:r>
            <w:proofErr w:type="spellEnd"/>
            <w:r w:rsidRPr="000F4C63">
              <w:rPr>
                <w:rFonts w:ascii="Calibri" w:eastAsia="Times New Roman" w:hAnsi="Calibri"/>
                <w:color w:val="000000" w:themeColor="text1"/>
                <w:shd w:val="clear" w:color="auto" w:fill="FFFFFF"/>
              </w:rPr>
              <w:t>, T, &amp; Van de Voorde, Carine. (2006).</w:t>
            </w:r>
            <w:r w:rsidRPr="000F4C63">
              <w:rPr>
                <w:rStyle w:val="apple-converted-space"/>
                <w:rFonts w:ascii="Calibri" w:eastAsia="Times New Roman" w:hAnsi="Calibri"/>
                <w:color w:val="000000" w:themeColor="text1"/>
                <w:shd w:val="clear" w:color="auto" w:fill="FFFFFF"/>
              </w:rPr>
              <w:t> </w:t>
            </w:r>
            <w:r w:rsidRPr="000F4C63">
              <w:rPr>
                <w:rFonts w:ascii="Calibri" w:eastAsia="Times New Roman" w:hAnsi="Calibri"/>
                <w:i/>
                <w:iCs/>
                <w:color w:val="000000" w:themeColor="text1"/>
              </w:rPr>
              <w:t>Eigen betalingen in de Belgische gezondheidszorg. De impact van supplementen</w:t>
            </w:r>
            <w:r w:rsidRPr="000F4C63">
              <w:rPr>
                <w:rStyle w:val="apple-converted-space"/>
                <w:rFonts w:ascii="Calibri" w:eastAsia="Times New Roman" w:hAnsi="Calibri"/>
                <w:color w:val="000000" w:themeColor="text1"/>
                <w:shd w:val="clear" w:color="auto" w:fill="FFFFFF"/>
              </w:rPr>
              <w:t> </w:t>
            </w:r>
            <w:r w:rsidRPr="000F4C63">
              <w:rPr>
                <w:rFonts w:ascii="Calibri" w:eastAsia="Times New Roman" w:hAnsi="Calibri"/>
                <w:color w:val="000000" w:themeColor="text1"/>
                <w:shd w:val="clear" w:color="auto" w:fill="FFFFFF"/>
              </w:rPr>
              <w:t>(Vol. 50). Federaal Kenniscentrum voor de Gezondheidszorg; Brussel.</w:t>
            </w:r>
          </w:p>
          <w:p w14:paraId="5024F3FD" w14:textId="77777777" w:rsidR="00AE3038" w:rsidRPr="000F4C63" w:rsidRDefault="00AE3038" w:rsidP="00AE3038">
            <w:pPr>
              <w:ind w:left="360"/>
              <w:rPr>
                <w:rFonts w:ascii="Calibri" w:hAnsi="Calibri"/>
                <w:color w:val="000000" w:themeColor="text1"/>
              </w:rPr>
            </w:pPr>
          </w:p>
          <w:p w14:paraId="75EEA0DE" w14:textId="77777777" w:rsidR="00AE3038" w:rsidRPr="000F4C63" w:rsidRDefault="00AE3038" w:rsidP="00AE3038">
            <w:pPr>
              <w:rPr>
                <w:rFonts w:ascii="Calibri" w:eastAsia="Times New Roman" w:hAnsi="Calibri"/>
                <w:color w:val="000000" w:themeColor="text1"/>
              </w:rPr>
            </w:pPr>
            <w:r w:rsidRPr="000F4C63">
              <w:rPr>
                <w:rFonts w:ascii="Calibri" w:eastAsia="Times New Roman" w:hAnsi="Calibri"/>
                <w:color w:val="000000" w:themeColor="text1"/>
                <w:shd w:val="clear" w:color="auto" w:fill="FFFFFF"/>
              </w:rPr>
              <w:t xml:space="preserve">Van </w:t>
            </w:r>
            <w:proofErr w:type="spellStart"/>
            <w:r w:rsidRPr="000F4C63">
              <w:rPr>
                <w:rFonts w:ascii="Calibri" w:eastAsia="Times New Roman" w:hAnsi="Calibri"/>
                <w:color w:val="000000" w:themeColor="text1"/>
                <w:shd w:val="clear" w:color="auto" w:fill="FFFFFF"/>
              </w:rPr>
              <w:t>Landeghem</w:t>
            </w:r>
            <w:proofErr w:type="spellEnd"/>
            <w:r w:rsidRPr="000F4C63">
              <w:rPr>
                <w:rFonts w:ascii="Calibri" w:eastAsia="Times New Roman" w:hAnsi="Calibri"/>
                <w:color w:val="000000" w:themeColor="text1"/>
                <w:shd w:val="clear" w:color="auto" w:fill="FFFFFF"/>
              </w:rPr>
              <w:t>, Georges, &amp; Van Damme, Jan. (2011).</w:t>
            </w:r>
            <w:r w:rsidRPr="000F4C63">
              <w:rPr>
                <w:rStyle w:val="apple-converted-space"/>
                <w:rFonts w:ascii="Calibri" w:eastAsia="Times New Roman" w:hAnsi="Calibri"/>
                <w:color w:val="000000" w:themeColor="text1"/>
                <w:shd w:val="clear" w:color="auto" w:fill="FFFFFF"/>
              </w:rPr>
              <w:t> </w:t>
            </w:r>
            <w:r w:rsidRPr="000F4C63">
              <w:rPr>
                <w:rFonts w:ascii="Calibri" w:eastAsia="Times New Roman" w:hAnsi="Calibri"/>
                <w:i/>
                <w:iCs/>
                <w:color w:val="000000" w:themeColor="text1"/>
              </w:rPr>
              <w:t>Twee cijferbladen over de evolutie van het buitengewoon lager onderwijs tot 2009</w:t>
            </w:r>
            <w:r w:rsidRPr="000F4C63">
              <w:rPr>
                <w:rFonts w:ascii="Calibri" w:eastAsia="Times New Roman" w:hAnsi="Calibri"/>
                <w:color w:val="000000" w:themeColor="text1"/>
                <w:shd w:val="clear" w:color="auto" w:fill="FFFFFF"/>
              </w:rPr>
              <w:t>. Steunpunt Studie- en Schoolloopbanen (SSL); Leuven.</w:t>
            </w:r>
          </w:p>
          <w:p w14:paraId="1BB4B69E" w14:textId="52D7C9B1" w:rsidR="00410C7F" w:rsidRPr="000F4C63" w:rsidRDefault="00410C7F" w:rsidP="00D825D8">
            <w:pPr>
              <w:rPr>
                <w:rFonts w:ascii="Calibri" w:hAnsi="Calibri"/>
                <w:color w:val="000000" w:themeColor="text1"/>
              </w:rPr>
            </w:pPr>
          </w:p>
          <w:p w14:paraId="0BA89BA8" w14:textId="77777777" w:rsidR="00FD61E7" w:rsidRPr="000F4C63" w:rsidRDefault="00FD61E7" w:rsidP="00FD61E7">
            <w:pPr>
              <w:rPr>
                <w:rFonts w:ascii="Calibri" w:eastAsia="Times New Roman" w:hAnsi="Calibri"/>
                <w:color w:val="000000" w:themeColor="text1"/>
              </w:rPr>
            </w:pPr>
            <w:r w:rsidRPr="000F4C63">
              <w:rPr>
                <w:rFonts w:ascii="Calibri" w:eastAsia="Times New Roman" w:hAnsi="Calibri"/>
                <w:color w:val="000000" w:themeColor="text1"/>
                <w:shd w:val="clear" w:color="auto" w:fill="FFFFFF"/>
              </w:rPr>
              <w:t xml:space="preserve">Bogaerts, Stefan, &amp; </w:t>
            </w:r>
            <w:proofErr w:type="spellStart"/>
            <w:r w:rsidRPr="000F4C63">
              <w:rPr>
                <w:rFonts w:ascii="Calibri" w:eastAsia="Times New Roman" w:hAnsi="Calibri"/>
                <w:color w:val="000000" w:themeColor="text1"/>
                <w:shd w:val="clear" w:color="auto" w:fill="FFFFFF"/>
              </w:rPr>
              <w:t>Poiesz</w:t>
            </w:r>
            <w:proofErr w:type="spellEnd"/>
            <w:r w:rsidRPr="000F4C63">
              <w:rPr>
                <w:rFonts w:ascii="Calibri" w:eastAsia="Times New Roman" w:hAnsi="Calibri"/>
                <w:color w:val="000000" w:themeColor="text1"/>
                <w:shd w:val="clear" w:color="auto" w:fill="FFFFFF"/>
              </w:rPr>
              <w:t>, Theo. (2007).</w:t>
            </w:r>
            <w:r w:rsidRPr="000F4C63">
              <w:rPr>
                <w:rStyle w:val="apple-converted-space"/>
                <w:rFonts w:ascii="Calibri" w:eastAsia="Times New Roman" w:hAnsi="Calibri"/>
                <w:color w:val="000000" w:themeColor="text1"/>
                <w:shd w:val="clear" w:color="auto" w:fill="FFFFFF"/>
              </w:rPr>
              <w:t> </w:t>
            </w:r>
            <w:r w:rsidRPr="000F4C63">
              <w:rPr>
                <w:rFonts w:ascii="Calibri" w:eastAsia="Times New Roman" w:hAnsi="Calibri"/>
                <w:i/>
                <w:iCs/>
                <w:color w:val="000000" w:themeColor="text1"/>
              </w:rPr>
              <w:t>Gedragsverandering bij seksuele delinquenten. Het Triade-model ter ondersteuning van besluitvorming</w:t>
            </w:r>
            <w:r w:rsidRPr="000F4C63">
              <w:rPr>
                <w:rStyle w:val="apple-converted-space"/>
                <w:rFonts w:ascii="Calibri" w:eastAsia="Times New Roman" w:hAnsi="Calibri"/>
                <w:color w:val="000000" w:themeColor="text1"/>
                <w:shd w:val="clear" w:color="auto" w:fill="FFFFFF"/>
              </w:rPr>
              <w:t> </w:t>
            </w:r>
            <w:r w:rsidRPr="000F4C63">
              <w:rPr>
                <w:rFonts w:ascii="Calibri" w:eastAsia="Times New Roman" w:hAnsi="Calibri"/>
                <w:color w:val="000000" w:themeColor="text1"/>
                <w:shd w:val="clear" w:color="auto" w:fill="FFFFFF"/>
              </w:rPr>
              <w:t>(Vol. 2).</w:t>
            </w:r>
          </w:p>
          <w:p w14:paraId="75D10508" w14:textId="23DB8FE6" w:rsidR="00FD61E7" w:rsidRPr="000F4C63" w:rsidRDefault="00FD61E7" w:rsidP="00D825D8">
            <w:pPr>
              <w:rPr>
                <w:rFonts w:ascii="Calibri" w:hAnsi="Calibri"/>
                <w:color w:val="000000" w:themeColor="text1"/>
              </w:rPr>
            </w:pPr>
          </w:p>
        </w:tc>
      </w:tr>
      <w:tr w:rsidR="00C34DEF" w:rsidRPr="00D540CF" w14:paraId="2592A729" w14:textId="77777777" w:rsidTr="000F4C63">
        <w:trPr>
          <w:trHeight w:val="6307"/>
        </w:trPr>
        <w:tc>
          <w:tcPr>
            <w:tcW w:w="2317" w:type="dxa"/>
            <w:shd w:val="clear" w:color="auto" w:fill="D9D9D9" w:themeFill="background1" w:themeFillShade="D9"/>
          </w:tcPr>
          <w:p w14:paraId="479CC14A" w14:textId="77777777" w:rsidR="002315CB" w:rsidRPr="000F4C63" w:rsidRDefault="0031370D" w:rsidP="0063534C">
            <w:pPr>
              <w:rPr>
                <w:rFonts w:ascii="Calibri" w:hAnsi="Calibri"/>
                <w:b/>
              </w:rPr>
            </w:pPr>
            <w:r w:rsidRPr="000F4C63">
              <w:rPr>
                <w:rFonts w:ascii="Calibri" w:hAnsi="Calibri"/>
                <w:b/>
              </w:rPr>
              <w:lastRenderedPageBreak/>
              <w:t>Digitale a</w:t>
            </w:r>
            <w:r w:rsidR="002315CB" w:rsidRPr="000F4C63">
              <w:rPr>
                <w:rFonts w:ascii="Calibri" w:hAnsi="Calibri"/>
                <w:b/>
              </w:rPr>
              <w:t>nderstalige bronnen</w:t>
            </w:r>
          </w:p>
          <w:p w14:paraId="162F4837" w14:textId="3B9CD13B" w:rsidR="005F27E5" w:rsidRPr="000F4C63" w:rsidRDefault="005F27E5" w:rsidP="007712A3">
            <w:pPr>
              <w:rPr>
                <w:rFonts w:ascii="Calibri" w:hAnsi="Calibri"/>
                <w:b/>
              </w:rPr>
            </w:pPr>
          </w:p>
        </w:tc>
        <w:tc>
          <w:tcPr>
            <w:tcW w:w="2698" w:type="dxa"/>
          </w:tcPr>
          <w:p w14:paraId="69B091DE" w14:textId="669247D9" w:rsidR="002315CB" w:rsidRPr="000F4C63" w:rsidRDefault="00342BD9" w:rsidP="002315CB">
            <w:pPr>
              <w:rPr>
                <w:rFonts w:ascii="Calibri" w:hAnsi="Calibri"/>
                <w:color w:val="000000" w:themeColor="text1"/>
                <w:lang w:val="en-US"/>
              </w:rPr>
            </w:pPr>
            <w:r>
              <w:rPr>
                <w:rFonts w:ascii="Calibri" w:hAnsi="Calibri"/>
                <w:color w:val="000000" w:themeColor="text1"/>
                <w:lang w:val="en-US"/>
              </w:rPr>
              <w:t xml:space="preserve">Behaviorism </w:t>
            </w:r>
            <w:proofErr w:type="spellStart"/>
            <w:r>
              <w:rPr>
                <w:rFonts w:ascii="Calibri" w:hAnsi="Calibri"/>
                <w:color w:val="000000" w:themeColor="text1"/>
                <w:lang w:val="en-US"/>
              </w:rPr>
              <w:t>S</w:t>
            </w:r>
            <w:r w:rsidR="005F27E5" w:rsidRPr="000F4C63">
              <w:rPr>
                <w:rFonts w:ascii="Calibri" w:hAnsi="Calibri"/>
                <w:color w:val="000000" w:themeColor="text1"/>
                <w:lang w:val="en-US"/>
              </w:rPr>
              <w:t>pringerlink</w:t>
            </w:r>
            <w:proofErr w:type="spellEnd"/>
          </w:p>
          <w:p w14:paraId="65460F21" w14:textId="707C994A" w:rsidR="005F27E5" w:rsidRPr="000F4C63" w:rsidRDefault="005F27E5" w:rsidP="002315CB">
            <w:pPr>
              <w:rPr>
                <w:rFonts w:ascii="Calibri" w:hAnsi="Calibri"/>
                <w:color w:val="000000" w:themeColor="text1"/>
                <w:lang w:val="en-US"/>
              </w:rPr>
            </w:pPr>
            <w:r w:rsidRPr="000F4C63">
              <w:rPr>
                <w:rFonts w:ascii="Calibri" w:hAnsi="Calibri"/>
                <w:color w:val="000000" w:themeColor="text1"/>
                <w:lang w:val="en-US"/>
              </w:rPr>
              <w:t xml:space="preserve">LIMO </w:t>
            </w:r>
          </w:p>
          <w:p w14:paraId="6FE3429A" w14:textId="77777777" w:rsidR="002315CB" w:rsidRPr="000F4C63" w:rsidRDefault="002315CB" w:rsidP="005F27E5">
            <w:pPr>
              <w:rPr>
                <w:rFonts w:ascii="Calibri" w:hAnsi="Calibri"/>
                <w:color w:val="000000" w:themeColor="text1"/>
                <w:lang w:val="en-US"/>
              </w:rPr>
            </w:pPr>
          </w:p>
          <w:p w14:paraId="7C7EF56B" w14:textId="77777777" w:rsidR="005F27E5" w:rsidRPr="000F4C63" w:rsidRDefault="005F27E5" w:rsidP="005F27E5">
            <w:pPr>
              <w:rPr>
                <w:rFonts w:ascii="Calibri" w:hAnsi="Calibri"/>
                <w:color w:val="000000" w:themeColor="text1"/>
                <w:lang w:val="en-US"/>
              </w:rPr>
            </w:pPr>
          </w:p>
          <w:p w14:paraId="26F21931" w14:textId="77777777" w:rsidR="005F27E5" w:rsidRDefault="005F27E5" w:rsidP="005F27E5">
            <w:pPr>
              <w:rPr>
                <w:rFonts w:ascii="Calibri" w:hAnsi="Calibri"/>
                <w:color w:val="000000" w:themeColor="text1"/>
                <w:lang w:val="en-US"/>
              </w:rPr>
            </w:pPr>
          </w:p>
          <w:p w14:paraId="6BE5603A" w14:textId="77777777" w:rsidR="00342BD9" w:rsidRPr="000F4C63" w:rsidRDefault="00342BD9" w:rsidP="005F27E5">
            <w:pPr>
              <w:rPr>
                <w:rFonts w:ascii="Calibri" w:hAnsi="Calibri"/>
                <w:color w:val="000000" w:themeColor="text1"/>
                <w:lang w:val="en-US"/>
              </w:rPr>
            </w:pPr>
          </w:p>
          <w:p w14:paraId="674EDEA1" w14:textId="38FCA496" w:rsidR="005F27E5" w:rsidRPr="000F4C63" w:rsidRDefault="00342BD9" w:rsidP="005F27E5">
            <w:pPr>
              <w:rPr>
                <w:rFonts w:ascii="Calibri" w:hAnsi="Calibri"/>
                <w:color w:val="000000" w:themeColor="text1"/>
                <w:lang w:val="en-US"/>
              </w:rPr>
            </w:pPr>
            <w:r>
              <w:rPr>
                <w:rFonts w:ascii="Calibri" w:hAnsi="Calibri"/>
                <w:color w:val="000000" w:themeColor="text1"/>
                <w:lang w:val="en-US"/>
              </w:rPr>
              <w:t xml:space="preserve">Skinner-Box </w:t>
            </w:r>
            <w:proofErr w:type="spellStart"/>
            <w:r>
              <w:rPr>
                <w:rFonts w:ascii="Calibri" w:hAnsi="Calibri"/>
                <w:color w:val="000000" w:themeColor="text1"/>
                <w:lang w:val="en-US"/>
              </w:rPr>
              <w:t>S</w:t>
            </w:r>
            <w:r w:rsidR="005F27E5" w:rsidRPr="000F4C63">
              <w:rPr>
                <w:rFonts w:ascii="Calibri" w:hAnsi="Calibri"/>
                <w:color w:val="000000" w:themeColor="text1"/>
                <w:lang w:val="en-US"/>
              </w:rPr>
              <w:t>pringerlink</w:t>
            </w:r>
            <w:proofErr w:type="spellEnd"/>
          </w:p>
          <w:p w14:paraId="2D9A043B" w14:textId="526AF27C" w:rsidR="005F27E5" w:rsidRPr="000F4C63" w:rsidRDefault="00607DF7" w:rsidP="005F27E5">
            <w:pPr>
              <w:rPr>
                <w:rFonts w:ascii="Calibri" w:hAnsi="Calibri"/>
                <w:color w:val="000000" w:themeColor="text1"/>
                <w:lang w:val="en-US"/>
              </w:rPr>
            </w:pPr>
            <w:r w:rsidRPr="000F4C63">
              <w:rPr>
                <w:rFonts w:ascii="Calibri" w:hAnsi="Calibri"/>
                <w:color w:val="000000" w:themeColor="text1"/>
                <w:lang w:val="en-US"/>
              </w:rPr>
              <w:t xml:space="preserve">LIMO </w:t>
            </w:r>
            <w:r w:rsidRPr="000F4C63">
              <w:rPr>
                <w:rFonts w:ascii="Calibri" w:hAnsi="Calibri"/>
                <w:color w:val="000000" w:themeColor="text1"/>
                <w:lang w:val="en-US"/>
              </w:rPr>
              <w:sym w:font="Wingdings" w:char="F0E0"/>
            </w:r>
            <w:r w:rsidR="00342BD9">
              <w:rPr>
                <w:rFonts w:ascii="Calibri" w:hAnsi="Calibri"/>
                <w:color w:val="000000" w:themeColor="text1"/>
                <w:lang w:val="en-US"/>
              </w:rPr>
              <w:t xml:space="preserve"> </w:t>
            </w:r>
            <w:proofErr w:type="spellStart"/>
            <w:r w:rsidR="00342BD9">
              <w:rPr>
                <w:rFonts w:ascii="Calibri" w:hAnsi="Calibri"/>
                <w:color w:val="000000" w:themeColor="text1"/>
                <w:lang w:val="en-US"/>
              </w:rPr>
              <w:t>S</w:t>
            </w:r>
            <w:r w:rsidRPr="000F4C63">
              <w:rPr>
                <w:rFonts w:ascii="Calibri" w:hAnsi="Calibri"/>
                <w:color w:val="000000" w:themeColor="text1"/>
                <w:lang w:val="en-US"/>
              </w:rPr>
              <w:t>pringerlink</w:t>
            </w:r>
            <w:proofErr w:type="spellEnd"/>
            <w:r w:rsidRPr="000F4C63">
              <w:rPr>
                <w:rFonts w:ascii="Calibri" w:hAnsi="Calibri"/>
                <w:color w:val="000000" w:themeColor="text1"/>
                <w:lang w:val="en-US"/>
              </w:rPr>
              <w:t xml:space="preserve"> </w:t>
            </w:r>
          </w:p>
          <w:p w14:paraId="08A116BD" w14:textId="77777777" w:rsidR="005F27E5" w:rsidRPr="000F4C63" w:rsidRDefault="005F27E5" w:rsidP="005F27E5">
            <w:pPr>
              <w:rPr>
                <w:rFonts w:ascii="Calibri" w:hAnsi="Calibri"/>
                <w:color w:val="000000" w:themeColor="text1"/>
                <w:lang w:val="en-US"/>
              </w:rPr>
            </w:pPr>
          </w:p>
          <w:p w14:paraId="15D14AFF" w14:textId="77777777" w:rsidR="005F27E5" w:rsidRPr="000F4C63" w:rsidRDefault="005F27E5" w:rsidP="005F27E5">
            <w:pPr>
              <w:rPr>
                <w:rFonts w:ascii="Calibri" w:hAnsi="Calibri"/>
                <w:color w:val="000000" w:themeColor="text1"/>
                <w:lang w:val="en-US"/>
              </w:rPr>
            </w:pPr>
          </w:p>
          <w:p w14:paraId="1936C658" w14:textId="77777777" w:rsidR="005F27E5" w:rsidRPr="000F4C63" w:rsidRDefault="005F27E5" w:rsidP="005F27E5">
            <w:pPr>
              <w:rPr>
                <w:rFonts w:ascii="Calibri" w:hAnsi="Calibri"/>
                <w:color w:val="000000" w:themeColor="text1"/>
                <w:lang w:val="en-US"/>
              </w:rPr>
            </w:pPr>
          </w:p>
          <w:p w14:paraId="46015F10" w14:textId="77777777" w:rsidR="005F27E5" w:rsidRPr="000F4C63" w:rsidRDefault="005F27E5" w:rsidP="005F27E5">
            <w:pPr>
              <w:rPr>
                <w:rFonts w:ascii="Calibri" w:hAnsi="Calibri"/>
                <w:color w:val="000000" w:themeColor="text1"/>
                <w:lang w:val="en-US"/>
              </w:rPr>
            </w:pPr>
          </w:p>
          <w:p w14:paraId="0037CA07" w14:textId="77777777" w:rsidR="00607DF7" w:rsidRPr="000F4C63" w:rsidRDefault="00607DF7" w:rsidP="005F27E5">
            <w:pPr>
              <w:rPr>
                <w:rFonts w:ascii="Calibri" w:hAnsi="Calibri"/>
                <w:color w:val="000000" w:themeColor="text1"/>
                <w:lang w:val="en-US"/>
              </w:rPr>
            </w:pPr>
          </w:p>
          <w:p w14:paraId="4233D74A" w14:textId="77777777" w:rsidR="007712A3" w:rsidRPr="000F4C63" w:rsidRDefault="007712A3" w:rsidP="005F27E5">
            <w:pPr>
              <w:rPr>
                <w:rFonts w:ascii="Calibri" w:hAnsi="Calibri"/>
                <w:color w:val="000000" w:themeColor="text1"/>
                <w:lang w:val="en-US"/>
              </w:rPr>
            </w:pPr>
          </w:p>
          <w:p w14:paraId="04CAD282" w14:textId="61D0B2BD" w:rsidR="00DD57CC" w:rsidRPr="000F4C63" w:rsidRDefault="000A58F9" w:rsidP="005F27E5">
            <w:pPr>
              <w:rPr>
                <w:rFonts w:ascii="Calibri" w:hAnsi="Calibri"/>
                <w:color w:val="000000" w:themeColor="text1"/>
                <w:lang w:val="en-US"/>
              </w:rPr>
            </w:pPr>
            <w:r w:rsidRPr="000F4C63">
              <w:rPr>
                <w:rFonts w:ascii="Calibri" w:hAnsi="Calibri"/>
                <w:color w:val="000000" w:themeColor="text1"/>
                <w:lang w:val="en-US"/>
              </w:rPr>
              <w:t>Evidence</w:t>
            </w:r>
            <w:r w:rsidR="00342BD9">
              <w:rPr>
                <w:rFonts w:ascii="Calibri" w:hAnsi="Calibri"/>
                <w:color w:val="000000" w:themeColor="text1"/>
                <w:lang w:val="en-US"/>
              </w:rPr>
              <w:t xml:space="preserve"> Based P</w:t>
            </w:r>
            <w:r w:rsidRPr="000F4C63">
              <w:rPr>
                <w:rFonts w:ascii="Calibri" w:hAnsi="Calibri"/>
                <w:color w:val="000000" w:themeColor="text1"/>
                <w:lang w:val="en-US"/>
              </w:rPr>
              <w:t>ractice</w:t>
            </w:r>
            <w:r w:rsidR="00DD57CC" w:rsidRPr="000F4C63">
              <w:rPr>
                <w:rFonts w:ascii="Calibri" w:hAnsi="Calibri"/>
                <w:color w:val="000000" w:themeColor="text1"/>
                <w:lang w:val="en-US"/>
              </w:rPr>
              <w:t xml:space="preserve"> </w:t>
            </w:r>
            <w:r w:rsidR="00342BD9">
              <w:rPr>
                <w:rFonts w:ascii="Calibri" w:hAnsi="Calibri"/>
                <w:color w:val="000000" w:themeColor="text1"/>
                <w:lang w:val="en-US"/>
              </w:rPr>
              <w:t xml:space="preserve">Science </w:t>
            </w:r>
            <w:proofErr w:type="gramStart"/>
            <w:r w:rsidR="00342BD9">
              <w:rPr>
                <w:rFonts w:ascii="Calibri" w:hAnsi="Calibri"/>
                <w:color w:val="000000" w:themeColor="text1"/>
                <w:lang w:val="en-US"/>
              </w:rPr>
              <w:t>On</w:t>
            </w:r>
            <w:proofErr w:type="gramEnd"/>
            <w:r w:rsidR="00342BD9">
              <w:rPr>
                <w:rFonts w:ascii="Calibri" w:hAnsi="Calibri"/>
                <w:color w:val="000000" w:themeColor="text1"/>
                <w:lang w:val="en-US"/>
              </w:rPr>
              <w:t xml:space="preserve"> W</w:t>
            </w:r>
            <w:r w:rsidR="007712A3" w:rsidRPr="000F4C63">
              <w:rPr>
                <w:rFonts w:ascii="Calibri" w:hAnsi="Calibri"/>
                <w:color w:val="000000" w:themeColor="text1"/>
                <w:lang w:val="en-US"/>
              </w:rPr>
              <w:t>eb</w:t>
            </w:r>
          </w:p>
          <w:p w14:paraId="3DA8C08E" w14:textId="05B552ED" w:rsidR="005F27E5" w:rsidRPr="000F4C63" w:rsidRDefault="00607DF7" w:rsidP="005F27E5">
            <w:pPr>
              <w:rPr>
                <w:rFonts w:ascii="Calibri" w:hAnsi="Calibri"/>
                <w:color w:val="000000" w:themeColor="text1"/>
                <w:lang w:val="en-US"/>
              </w:rPr>
            </w:pPr>
            <w:r w:rsidRPr="000F4C63">
              <w:rPr>
                <w:rFonts w:ascii="Calibri" w:hAnsi="Calibri"/>
                <w:color w:val="000000" w:themeColor="text1"/>
                <w:lang w:val="en-US"/>
              </w:rPr>
              <w:t>LIMO</w:t>
            </w:r>
            <w:r w:rsidR="00E116D6" w:rsidRPr="000F4C63">
              <w:rPr>
                <w:rFonts w:ascii="Calibri" w:hAnsi="Calibri"/>
                <w:color w:val="000000" w:themeColor="text1"/>
                <w:lang w:val="en-US"/>
              </w:rPr>
              <w:t xml:space="preserve"> </w:t>
            </w:r>
            <w:r w:rsidR="009D1C13" w:rsidRPr="009D1C13">
              <w:rPr>
                <w:rFonts w:ascii="Calibri" w:hAnsi="Calibri"/>
                <w:color w:val="000000" w:themeColor="text1"/>
                <w:lang w:val="en-US"/>
              </w:rPr>
              <w:sym w:font="Wingdings" w:char="F0E0"/>
            </w:r>
            <w:r w:rsidR="009D1C13">
              <w:rPr>
                <w:rFonts w:ascii="Calibri" w:hAnsi="Calibri"/>
                <w:color w:val="000000" w:themeColor="text1"/>
                <w:lang w:val="en-US"/>
              </w:rPr>
              <w:t xml:space="preserve"> Wiley Online </w:t>
            </w:r>
            <w:proofErr w:type="spellStart"/>
            <w:r w:rsidR="009D1C13">
              <w:rPr>
                <w:rFonts w:ascii="Calibri" w:hAnsi="Calibri"/>
                <w:color w:val="000000" w:themeColor="text1"/>
                <w:lang w:val="en-US"/>
              </w:rPr>
              <w:t>Libary</w:t>
            </w:r>
            <w:proofErr w:type="spellEnd"/>
          </w:p>
          <w:p w14:paraId="0DEFD5F7" w14:textId="77777777" w:rsidR="005F27E5" w:rsidRPr="000F4C63" w:rsidRDefault="005F27E5" w:rsidP="005F27E5">
            <w:pPr>
              <w:rPr>
                <w:rFonts w:ascii="Calibri" w:hAnsi="Calibri"/>
                <w:color w:val="000000" w:themeColor="text1"/>
                <w:lang w:val="en-US"/>
              </w:rPr>
            </w:pPr>
          </w:p>
          <w:p w14:paraId="2EF23495" w14:textId="765E73E1" w:rsidR="005F27E5" w:rsidRPr="000F4C63" w:rsidRDefault="005F27E5" w:rsidP="005F27E5">
            <w:pPr>
              <w:rPr>
                <w:rFonts w:ascii="Calibri" w:hAnsi="Calibri"/>
                <w:color w:val="000000" w:themeColor="text1"/>
                <w:lang w:val="en-US"/>
              </w:rPr>
            </w:pPr>
          </w:p>
        </w:tc>
        <w:tc>
          <w:tcPr>
            <w:tcW w:w="1602" w:type="dxa"/>
          </w:tcPr>
          <w:p w14:paraId="70002AF5" w14:textId="77777777" w:rsidR="002315CB" w:rsidRPr="00AA5F54" w:rsidRDefault="005F27E5" w:rsidP="005F27E5">
            <w:pPr>
              <w:rPr>
                <w:rFonts w:ascii="Calibri" w:hAnsi="Calibri"/>
                <w:color w:val="000000" w:themeColor="text1"/>
              </w:rPr>
            </w:pPr>
            <w:r w:rsidRPr="00AA5F54">
              <w:rPr>
                <w:rFonts w:ascii="Calibri" w:hAnsi="Calibri"/>
                <w:color w:val="000000" w:themeColor="text1"/>
              </w:rPr>
              <w:t>152</w:t>
            </w:r>
          </w:p>
          <w:p w14:paraId="517CEE1E" w14:textId="0A1389BF" w:rsidR="005F27E5" w:rsidRPr="00AA5F54" w:rsidRDefault="007712A3" w:rsidP="005F27E5">
            <w:pPr>
              <w:rPr>
                <w:rFonts w:ascii="Calibri" w:hAnsi="Calibri"/>
                <w:color w:val="000000" w:themeColor="text1"/>
              </w:rPr>
            </w:pPr>
            <w:r w:rsidRPr="00AA5F54">
              <w:rPr>
                <w:rFonts w:ascii="Calibri" w:hAnsi="Calibri"/>
                <w:color w:val="000000" w:themeColor="text1"/>
              </w:rPr>
              <w:t>(</w:t>
            </w:r>
            <w:proofErr w:type="gramStart"/>
            <w:r w:rsidRPr="00AA5F54">
              <w:rPr>
                <w:rFonts w:ascii="Calibri" w:hAnsi="Calibri"/>
                <w:color w:val="000000" w:themeColor="text1"/>
              </w:rPr>
              <w:t>hoofdstuk</w:t>
            </w:r>
            <w:proofErr w:type="gramEnd"/>
            <w:r w:rsidRPr="00AA5F54">
              <w:rPr>
                <w:rFonts w:ascii="Calibri" w:hAnsi="Calibri"/>
                <w:color w:val="000000" w:themeColor="text1"/>
              </w:rPr>
              <w:t xml:space="preserve"> uit boek)</w:t>
            </w:r>
          </w:p>
          <w:p w14:paraId="40C7CB24" w14:textId="77777777" w:rsidR="005F27E5" w:rsidRPr="00AA5F54" w:rsidRDefault="005F27E5" w:rsidP="005F27E5">
            <w:pPr>
              <w:rPr>
                <w:rFonts w:ascii="Calibri" w:hAnsi="Calibri"/>
                <w:color w:val="000000" w:themeColor="text1"/>
              </w:rPr>
            </w:pPr>
          </w:p>
          <w:p w14:paraId="4BC9008A" w14:textId="77777777" w:rsidR="005F27E5" w:rsidRPr="00AA5F54" w:rsidRDefault="005F27E5" w:rsidP="005F27E5">
            <w:pPr>
              <w:rPr>
                <w:rFonts w:ascii="Calibri" w:hAnsi="Calibri"/>
                <w:color w:val="000000" w:themeColor="text1"/>
              </w:rPr>
            </w:pPr>
          </w:p>
          <w:p w14:paraId="1C272596" w14:textId="77777777" w:rsidR="007712A3" w:rsidRPr="00AA5F54" w:rsidRDefault="007712A3" w:rsidP="005F27E5">
            <w:pPr>
              <w:rPr>
                <w:rFonts w:ascii="Calibri" w:hAnsi="Calibri"/>
                <w:color w:val="000000" w:themeColor="text1"/>
              </w:rPr>
            </w:pPr>
          </w:p>
          <w:p w14:paraId="13594B6E" w14:textId="4DFEC762" w:rsidR="00E116D6" w:rsidRPr="00AA5F54" w:rsidRDefault="005F27E5" w:rsidP="005F27E5">
            <w:pPr>
              <w:rPr>
                <w:rFonts w:ascii="Calibri" w:hAnsi="Calibri"/>
                <w:color w:val="000000" w:themeColor="text1"/>
              </w:rPr>
            </w:pPr>
            <w:r w:rsidRPr="00AA5F54">
              <w:rPr>
                <w:rFonts w:ascii="Calibri" w:hAnsi="Calibri"/>
                <w:color w:val="000000" w:themeColor="text1"/>
              </w:rPr>
              <w:t>1</w:t>
            </w:r>
            <w:r w:rsidR="007712A3" w:rsidRPr="00AA5F54">
              <w:rPr>
                <w:rFonts w:ascii="Calibri" w:hAnsi="Calibri"/>
                <w:color w:val="000000" w:themeColor="text1"/>
              </w:rPr>
              <w:t xml:space="preserve"> (hoofdstuk uit boek)</w:t>
            </w:r>
          </w:p>
          <w:p w14:paraId="63AF6572" w14:textId="77777777" w:rsidR="00E116D6" w:rsidRPr="00AA5F54" w:rsidRDefault="00E116D6" w:rsidP="005F27E5">
            <w:pPr>
              <w:rPr>
                <w:rFonts w:ascii="Calibri" w:hAnsi="Calibri"/>
                <w:color w:val="000000" w:themeColor="text1"/>
              </w:rPr>
            </w:pPr>
          </w:p>
          <w:p w14:paraId="5AD39FE1" w14:textId="77777777" w:rsidR="00E116D6" w:rsidRPr="00AA5F54" w:rsidRDefault="00E116D6" w:rsidP="005F27E5">
            <w:pPr>
              <w:rPr>
                <w:rFonts w:ascii="Calibri" w:hAnsi="Calibri"/>
                <w:color w:val="000000" w:themeColor="text1"/>
              </w:rPr>
            </w:pPr>
          </w:p>
          <w:p w14:paraId="03A94FF0" w14:textId="77777777" w:rsidR="00E116D6" w:rsidRPr="00AA5F54" w:rsidRDefault="00E116D6" w:rsidP="005F27E5">
            <w:pPr>
              <w:rPr>
                <w:rFonts w:ascii="Calibri" w:hAnsi="Calibri"/>
                <w:color w:val="000000" w:themeColor="text1"/>
              </w:rPr>
            </w:pPr>
          </w:p>
          <w:p w14:paraId="116C4B75" w14:textId="77777777" w:rsidR="00E116D6" w:rsidRPr="00AA5F54" w:rsidRDefault="00E116D6" w:rsidP="005F27E5">
            <w:pPr>
              <w:rPr>
                <w:rFonts w:ascii="Calibri" w:hAnsi="Calibri"/>
                <w:color w:val="000000" w:themeColor="text1"/>
              </w:rPr>
            </w:pPr>
          </w:p>
          <w:p w14:paraId="029793DC" w14:textId="77777777" w:rsidR="00E116D6" w:rsidRPr="00AA5F54" w:rsidRDefault="00E116D6" w:rsidP="005F27E5">
            <w:pPr>
              <w:rPr>
                <w:rFonts w:ascii="Calibri" w:hAnsi="Calibri"/>
                <w:color w:val="000000" w:themeColor="text1"/>
              </w:rPr>
            </w:pPr>
          </w:p>
          <w:p w14:paraId="0C1015EC" w14:textId="77777777" w:rsidR="00E116D6" w:rsidRPr="00AA5F54" w:rsidRDefault="00E116D6" w:rsidP="005F27E5">
            <w:pPr>
              <w:rPr>
                <w:rFonts w:ascii="Calibri" w:hAnsi="Calibri"/>
                <w:color w:val="000000" w:themeColor="text1"/>
              </w:rPr>
            </w:pPr>
          </w:p>
          <w:p w14:paraId="27F229CB" w14:textId="6BD31706" w:rsidR="00E116D6" w:rsidRPr="000F4C63" w:rsidRDefault="007712A3" w:rsidP="005F27E5">
            <w:pPr>
              <w:rPr>
                <w:rFonts w:ascii="Calibri" w:hAnsi="Calibri"/>
                <w:color w:val="000000" w:themeColor="text1"/>
                <w:lang w:val="en-US"/>
              </w:rPr>
            </w:pPr>
            <w:r w:rsidRPr="000F4C63">
              <w:rPr>
                <w:rFonts w:ascii="Calibri" w:hAnsi="Calibri"/>
                <w:color w:val="000000" w:themeColor="text1"/>
                <w:lang w:val="en-US"/>
              </w:rPr>
              <w:t>109552</w:t>
            </w:r>
          </w:p>
          <w:p w14:paraId="4F8FD9F2" w14:textId="103A2B6A" w:rsidR="007712A3" w:rsidRPr="000F4C63" w:rsidRDefault="007712A3" w:rsidP="005F27E5">
            <w:pPr>
              <w:rPr>
                <w:rFonts w:ascii="Calibri" w:hAnsi="Calibri"/>
                <w:color w:val="000000" w:themeColor="text1"/>
                <w:lang w:val="en-US"/>
              </w:rPr>
            </w:pPr>
            <w:r w:rsidRPr="000F4C63">
              <w:rPr>
                <w:rFonts w:ascii="Calibri" w:hAnsi="Calibri"/>
                <w:color w:val="000000" w:themeColor="text1"/>
                <w:lang w:val="en-US"/>
              </w:rPr>
              <w:t>(</w:t>
            </w:r>
            <w:proofErr w:type="spellStart"/>
            <w:r w:rsidRPr="000F4C63">
              <w:rPr>
                <w:rFonts w:ascii="Calibri" w:hAnsi="Calibri"/>
                <w:color w:val="000000" w:themeColor="text1"/>
                <w:lang w:val="en-US"/>
              </w:rPr>
              <w:t>artikels</w:t>
            </w:r>
            <w:proofErr w:type="spellEnd"/>
            <w:r w:rsidRPr="000F4C63">
              <w:rPr>
                <w:rFonts w:ascii="Calibri" w:hAnsi="Calibri"/>
                <w:color w:val="000000" w:themeColor="text1"/>
                <w:lang w:val="en-US"/>
              </w:rPr>
              <w:t>)</w:t>
            </w:r>
          </w:p>
        </w:tc>
        <w:tc>
          <w:tcPr>
            <w:tcW w:w="4452" w:type="dxa"/>
          </w:tcPr>
          <w:p w14:paraId="6B792761" w14:textId="125EDA47" w:rsidR="005F27E5" w:rsidRPr="000F4C63" w:rsidRDefault="005F27E5" w:rsidP="005F27E5">
            <w:pPr>
              <w:rPr>
                <w:rFonts w:ascii="Calibri" w:eastAsiaTheme="minorEastAsia" w:hAnsi="Calibri"/>
                <w:color w:val="000000" w:themeColor="text1"/>
                <w:lang w:val="en-US"/>
              </w:rPr>
            </w:pPr>
            <w:proofErr w:type="spellStart"/>
            <w:r w:rsidRPr="000F4C63">
              <w:rPr>
                <w:rFonts w:ascii="Calibri" w:eastAsia="Times New Roman" w:hAnsi="Calibri"/>
                <w:color w:val="000000" w:themeColor="text1"/>
                <w:shd w:val="clear" w:color="auto" w:fill="FFFFFF"/>
                <w:lang w:val="en-US"/>
              </w:rPr>
              <w:t>Ryback</w:t>
            </w:r>
            <w:proofErr w:type="spellEnd"/>
            <w:r w:rsidRPr="000F4C63">
              <w:rPr>
                <w:rFonts w:ascii="Calibri" w:eastAsia="Times New Roman" w:hAnsi="Calibri"/>
                <w:color w:val="000000" w:themeColor="text1"/>
                <w:shd w:val="clear" w:color="auto" w:fill="FFFFFF"/>
                <w:lang w:val="en-US"/>
              </w:rPr>
              <w:t xml:space="preserve">, D., &amp; </w:t>
            </w:r>
            <w:proofErr w:type="spellStart"/>
            <w:r w:rsidRPr="000F4C63">
              <w:rPr>
                <w:rFonts w:ascii="Calibri" w:eastAsia="Times New Roman" w:hAnsi="Calibri"/>
                <w:color w:val="000000" w:themeColor="text1"/>
                <w:shd w:val="clear" w:color="auto" w:fill="FFFFFF"/>
                <w:lang w:val="en-US"/>
              </w:rPr>
              <w:t>L'Abate</w:t>
            </w:r>
            <w:proofErr w:type="spellEnd"/>
            <w:r w:rsidRPr="000F4C63">
              <w:rPr>
                <w:rFonts w:ascii="Calibri" w:eastAsia="Times New Roman" w:hAnsi="Calibri"/>
                <w:color w:val="000000" w:themeColor="text1"/>
                <w:shd w:val="clear" w:color="auto" w:fill="FFFFFF"/>
                <w:lang w:val="en-US"/>
              </w:rPr>
              <w:t>, L. (2012). Humanism and Behaviorism. In</w:t>
            </w:r>
            <w:r w:rsidRPr="000F4C63">
              <w:rPr>
                <w:rStyle w:val="apple-converted-space"/>
                <w:rFonts w:ascii="Calibri" w:eastAsia="Times New Roman" w:hAnsi="Calibri"/>
                <w:color w:val="000000" w:themeColor="text1"/>
                <w:shd w:val="clear" w:color="auto" w:fill="FFFFFF"/>
                <w:lang w:val="en-US"/>
              </w:rPr>
              <w:t> </w:t>
            </w:r>
            <w:r w:rsidRPr="000F4C63">
              <w:rPr>
                <w:rFonts w:ascii="Calibri" w:eastAsia="Times New Roman" w:hAnsi="Calibri"/>
                <w:i/>
                <w:iCs/>
                <w:color w:val="000000" w:themeColor="text1"/>
                <w:lang w:val="en-US"/>
              </w:rPr>
              <w:t xml:space="preserve">Paradigms in Theory </w:t>
            </w:r>
            <w:proofErr w:type="gramStart"/>
            <w:r w:rsidRPr="000F4C63">
              <w:rPr>
                <w:rFonts w:ascii="Calibri" w:eastAsia="Times New Roman" w:hAnsi="Calibri"/>
                <w:i/>
                <w:iCs/>
                <w:color w:val="000000" w:themeColor="text1"/>
                <w:lang w:val="en-US"/>
              </w:rPr>
              <w:t>Construction</w:t>
            </w:r>
            <w:r w:rsidRPr="000F4C63">
              <w:rPr>
                <w:rFonts w:ascii="Calibri" w:eastAsia="Times New Roman" w:hAnsi="Calibri"/>
                <w:color w:val="000000" w:themeColor="text1"/>
                <w:shd w:val="clear" w:color="auto" w:fill="FFFFFF"/>
                <w:lang w:val="en-US"/>
              </w:rPr>
              <w:t>(</w:t>
            </w:r>
            <w:proofErr w:type="gramEnd"/>
            <w:r w:rsidRPr="000F4C63">
              <w:rPr>
                <w:rFonts w:ascii="Calibri" w:eastAsia="Times New Roman" w:hAnsi="Calibri"/>
                <w:color w:val="000000" w:themeColor="text1"/>
                <w:shd w:val="clear" w:color="auto" w:fill="FFFFFF"/>
                <w:lang w:val="en-US"/>
              </w:rPr>
              <w:t xml:space="preserve">pp. 297-315). </w:t>
            </w:r>
            <w:r w:rsidRPr="00AA5F54">
              <w:rPr>
                <w:rFonts w:ascii="Calibri" w:eastAsia="Times New Roman" w:hAnsi="Calibri"/>
                <w:color w:val="000000" w:themeColor="text1"/>
                <w:shd w:val="clear" w:color="auto" w:fill="FFFFFF"/>
                <w:lang w:val="en-US"/>
              </w:rPr>
              <w:t>New York, NY: Springer New York.</w:t>
            </w:r>
          </w:p>
          <w:p w14:paraId="288D044E" w14:textId="77777777" w:rsidR="005F27E5" w:rsidRPr="00AA5F54" w:rsidRDefault="005F27E5" w:rsidP="005F27E5">
            <w:pPr>
              <w:rPr>
                <w:rFonts w:ascii="Calibri" w:hAnsi="Calibri"/>
                <w:color w:val="000000" w:themeColor="text1"/>
                <w:lang w:val="en-US"/>
              </w:rPr>
            </w:pPr>
          </w:p>
          <w:p w14:paraId="44EAF81B" w14:textId="77777777" w:rsidR="005F27E5" w:rsidRPr="00AA5F54" w:rsidRDefault="005F27E5" w:rsidP="005F27E5">
            <w:pPr>
              <w:rPr>
                <w:rFonts w:ascii="Calibri" w:hAnsi="Calibri"/>
                <w:color w:val="000000" w:themeColor="text1"/>
                <w:lang w:val="en-US"/>
              </w:rPr>
            </w:pPr>
          </w:p>
          <w:p w14:paraId="11341333" w14:textId="77777777" w:rsidR="005F27E5" w:rsidRPr="000F4C63" w:rsidRDefault="005F27E5" w:rsidP="005F27E5">
            <w:pPr>
              <w:rPr>
                <w:rFonts w:ascii="Calibri" w:eastAsia="Times New Roman" w:hAnsi="Calibri"/>
                <w:color w:val="000000" w:themeColor="text1"/>
                <w:lang w:val="en-US"/>
              </w:rPr>
            </w:pPr>
            <w:r w:rsidRPr="000F4C63">
              <w:rPr>
                <w:rFonts w:ascii="Calibri" w:eastAsia="Times New Roman" w:hAnsi="Calibri"/>
                <w:color w:val="000000" w:themeColor="text1"/>
                <w:shd w:val="clear" w:color="auto" w:fill="FFFFFF"/>
                <w:lang w:val="en-US"/>
              </w:rPr>
              <w:t xml:space="preserve">Bush, R., </w:t>
            </w:r>
            <w:proofErr w:type="spellStart"/>
            <w:r w:rsidRPr="000F4C63">
              <w:rPr>
                <w:rFonts w:ascii="Calibri" w:eastAsia="Times New Roman" w:hAnsi="Calibri"/>
                <w:color w:val="000000" w:themeColor="text1"/>
                <w:shd w:val="clear" w:color="auto" w:fill="FFFFFF"/>
                <w:lang w:val="en-US"/>
              </w:rPr>
              <w:t>Mosteller</w:t>
            </w:r>
            <w:proofErr w:type="spellEnd"/>
            <w:r w:rsidRPr="000F4C63">
              <w:rPr>
                <w:rFonts w:ascii="Calibri" w:eastAsia="Times New Roman" w:hAnsi="Calibri"/>
                <w:color w:val="000000" w:themeColor="text1"/>
                <w:shd w:val="clear" w:color="auto" w:fill="FFFFFF"/>
                <w:lang w:val="en-US"/>
              </w:rPr>
              <w:t xml:space="preserve">, F., Fienberg, S., &amp; </w:t>
            </w:r>
            <w:proofErr w:type="spellStart"/>
            <w:r w:rsidRPr="000F4C63">
              <w:rPr>
                <w:rFonts w:ascii="Calibri" w:eastAsia="Times New Roman" w:hAnsi="Calibri"/>
                <w:color w:val="000000" w:themeColor="text1"/>
                <w:shd w:val="clear" w:color="auto" w:fill="FFFFFF"/>
                <w:lang w:val="en-US"/>
              </w:rPr>
              <w:t>Hoaglin</w:t>
            </w:r>
            <w:proofErr w:type="spellEnd"/>
            <w:r w:rsidRPr="000F4C63">
              <w:rPr>
                <w:rFonts w:ascii="Calibri" w:eastAsia="Times New Roman" w:hAnsi="Calibri"/>
                <w:color w:val="000000" w:themeColor="text1"/>
                <w:shd w:val="clear" w:color="auto" w:fill="FFFFFF"/>
                <w:lang w:val="en-US"/>
              </w:rPr>
              <w:t>, D. (2006). A Mathematical Model for Simple Learning. In</w:t>
            </w:r>
            <w:r w:rsidRPr="000F4C63">
              <w:rPr>
                <w:rStyle w:val="apple-converted-space"/>
                <w:rFonts w:ascii="Calibri" w:eastAsia="Times New Roman" w:hAnsi="Calibri"/>
                <w:color w:val="000000" w:themeColor="text1"/>
                <w:shd w:val="clear" w:color="auto" w:fill="FFFFFF"/>
                <w:lang w:val="en-US"/>
              </w:rPr>
              <w:t> </w:t>
            </w:r>
            <w:r w:rsidRPr="000F4C63">
              <w:rPr>
                <w:rFonts w:ascii="Calibri" w:eastAsia="Times New Roman" w:hAnsi="Calibri"/>
                <w:i/>
                <w:iCs/>
                <w:color w:val="000000" w:themeColor="text1"/>
                <w:lang w:val="en-US"/>
              </w:rPr>
              <w:t xml:space="preserve">Selected Papers of Frederick </w:t>
            </w:r>
            <w:proofErr w:type="spellStart"/>
            <w:r w:rsidRPr="000F4C63">
              <w:rPr>
                <w:rFonts w:ascii="Calibri" w:eastAsia="Times New Roman" w:hAnsi="Calibri"/>
                <w:i/>
                <w:iCs/>
                <w:color w:val="000000" w:themeColor="text1"/>
                <w:lang w:val="en-US"/>
              </w:rPr>
              <w:t>Mosteller</w:t>
            </w:r>
            <w:proofErr w:type="spellEnd"/>
            <w:r w:rsidRPr="000F4C63">
              <w:rPr>
                <w:rStyle w:val="apple-converted-space"/>
                <w:rFonts w:ascii="Calibri" w:eastAsia="Times New Roman" w:hAnsi="Calibri"/>
                <w:color w:val="000000" w:themeColor="text1"/>
                <w:shd w:val="clear" w:color="auto" w:fill="FFFFFF"/>
                <w:lang w:val="en-US"/>
              </w:rPr>
              <w:t> </w:t>
            </w:r>
            <w:r w:rsidRPr="000F4C63">
              <w:rPr>
                <w:rFonts w:ascii="Calibri" w:eastAsia="Times New Roman" w:hAnsi="Calibri"/>
                <w:color w:val="000000" w:themeColor="text1"/>
                <w:shd w:val="clear" w:color="auto" w:fill="FFFFFF"/>
                <w:lang w:val="en-US"/>
              </w:rPr>
              <w:t>(Springer Series in Statistics, pp. 221-234). New York, NY: Springer New York.</w:t>
            </w:r>
          </w:p>
          <w:p w14:paraId="053D0080" w14:textId="77777777" w:rsidR="005F27E5" w:rsidRPr="000F4C63" w:rsidRDefault="005F27E5" w:rsidP="005F27E5">
            <w:pPr>
              <w:rPr>
                <w:rFonts w:ascii="Calibri" w:hAnsi="Calibri"/>
                <w:color w:val="000000" w:themeColor="text1"/>
                <w:lang w:val="en-US"/>
              </w:rPr>
            </w:pPr>
          </w:p>
          <w:p w14:paraId="7E40D7C2" w14:textId="77777777" w:rsidR="002315CB" w:rsidRPr="000F4C63" w:rsidRDefault="002315CB" w:rsidP="002315CB">
            <w:pPr>
              <w:pStyle w:val="Lijstalinea"/>
              <w:rPr>
                <w:rFonts w:ascii="Calibri" w:hAnsi="Calibri"/>
                <w:color w:val="000000" w:themeColor="text1"/>
                <w:lang w:val="en-US"/>
              </w:rPr>
            </w:pPr>
          </w:p>
          <w:p w14:paraId="4ACE6A5C" w14:textId="77777777" w:rsidR="007712A3" w:rsidRPr="000F4C63" w:rsidRDefault="007712A3" w:rsidP="007712A3">
            <w:pPr>
              <w:rPr>
                <w:rFonts w:ascii="Calibri" w:eastAsia="Times New Roman" w:hAnsi="Calibri"/>
                <w:color w:val="000000" w:themeColor="text1"/>
              </w:rPr>
            </w:pPr>
            <w:proofErr w:type="spellStart"/>
            <w:r w:rsidRPr="000F4C63">
              <w:rPr>
                <w:rFonts w:ascii="Calibri" w:eastAsia="Times New Roman" w:hAnsi="Calibri"/>
                <w:color w:val="000000" w:themeColor="text1"/>
                <w:shd w:val="clear" w:color="auto" w:fill="FFFFFF"/>
                <w:lang w:val="en-US"/>
              </w:rPr>
              <w:t>Adiguzel</w:t>
            </w:r>
            <w:proofErr w:type="spellEnd"/>
            <w:r w:rsidRPr="000F4C63">
              <w:rPr>
                <w:rFonts w:ascii="Calibri" w:eastAsia="Times New Roman" w:hAnsi="Calibri"/>
                <w:color w:val="000000" w:themeColor="text1"/>
                <w:shd w:val="clear" w:color="auto" w:fill="FFFFFF"/>
                <w:lang w:val="en-US"/>
              </w:rPr>
              <w:t xml:space="preserve">, </w:t>
            </w:r>
            <w:proofErr w:type="spellStart"/>
            <w:r w:rsidRPr="000F4C63">
              <w:rPr>
                <w:rFonts w:ascii="Calibri" w:eastAsia="Times New Roman" w:hAnsi="Calibri"/>
                <w:color w:val="000000" w:themeColor="text1"/>
                <w:shd w:val="clear" w:color="auto" w:fill="FFFFFF"/>
                <w:lang w:val="en-US"/>
              </w:rPr>
              <w:t>Tufan</w:t>
            </w:r>
            <w:proofErr w:type="spellEnd"/>
            <w:r w:rsidRPr="000F4C63">
              <w:rPr>
                <w:rFonts w:ascii="Calibri" w:eastAsia="Times New Roman" w:hAnsi="Calibri"/>
                <w:color w:val="000000" w:themeColor="text1"/>
                <w:shd w:val="clear" w:color="auto" w:fill="FFFFFF"/>
                <w:lang w:val="en-US"/>
              </w:rPr>
              <w:t xml:space="preserve">, &amp; </w:t>
            </w:r>
            <w:proofErr w:type="spellStart"/>
            <w:r w:rsidRPr="000F4C63">
              <w:rPr>
                <w:rFonts w:ascii="Calibri" w:eastAsia="Times New Roman" w:hAnsi="Calibri"/>
                <w:color w:val="000000" w:themeColor="text1"/>
                <w:shd w:val="clear" w:color="auto" w:fill="FFFFFF"/>
                <w:lang w:val="en-US"/>
              </w:rPr>
              <w:t>Vannest</w:t>
            </w:r>
            <w:proofErr w:type="spellEnd"/>
            <w:r w:rsidRPr="000F4C63">
              <w:rPr>
                <w:rFonts w:ascii="Calibri" w:eastAsia="Times New Roman" w:hAnsi="Calibri"/>
                <w:color w:val="000000" w:themeColor="text1"/>
                <w:shd w:val="clear" w:color="auto" w:fill="FFFFFF"/>
                <w:lang w:val="en-US"/>
              </w:rPr>
              <w:t xml:space="preserve">, Kimberly J. (2008). Web-based formative assessment as evidence based practice in science </w:t>
            </w:r>
            <w:proofErr w:type="gramStart"/>
            <w:r w:rsidRPr="000F4C63">
              <w:rPr>
                <w:rFonts w:ascii="Calibri" w:eastAsia="Times New Roman" w:hAnsi="Calibri"/>
                <w:color w:val="000000" w:themeColor="text1"/>
                <w:shd w:val="clear" w:color="auto" w:fill="FFFFFF"/>
                <w:lang w:val="en-US"/>
              </w:rPr>
              <w:t>instruction.(</w:t>
            </w:r>
            <w:proofErr w:type="gramEnd"/>
            <w:r w:rsidRPr="000F4C63">
              <w:rPr>
                <w:rFonts w:ascii="Calibri" w:eastAsia="Times New Roman" w:hAnsi="Calibri"/>
                <w:color w:val="000000" w:themeColor="text1"/>
                <w:shd w:val="clear" w:color="auto" w:fill="FFFFFF"/>
                <w:lang w:val="en-US"/>
              </w:rPr>
              <w:t>RESEARCH IN brief)(Report).</w:t>
            </w:r>
            <w:r w:rsidRPr="000F4C63">
              <w:rPr>
                <w:rStyle w:val="apple-converted-space"/>
                <w:rFonts w:ascii="Calibri" w:eastAsia="Times New Roman" w:hAnsi="Calibri"/>
                <w:color w:val="000000" w:themeColor="text1"/>
                <w:shd w:val="clear" w:color="auto" w:fill="FFFFFF"/>
                <w:lang w:val="en-US"/>
              </w:rPr>
              <w:t> </w:t>
            </w:r>
            <w:r w:rsidRPr="000F4C63">
              <w:rPr>
                <w:rFonts w:ascii="Calibri" w:eastAsia="Times New Roman" w:hAnsi="Calibri"/>
                <w:i/>
                <w:iCs/>
                <w:color w:val="000000" w:themeColor="text1"/>
              </w:rPr>
              <w:t xml:space="preserve">School </w:t>
            </w:r>
            <w:proofErr w:type="spellStart"/>
            <w:r w:rsidRPr="000F4C63">
              <w:rPr>
                <w:rFonts w:ascii="Calibri" w:eastAsia="Times New Roman" w:hAnsi="Calibri"/>
                <w:i/>
                <w:iCs/>
                <w:color w:val="000000" w:themeColor="text1"/>
              </w:rPr>
              <w:t>Science</w:t>
            </w:r>
            <w:proofErr w:type="spellEnd"/>
            <w:r w:rsidRPr="000F4C63">
              <w:rPr>
                <w:rFonts w:ascii="Calibri" w:eastAsia="Times New Roman" w:hAnsi="Calibri"/>
                <w:i/>
                <w:iCs/>
                <w:color w:val="000000" w:themeColor="text1"/>
              </w:rPr>
              <w:t xml:space="preserve"> </w:t>
            </w:r>
            <w:proofErr w:type="spellStart"/>
            <w:r w:rsidRPr="000F4C63">
              <w:rPr>
                <w:rFonts w:ascii="Calibri" w:eastAsia="Times New Roman" w:hAnsi="Calibri"/>
                <w:i/>
                <w:iCs/>
                <w:color w:val="000000" w:themeColor="text1"/>
              </w:rPr>
              <w:t>and</w:t>
            </w:r>
            <w:proofErr w:type="spellEnd"/>
            <w:r w:rsidRPr="000F4C63">
              <w:rPr>
                <w:rFonts w:ascii="Calibri" w:eastAsia="Times New Roman" w:hAnsi="Calibri"/>
                <w:i/>
                <w:iCs/>
                <w:color w:val="000000" w:themeColor="text1"/>
              </w:rPr>
              <w:t xml:space="preserve"> </w:t>
            </w:r>
            <w:proofErr w:type="spellStart"/>
            <w:r w:rsidRPr="000F4C63">
              <w:rPr>
                <w:rFonts w:ascii="Calibri" w:eastAsia="Times New Roman" w:hAnsi="Calibri"/>
                <w:i/>
                <w:iCs/>
                <w:color w:val="000000" w:themeColor="text1"/>
              </w:rPr>
              <w:t>Mathematics</w:t>
            </w:r>
            <w:proofErr w:type="spellEnd"/>
            <w:r w:rsidRPr="000F4C63">
              <w:rPr>
                <w:rFonts w:ascii="Calibri" w:eastAsia="Times New Roman" w:hAnsi="Calibri"/>
                <w:i/>
                <w:iCs/>
                <w:color w:val="000000" w:themeColor="text1"/>
              </w:rPr>
              <w:t>,</w:t>
            </w:r>
            <w:r w:rsidRPr="000F4C63">
              <w:rPr>
                <w:rStyle w:val="apple-converted-space"/>
                <w:rFonts w:ascii="Calibri" w:eastAsia="Times New Roman" w:hAnsi="Calibri"/>
                <w:color w:val="000000" w:themeColor="text1"/>
                <w:shd w:val="clear" w:color="auto" w:fill="FFFFFF"/>
              </w:rPr>
              <w:t> </w:t>
            </w:r>
            <w:r w:rsidRPr="000F4C63">
              <w:rPr>
                <w:rFonts w:ascii="Calibri" w:eastAsia="Times New Roman" w:hAnsi="Calibri"/>
                <w:i/>
                <w:iCs/>
                <w:color w:val="000000" w:themeColor="text1"/>
              </w:rPr>
              <w:t>108</w:t>
            </w:r>
            <w:r w:rsidRPr="000F4C63">
              <w:rPr>
                <w:rFonts w:ascii="Calibri" w:eastAsia="Times New Roman" w:hAnsi="Calibri"/>
                <w:color w:val="000000" w:themeColor="text1"/>
                <w:shd w:val="clear" w:color="auto" w:fill="FFFFFF"/>
              </w:rPr>
              <w:t>(4), 127.</w:t>
            </w:r>
          </w:p>
          <w:p w14:paraId="1CD8005D" w14:textId="068DCCCE" w:rsidR="002C0CA0" w:rsidRPr="000F4C63" w:rsidRDefault="002C0CA0" w:rsidP="00D540CF">
            <w:pPr>
              <w:rPr>
                <w:rFonts w:ascii="Calibri" w:hAnsi="Calibri"/>
                <w:color w:val="000000" w:themeColor="text1"/>
                <w:lang w:val="en-US"/>
              </w:rPr>
            </w:pPr>
          </w:p>
        </w:tc>
      </w:tr>
      <w:tr w:rsidR="000F4C63" w14:paraId="6CD6A6C5" w14:textId="77777777" w:rsidTr="00C33E8A">
        <w:trPr>
          <w:trHeight w:val="286"/>
        </w:trPr>
        <w:tc>
          <w:tcPr>
            <w:tcW w:w="2317" w:type="dxa"/>
            <w:shd w:val="clear" w:color="auto" w:fill="D9D9D9" w:themeFill="background1" w:themeFillShade="D9"/>
          </w:tcPr>
          <w:p w14:paraId="5367686C" w14:textId="1979A55A" w:rsidR="002315CB" w:rsidRPr="000F4C63" w:rsidRDefault="002315CB" w:rsidP="0063534C">
            <w:pPr>
              <w:rPr>
                <w:rFonts w:ascii="Calibri" w:hAnsi="Calibri"/>
                <w:b/>
              </w:rPr>
            </w:pPr>
            <w:r w:rsidRPr="000F4C63">
              <w:rPr>
                <w:rFonts w:ascii="Calibri" w:hAnsi="Calibri"/>
                <w:b/>
              </w:rPr>
              <w:t>E-artikels</w:t>
            </w:r>
          </w:p>
        </w:tc>
        <w:tc>
          <w:tcPr>
            <w:tcW w:w="2698" w:type="dxa"/>
          </w:tcPr>
          <w:p w14:paraId="302E9997" w14:textId="77777777" w:rsidR="006B1830" w:rsidRPr="000F4C63" w:rsidRDefault="002315CB" w:rsidP="009D046A">
            <w:pPr>
              <w:rPr>
                <w:rFonts w:ascii="Calibri" w:hAnsi="Calibri"/>
              </w:rPr>
            </w:pPr>
            <w:r w:rsidRPr="000F4C63">
              <w:rPr>
                <w:rFonts w:ascii="Calibri" w:hAnsi="Calibri"/>
              </w:rPr>
              <w:t xml:space="preserve"> </w:t>
            </w:r>
            <w:r w:rsidR="009E7496" w:rsidRPr="000F4C63">
              <w:rPr>
                <w:rFonts w:ascii="Calibri" w:hAnsi="Calibri"/>
              </w:rPr>
              <w:t>Gedragsverandering</w:t>
            </w:r>
          </w:p>
          <w:p w14:paraId="7A9316ED" w14:textId="77777777" w:rsidR="009D046A" w:rsidRPr="000F4C63" w:rsidRDefault="006B1830" w:rsidP="009D046A">
            <w:pPr>
              <w:rPr>
                <w:rFonts w:ascii="Calibri" w:hAnsi="Calibri"/>
              </w:rPr>
            </w:pPr>
            <w:proofErr w:type="spellStart"/>
            <w:r w:rsidRPr="000F4C63">
              <w:rPr>
                <w:rFonts w:ascii="Calibri" w:hAnsi="Calibri"/>
              </w:rPr>
              <w:t>Gopress</w:t>
            </w:r>
            <w:proofErr w:type="spellEnd"/>
            <w:r w:rsidRPr="000F4C63">
              <w:rPr>
                <w:rFonts w:ascii="Calibri" w:hAnsi="Calibri"/>
              </w:rPr>
              <w:t xml:space="preserve"> </w:t>
            </w:r>
            <w:proofErr w:type="spellStart"/>
            <w:r w:rsidRPr="000F4C63">
              <w:rPr>
                <w:rFonts w:ascii="Calibri" w:hAnsi="Calibri"/>
              </w:rPr>
              <w:t>Academic</w:t>
            </w:r>
            <w:proofErr w:type="spellEnd"/>
            <w:r w:rsidR="009E7496" w:rsidRPr="000F4C63">
              <w:rPr>
                <w:rFonts w:ascii="Calibri" w:hAnsi="Calibri"/>
              </w:rPr>
              <w:t xml:space="preserve"> </w:t>
            </w:r>
          </w:p>
          <w:p w14:paraId="77E37C61" w14:textId="77777777" w:rsidR="004D1356" w:rsidRPr="000F4C63" w:rsidRDefault="004D1356" w:rsidP="009D046A">
            <w:pPr>
              <w:rPr>
                <w:rFonts w:ascii="Calibri" w:hAnsi="Calibri"/>
              </w:rPr>
            </w:pPr>
          </w:p>
          <w:p w14:paraId="6D277FDC" w14:textId="77777777" w:rsidR="004D1356" w:rsidRPr="000F4C63" w:rsidRDefault="004D1356" w:rsidP="009D046A">
            <w:pPr>
              <w:rPr>
                <w:rFonts w:ascii="Calibri" w:hAnsi="Calibri"/>
              </w:rPr>
            </w:pPr>
          </w:p>
          <w:p w14:paraId="260636C7" w14:textId="77777777" w:rsidR="004D1356" w:rsidRPr="000F4C63" w:rsidRDefault="004D1356" w:rsidP="009D046A">
            <w:pPr>
              <w:rPr>
                <w:rFonts w:ascii="Calibri" w:hAnsi="Calibri"/>
              </w:rPr>
            </w:pPr>
            <w:r w:rsidRPr="000F4C63">
              <w:rPr>
                <w:rFonts w:ascii="Calibri" w:hAnsi="Calibri"/>
              </w:rPr>
              <w:t xml:space="preserve">Omgevingsfactor </w:t>
            </w:r>
          </w:p>
          <w:p w14:paraId="773FAB45" w14:textId="77777777" w:rsidR="004D1356" w:rsidRPr="000F4C63" w:rsidRDefault="004D1356" w:rsidP="009D046A">
            <w:pPr>
              <w:rPr>
                <w:rFonts w:ascii="Calibri" w:hAnsi="Calibri"/>
              </w:rPr>
            </w:pPr>
            <w:proofErr w:type="spellStart"/>
            <w:r w:rsidRPr="000F4C63">
              <w:rPr>
                <w:rFonts w:ascii="Calibri" w:hAnsi="Calibri"/>
              </w:rPr>
              <w:t>Gopress</w:t>
            </w:r>
            <w:proofErr w:type="spellEnd"/>
            <w:r w:rsidRPr="000F4C63">
              <w:rPr>
                <w:rFonts w:ascii="Calibri" w:hAnsi="Calibri"/>
              </w:rPr>
              <w:t xml:space="preserve"> </w:t>
            </w:r>
            <w:proofErr w:type="spellStart"/>
            <w:r w:rsidRPr="000F4C63">
              <w:rPr>
                <w:rFonts w:ascii="Calibri" w:hAnsi="Calibri"/>
              </w:rPr>
              <w:t>Academic</w:t>
            </w:r>
            <w:proofErr w:type="spellEnd"/>
          </w:p>
          <w:p w14:paraId="609A76B7" w14:textId="77777777" w:rsidR="00D2033C" w:rsidRPr="000F4C63" w:rsidRDefault="00D2033C" w:rsidP="009D046A">
            <w:pPr>
              <w:rPr>
                <w:rFonts w:ascii="Calibri" w:hAnsi="Calibri"/>
              </w:rPr>
            </w:pPr>
          </w:p>
          <w:p w14:paraId="20C9460A" w14:textId="77777777" w:rsidR="00D2033C" w:rsidRPr="000F4C63" w:rsidRDefault="00D2033C" w:rsidP="009D046A">
            <w:pPr>
              <w:rPr>
                <w:rFonts w:ascii="Calibri" w:hAnsi="Calibri"/>
              </w:rPr>
            </w:pPr>
          </w:p>
          <w:p w14:paraId="6490B543" w14:textId="77777777" w:rsidR="00D2033C" w:rsidRPr="000F4C63" w:rsidRDefault="00D2033C" w:rsidP="009D046A">
            <w:pPr>
              <w:rPr>
                <w:rFonts w:ascii="Calibri" w:hAnsi="Calibri"/>
              </w:rPr>
            </w:pPr>
          </w:p>
          <w:p w14:paraId="466979EC" w14:textId="77777777" w:rsidR="00D2033C" w:rsidRPr="000F4C63" w:rsidRDefault="00D2033C" w:rsidP="009D046A">
            <w:pPr>
              <w:rPr>
                <w:rFonts w:ascii="Calibri" w:hAnsi="Calibri"/>
              </w:rPr>
            </w:pPr>
            <w:r w:rsidRPr="000F4C63">
              <w:rPr>
                <w:rFonts w:ascii="Calibri" w:hAnsi="Calibri"/>
              </w:rPr>
              <w:t>Klassieke conditionering</w:t>
            </w:r>
          </w:p>
          <w:p w14:paraId="411DE7B4" w14:textId="61D66963" w:rsidR="00C33E8A" w:rsidRPr="000F4C63" w:rsidRDefault="00C33E8A" w:rsidP="009D046A">
            <w:pPr>
              <w:rPr>
                <w:rFonts w:ascii="Calibri" w:hAnsi="Calibri"/>
              </w:rPr>
            </w:pPr>
            <w:proofErr w:type="spellStart"/>
            <w:r w:rsidRPr="000F4C63">
              <w:rPr>
                <w:rFonts w:ascii="Calibri" w:hAnsi="Calibri"/>
              </w:rPr>
              <w:t>Gopress</w:t>
            </w:r>
            <w:proofErr w:type="spellEnd"/>
            <w:r w:rsidRPr="000F4C63">
              <w:rPr>
                <w:rFonts w:ascii="Calibri" w:hAnsi="Calibri"/>
              </w:rPr>
              <w:t xml:space="preserve"> </w:t>
            </w:r>
            <w:proofErr w:type="spellStart"/>
            <w:r w:rsidRPr="000F4C63">
              <w:rPr>
                <w:rFonts w:ascii="Calibri" w:hAnsi="Calibri"/>
              </w:rPr>
              <w:t>Academic</w:t>
            </w:r>
            <w:proofErr w:type="spellEnd"/>
          </w:p>
        </w:tc>
        <w:tc>
          <w:tcPr>
            <w:tcW w:w="1602" w:type="dxa"/>
          </w:tcPr>
          <w:p w14:paraId="05805E14" w14:textId="461898BA" w:rsidR="002315CB" w:rsidRPr="000F4C63" w:rsidRDefault="002C0CA0" w:rsidP="00647C7B">
            <w:pPr>
              <w:rPr>
                <w:rFonts w:ascii="Calibri" w:hAnsi="Calibri"/>
              </w:rPr>
            </w:pPr>
            <w:r w:rsidRPr="000F4C63">
              <w:rPr>
                <w:rFonts w:ascii="Calibri" w:hAnsi="Calibri"/>
              </w:rPr>
              <w:t>3613</w:t>
            </w:r>
            <w:r w:rsidR="00D771BA" w:rsidRPr="000F4C63">
              <w:rPr>
                <w:rFonts w:ascii="Calibri" w:hAnsi="Calibri"/>
              </w:rPr>
              <w:t xml:space="preserve"> </w:t>
            </w:r>
            <w:r w:rsidR="00410C7F" w:rsidRPr="000F4C63">
              <w:rPr>
                <w:rFonts w:ascii="Calibri" w:hAnsi="Calibri"/>
              </w:rPr>
              <w:t xml:space="preserve">(totale </w:t>
            </w:r>
            <w:r w:rsidR="00647C7B" w:rsidRPr="000F4C63">
              <w:rPr>
                <w:rFonts w:ascii="Calibri" w:hAnsi="Calibri"/>
              </w:rPr>
              <w:t>resultaten)</w:t>
            </w:r>
          </w:p>
          <w:p w14:paraId="28A5C7E2" w14:textId="77777777" w:rsidR="004D1356" w:rsidRPr="000F4C63" w:rsidRDefault="004D1356" w:rsidP="00647C7B">
            <w:pPr>
              <w:rPr>
                <w:rFonts w:ascii="Calibri" w:hAnsi="Calibri"/>
              </w:rPr>
            </w:pPr>
          </w:p>
          <w:p w14:paraId="7AF1FFCA" w14:textId="77777777" w:rsidR="004D1356" w:rsidRPr="000F4C63" w:rsidRDefault="004D1356" w:rsidP="00647C7B">
            <w:pPr>
              <w:rPr>
                <w:rFonts w:ascii="Calibri" w:hAnsi="Calibri"/>
              </w:rPr>
            </w:pPr>
          </w:p>
          <w:p w14:paraId="429F15E2" w14:textId="286C7F1C" w:rsidR="004D1356" w:rsidRPr="000F4C63" w:rsidRDefault="00D2033C" w:rsidP="00647C7B">
            <w:pPr>
              <w:rPr>
                <w:rFonts w:ascii="Calibri" w:hAnsi="Calibri"/>
              </w:rPr>
            </w:pPr>
            <w:r w:rsidRPr="000F4C63">
              <w:rPr>
                <w:rFonts w:ascii="Calibri" w:hAnsi="Calibri"/>
              </w:rPr>
              <w:t>734</w:t>
            </w:r>
            <w:r w:rsidR="00D771BA" w:rsidRPr="000F4C63">
              <w:rPr>
                <w:rFonts w:ascii="Calibri" w:hAnsi="Calibri"/>
              </w:rPr>
              <w:t xml:space="preserve"> </w:t>
            </w:r>
            <w:r w:rsidR="00410C7F" w:rsidRPr="000F4C63">
              <w:rPr>
                <w:rFonts w:ascii="Calibri" w:hAnsi="Calibri"/>
              </w:rPr>
              <w:t xml:space="preserve">(totale </w:t>
            </w:r>
            <w:r w:rsidRPr="000F4C63">
              <w:rPr>
                <w:rFonts w:ascii="Calibri" w:hAnsi="Calibri"/>
              </w:rPr>
              <w:t>resultaten)</w:t>
            </w:r>
          </w:p>
          <w:p w14:paraId="6C176839" w14:textId="77777777" w:rsidR="00D771BA" w:rsidRPr="000F4C63" w:rsidRDefault="00D771BA" w:rsidP="00647C7B">
            <w:pPr>
              <w:rPr>
                <w:rFonts w:ascii="Calibri" w:hAnsi="Calibri"/>
              </w:rPr>
            </w:pPr>
          </w:p>
          <w:p w14:paraId="59064CD7" w14:textId="77777777" w:rsidR="00D771BA" w:rsidRPr="000F4C63" w:rsidRDefault="00D771BA" w:rsidP="00647C7B">
            <w:pPr>
              <w:rPr>
                <w:rFonts w:ascii="Calibri" w:hAnsi="Calibri"/>
              </w:rPr>
            </w:pPr>
          </w:p>
          <w:p w14:paraId="57591496" w14:textId="0A88A4AB" w:rsidR="00D771BA" w:rsidRPr="000F4C63" w:rsidRDefault="00D771BA" w:rsidP="00647C7B">
            <w:pPr>
              <w:rPr>
                <w:rFonts w:ascii="Calibri" w:hAnsi="Calibri"/>
              </w:rPr>
            </w:pPr>
            <w:r w:rsidRPr="000F4C63">
              <w:rPr>
                <w:rFonts w:ascii="Calibri" w:hAnsi="Calibri"/>
              </w:rPr>
              <w:t xml:space="preserve">67 </w:t>
            </w:r>
            <w:r w:rsidR="00410C7F" w:rsidRPr="000F4C63">
              <w:rPr>
                <w:rFonts w:ascii="Calibri" w:hAnsi="Calibri"/>
              </w:rPr>
              <w:t>(</w:t>
            </w:r>
            <w:proofErr w:type="gramStart"/>
            <w:r w:rsidR="00410C7F" w:rsidRPr="000F4C63">
              <w:rPr>
                <w:rFonts w:ascii="Calibri" w:hAnsi="Calibri"/>
              </w:rPr>
              <w:t xml:space="preserve">totale </w:t>
            </w:r>
            <w:r w:rsidRPr="000F4C63">
              <w:rPr>
                <w:rFonts w:ascii="Calibri" w:hAnsi="Calibri"/>
              </w:rPr>
              <w:t xml:space="preserve"> resultaten</w:t>
            </w:r>
            <w:proofErr w:type="gramEnd"/>
            <w:r w:rsidRPr="000F4C63">
              <w:rPr>
                <w:rFonts w:ascii="Calibri" w:hAnsi="Calibri"/>
              </w:rPr>
              <w:t>)</w:t>
            </w:r>
          </w:p>
        </w:tc>
        <w:tc>
          <w:tcPr>
            <w:tcW w:w="4452" w:type="dxa"/>
          </w:tcPr>
          <w:p w14:paraId="173AFCEF" w14:textId="6409D91A" w:rsidR="002315CB" w:rsidRPr="000F4C63" w:rsidRDefault="00E2203C" w:rsidP="002C0CA0">
            <w:pPr>
              <w:rPr>
                <w:rFonts w:ascii="Calibri" w:hAnsi="Calibri"/>
              </w:rPr>
            </w:pPr>
            <w:sdt>
              <w:sdtPr>
                <w:rPr>
                  <w:rFonts w:ascii="Calibri" w:hAnsi="Calibri"/>
                </w:rPr>
                <w:id w:val="-254204921"/>
                <w:citation/>
              </w:sdtPr>
              <w:sdtContent>
                <w:r w:rsidR="002C0CA0" w:rsidRPr="000F4C63">
                  <w:rPr>
                    <w:rFonts w:ascii="Calibri" w:hAnsi="Calibri"/>
                  </w:rPr>
                  <w:fldChar w:fldCharType="begin"/>
                </w:r>
                <w:r w:rsidR="002C0CA0" w:rsidRPr="000F4C63">
                  <w:rPr>
                    <w:rFonts w:ascii="Calibri" w:hAnsi="Calibri"/>
                    <w:lang w:val="nl-BE"/>
                  </w:rPr>
                  <w:instrText xml:space="preserve"> CITATION onl181 \l 2067 </w:instrText>
                </w:r>
                <w:r w:rsidR="002C0CA0" w:rsidRPr="000F4C63">
                  <w:rPr>
                    <w:rFonts w:ascii="Calibri" w:hAnsi="Calibri"/>
                  </w:rPr>
                  <w:fldChar w:fldCharType="separate"/>
                </w:r>
                <w:r w:rsidR="002C0CA0" w:rsidRPr="000F4C63">
                  <w:rPr>
                    <w:rFonts w:ascii="Calibri" w:hAnsi="Calibri"/>
                    <w:noProof/>
                    <w:lang w:val="nl-BE"/>
                  </w:rPr>
                  <w:t>(online psychologische hulp voor wie beelden van kindermisbruik wil bekijken, 2018)</w:t>
                </w:r>
                <w:r w:rsidR="002C0CA0" w:rsidRPr="000F4C63">
                  <w:rPr>
                    <w:rFonts w:ascii="Calibri" w:hAnsi="Calibri"/>
                  </w:rPr>
                  <w:fldChar w:fldCharType="end"/>
                </w:r>
              </w:sdtContent>
            </w:sdt>
          </w:p>
          <w:p w14:paraId="1E33CD5D" w14:textId="77777777" w:rsidR="002315CB" w:rsidRPr="000F4C63" w:rsidRDefault="002315CB" w:rsidP="002315CB">
            <w:pPr>
              <w:pStyle w:val="Lijstalinea"/>
              <w:rPr>
                <w:rFonts w:ascii="Calibri" w:hAnsi="Calibri"/>
              </w:rPr>
            </w:pPr>
          </w:p>
          <w:p w14:paraId="781FE8F1" w14:textId="77777777" w:rsidR="002315CB" w:rsidRPr="000F4C63" w:rsidRDefault="00E2203C" w:rsidP="0063534C">
            <w:pPr>
              <w:rPr>
                <w:rFonts w:ascii="Calibri" w:hAnsi="Calibri"/>
              </w:rPr>
            </w:pPr>
            <w:sdt>
              <w:sdtPr>
                <w:rPr>
                  <w:rFonts w:ascii="Calibri" w:hAnsi="Calibri"/>
                </w:rPr>
                <w:id w:val="1856533296"/>
                <w:citation/>
              </w:sdtPr>
              <w:sdtContent>
                <w:r w:rsidR="004D1356" w:rsidRPr="000F4C63">
                  <w:rPr>
                    <w:rFonts w:ascii="Calibri" w:hAnsi="Calibri"/>
                  </w:rPr>
                  <w:fldChar w:fldCharType="begin"/>
                </w:r>
                <w:r w:rsidR="004D1356" w:rsidRPr="000F4C63">
                  <w:rPr>
                    <w:rFonts w:ascii="Calibri" w:hAnsi="Calibri"/>
                    <w:lang w:val="nl-BE"/>
                  </w:rPr>
                  <w:instrText xml:space="preserve">CITATION Sch18 \p 14 \l 2067 </w:instrText>
                </w:r>
                <w:r w:rsidR="004D1356" w:rsidRPr="000F4C63">
                  <w:rPr>
                    <w:rFonts w:ascii="Calibri" w:hAnsi="Calibri"/>
                  </w:rPr>
                  <w:fldChar w:fldCharType="separate"/>
                </w:r>
                <w:r w:rsidR="004D1356" w:rsidRPr="000F4C63">
                  <w:rPr>
                    <w:rFonts w:ascii="Calibri" w:hAnsi="Calibri"/>
                    <w:noProof/>
                    <w:lang w:val="nl-BE"/>
                  </w:rPr>
                  <w:t>(Schoolachterstand begint in de kleuterschool, 2018, p. 14)</w:t>
                </w:r>
                <w:r w:rsidR="004D1356" w:rsidRPr="000F4C63">
                  <w:rPr>
                    <w:rFonts w:ascii="Calibri" w:hAnsi="Calibri"/>
                  </w:rPr>
                  <w:fldChar w:fldCharType="end"/>
                </w:r>
              </w:sdtContent>
            </w:sdt>
          </w:p>
          <w:p w14:paraId="1571A91C" w14:textId="77777777" w:rsidR="004D1356" w:rsidRPr="000F4C63" w:rsidRDefault="004D1356" w:rsidP="0063534C">
            <w:pPr>
              <w:rPr>
                <w:rFonts w:ascii="Calibri" w:hAnsi="Calibri"/>
              </w:rPr>
            </w:pPr>
          </w:p>
          <w:p w14:paraId="334EB085" w14:textId="72AA4283" w:rsidR="004D1356" w:rsidRPr="000F4C63" w:rsidRDefault="00E2203C" w:rsidP="0063534C">
            <w:pPr>
              <w:rPr>
                <w:rFonts w:ascii="Calibri" w:hAnsi="Calibri"/>
              </w:rPr>
            </w:pPr>
            <w:sdt>
              <w:sdtPr>
                <w:rPr>
                  <w:rFonts w:ascii="Calibri" w:hAnsi="Calibri"/>
                </w:rPr>
                <w:id w:val="1241213585"/>
                <w:citation/>
              </w:sdtPr>
              <w:sdtContent>
                <w:r w:rsidR="00D2033C" w:rsidRPr="000F4C63">
                  <w:rPr>
                    <w:rFonts w:ascii="Calibri" w:hAnsi="Calibri"/>
                  </w:rPr>
                  <w:fldChar w:fldCharType="begin"/>
                </w:r>
                <w:r w:rsidR="00D2033C" w:rsidRPr="000F4C63">
                  <w:rPr>
                    <w:rFonts w:ascii="Calibri" w:hAnsi="Calibri"/>
                    <w:lang w:val="nl-BE"/>
                  </w:rPr>
                  <w:instrText xml:space="preserve"> CITATION Ook18 \l 2067 </w:instrText>
                </w:r>
                <w:r w:rsidR="00D2033C" w:rsidRPr="000F4C63">
                  <w:rPr>
                    <w:rFonts w:ascii="Calibri" w:hAnsi="Calibri"/>
                  </w:rPr>
                  <w:fldChar w:fldCharType="separate"/>
                </w:r>
                <w:r w:rsidR="00D2033C" w:rsidRPr="000F4C63">
                  <w:rPr>
                    <w:rFonts w:ascii="Calibri" w:hAnsi="Calibri"/>
                    <w:noProof/>
                    <w:lang w:val="nl-BE"/>
                  </w:rPr>
                  <w:t>(Ook honden kunnen een depressie hebben, 2018)</w:t>
                </w:r>
                <w:r w:rsidR="00D2033C" w:rsidRPr="000F4C63">
                  <w:rPr>
                    <w:rFonts w:ascii="Calibri" w:hAnsi="Calibri"/>
                  </w:rPr>
                  <w:fldChar w:fldCharType="end"/>
                </w:r>
              </w:sdtContent>
            </w:sdt>
          </w:p>
        </w:tc>
      </w:tr>
      <w:tr w:rsidR="000F4C63" w14:paraId="3F39DB13" w14:textId="77777777" w:rsidTr="00C33E8A">
        <w:trPr>
          <w:trHeight w:val="1144"/>
        </w:trPr>
        <w:tc>
          <w:tcPr>
            <w:tcW w:w="2317" w:type="dxa"/>
            <w:shd w:val="clear" w:color="auto" w:fill="D9D9D9" w:themeFill="background1" w:themeFillShade="D9"/>
          </w:tcPr>
          <w:p w14:paraId="0FF04873" w14:textId="1C497C4E" w:rsidR="002315CB" w:rsidRPr="000F4C63" w:rsidRDefault="002315CB" w:rsidP="0063534C">
            <w:pPr>
              <w:rPr>
                <w:rFonts w:ascii="Calibri" w:hAnsi="Calibri"/>
                <w:b/>
              </w:rPr>
            </w:pPr>
            <w:r w:rsidRPr="000F4C63">
              <w:rPr>
                <w:rFonts w:ascii="Calibri" w:hAnsi="Calibri"/>
                <w:b/>
              </w:rPr>
              <w:t>Internet algemeen</w:t>
            </w:r>
          </w:p>
        </w:tc>
        <w:tc>
          <w:tcPr>
            <w:tcW w:w="2698" w:type="dxa"/>
          </w:tcPr>
          <w:p w14:paraId="6D5C2B9B" w14:textId="78F6F7E6" w:rsidR="002315CB" w:rsidRPr="000F4C63" w:rsidRDefault="000C6B84" w:rsidP="000C6B84">
            <w:pPr>
              <w:rPr>
                <w:rFonts w:ascii="Calibri" w:hAnsi="Calibri"/>
                <w:color w:val="000000" w:themeColor="text1"/>
              </w:rPr>
            </w:pPr>
            <w:r w:rsidRPr="000F4C63">
              <w:rPr>
                <w:rFonts w:ascii="Calibri" w:hAnsi="Calibri"/>
                <w:color w:val="000000" w:themeColor="text1"/>
              </w:rPr>
              <w:t xml:space="preserve">Frits Muskiet </w:t>
            </w:r>
            <w:r w:rsidR="002315CB" w:rsidRPr="000F4C63">
              <w:rPr>
                <w:rFonts w:ascii="Calibri" w:hAnsi="Calibri"/>
                <w:color w:val="000000" w:themeColor="text1"/>
              </w:rPr>
              <w:t xml:space="preserve">  </w:t>
            </w:r>
          </w:p>
          <w:p w14:paraId="38CA85D7" w14:textId="7995DD6B" w:rsidR="00C33E8A" w:rsidRPr="000F4C63" w:rsidRDefault="00C33E8A" w:rsidP="000C6B84">
            <w:pPr>
              <w:rPr>
                <w:rFonts w:ascii="Calibri" w:hAnsi="Calibri"/>
                <w:color w:val="000000" w:themeColor="text1"/>
              </w:rPr>
            </w:pPr>
            <w:r w:rsidRPr="000F4C63">
              <w:rPr>
                <w:rFonts w:ascii="Calibri" w:hAnsi="Calibri"/>
                <w:color w:val="000000" w:themeColor="text1"/>
              </w:rPr>
              <w:t>LIMO</w:t>
            </w:r>
          </w:p>
          <w:p w14:paraId="7E158B14" w14:textId="1B8587C3" w:rsidR="00F22AFE" w:rsidRPr="000F4C63" w:rsidRDefault="00F22AFE" w:rsidP="000C6B84">
            <w:pPr>
              <w:rPr>
                <w:rFonts w:ascii="Calibri" w:hAnsi="Calibri"/>
                <w:color w:val="000000" w:themeColor="text1"/>
              </w:rPr>
            </w:pPr>
            <w:r w:rsidRPr="000F4C63">
              <w:rPr>
                <w:rFonts w:ascii="Calibri" w:hAnsi="Calibri"/>
                <w:color w:val="000000" w:themeColor="text1"/>
              </w:rPr>
              <w:t>Van deze tekst is enkel de beschrijving terug te vinden.</w:t>
            </w:r>
          </w:p>
          <w:p w14:paraId="3CA1F96B" w14:textId="77777777" w:rsidR="00410C7F" w:rsidRPr="000F4C63" w:rsidRDefault="00410C7F" w:rsidP="00410C7F">
            <w:pPr>
              <w:rPr>
                <w:rFonts w:ascii="Calibri" w:hAnsi="Calibri"/>
                <w:color w:val="000000" w:themeColor="text1"/>
              </w:rPr>
            </w:pPr>
          </w:p>
          <w:p w14:paraId="2CEA46C7" w14:textId="77777777" w:rsidR="00410C7F" w:rsidRPr="000F4C63" w:rsidRDefault="00410C7F" w:rsidP="00410C7F">
            <w:pPr>
              <w:rPr>
                <w:rFonts w:ascii="Calibri" w:hAnsi="Calibri"/>
                <w:color w:val="000000" w:themeColor="text1"/>
                <w:lang w:val="en-US"/>
              </w:rPr>
            </w:pPr>
            <w:r w:rsidRPr="000F4C63">
              <w:rPr>
                <w:rFonts w:ascii="Calibri" w:hAnsi="Calibri"/>
                <w:color w:val="000000" w:themeColor="text1"/>
                <w:lang w:val="en-US"/>
              </w:rPr>
              <w:t xml:space="preserve">Frits </w:t>
            </w:r>
            <w:proofErr w:type="spellStart"/>
            <w:r w:rsidRPr="000F4C63">
              <w:rPr>
                <w:rFonts w:ascii="Calibri" w:hAnsi="Calibri"/>
                <w:color w:val="000000" w:themeColor="text1"/>
                <w:lang w:val="en-US"/>
              </w:rPr>
              <w:t>Muskiet</w:t>
            </w:r>
            <w:proofErr w:type="spellEnd"/>
            <w:r w:rsidRPr="000F4C63">
              <w:rPr>
                <w:rFonts w:ascii="Calibri" w:hAnsi="Calibri"/>
                <w:color w:val="000000" w:themeColor="text1"/>
                <w:lang w:val="en-US"/>
              </w:rPr>
              <w:t xml:space="preserve"> </w:t>
            </w:r>
          </w:p>
          <w:p w14:paraId="32AA1005" w14:textId="77777777" w:rsidR="00410C7F" w:rsidRPr="000F4C63" w:rsidRDefault="00410C7F" w:rsidP="00410C7F">
            <w:pPr>
              <w:rPr>
                <w:rFonts w:ascii="Calibri" w:hAnsi="Calibri"/>
                <w:color w:val="000000" w:themeColor="text1"/>
                <w:lang w:val="en-US"/>
              </w:rPr>
            </w:pPr>
            <w:r w:rsidRPr="000F4C63">
              <w:rPr>
                <w:rFonts w:ascii="Calibri" w:hAnsi="Calibri"/>
                <w:color w:val="000000" w:themeColor="text1"/>
                <w:lang w:val="en-US"/>
              </w:rPr>
              <w:t xml:space="preserve">Google Scholar </w:t>
            </w:r>
          </w:p>
          <w:p w14:paraId="4DA85761" w14:textId="4E2CFD07" w:rsidR="009D1C13" w:rsidRPr="000F4C63" w:rsidRDefault="00410C7F" w:rsidP="00410C7F">
            <w:pPr>
              <w:rPr>
                <w:rFonts w:ascii="Calibri" w:hAnsi="Calibri"/>
                <w:color w:val="000000" w:themeColor="text1"/>
                <w:lang w:val="en-US"/>
              </w:rPr>
            </w:pPr>
            <w:r w:rsidRPr="000F4C63">
              <w:rPr>
                <w:rFonts w:ascii="Calibri" w:hAnsi="Calibri"/>
                <w:color w:val="000000" w:themeColor="text1"/>
              </w:rPr>
              <w:sym w:font="Wingdings" w:char="F0E0"/>
            </w:r>
            <w:r w:rsidRPr="000F4C63">
              <w:rPr>
                <w:rFonts w:ascii="Calibri" w:hAnsi="Calibri"/>
                <w:color w:val="000000" w:themeColor="text1"/>
                <w:lang w:val="en-US"/>
              </w:rPr>
              <w:t xml:space="preserve"> Science Direct </w:t>
            </w:r>
          </w:p>
          <w:p w14:paraId="0A17BF9E" w14:textId="28B88D19" w:rsidR="00410C7F" w:rsidRPr="000F4C63" w:rsidRDefault="009D1C13" w:rsidP="005E3227">
            <w:pPr>
              <w:rPr>
                <w:rFonts w:ascii="Calibri" w:hAnsi="Calibri"/>
                <w:color w:val="000000" w:themeColor="text1"/>
              </w:rPr>
            </w:pPr>
            <w:r>
              <w:rPr>
                <w:rFonts w:ascii="Calibri" w:hAnsi="Calibri"/>
                <w:color w:val="000000" w:themeColor="text1"/>
              </w:rPr>
              <w:t>D</w:t>
            </w:r>
            <w:r w:rsidR="005E3227" w:rsidRPr="000F4C63">
              <w:rPr>
                <w:rFonts w:ascii="Calibri" w:hAnsi="Calibri"/>
                <w:color w:val="000000" w:themeColor="text1"/>
              </w:rPr>
              <w:t xml:space="preserve">e volledige tekst is terug te vinden op </w:t>
            </w:r>
            <w:proofErr w:type="spellStart"/>
            <w:r w:rsidR="005E3227" w:rsidRPr="000F4C63">
              <w:rPr>
                <w:rFonts w:ascii="Calibri" w:hAnsi="Calibri"/>
                <w:color w:val="000000" w:themeColor="text1"/>
              </w:rPr>
              <w:t>Science</w:t>
            </w:r>
            <w:proofErr w:type="spellEnd"/>
            <w:r w:rsidR="005E3227" w:rsidRPr="000F4C63">
              <w:rPr>
                <w:rFonts w:ascii="Calibri" w:hAnsi="Calibri"/>
                <w:color w:val="000000" w:themeColor="text1"/>
              </w:rPr>
              <w:t xml:space="preserve"> Direct.</w:t>
            </w:r>
          </w:p>
          <w:p w14:paraId="2179B64D" w14:textId="77777777" w:rsidR="00C33E8A" w:rsidRPr="000F4C63" w:rsidRDefault="00C33E8A" w:rsidP="00C33E8A">
            <w:pPr>
              <w:rPr>
                <w:rFonts w:ascii="Calibri" w:hAnsi="Calibri"/>
                <w:color w:val="000000" w:themeColor="text1"/>
              </w:rPr>
            </w:pPr>
          </w:p>
          <w:p w14:paraId="7C9B8B59" w14:textId="77777777" w:rsidR="005E3227" w:rsidRPr="000F4C63" w:rsidRDefault="005E3227" w:rsidP="00C33E8A">
            <w:pPr>
              <w:rPr>
                <w:rFonts w:ascii="Calibri" w:hAnsi="Calibri"/>
                <w:color w:val="000000" w:themeColor="text1"/>
              </w:rPr>
            </w:pPr>
          </w:p>
          <w:p w14:paraId="7B88E9B2" w14:textId="77777777" w:rsidR="00C33E8A" w:rsidRPr="000F4C63" w:rsidRDefault="00C33E8A" w:rsidP="00C33E8A">
            <w:pPr>
              <w:rPr>
                <w:rFonts w:ascii="Calibri" w:hAnsi="Calibri"/>
                <w:color w:val="000000" w:themeColor="text1"/>
              </w:rPr>
            </w:pPr>
          </w:p>
          <w:p w14:paraId="514A70FB" w14:textId="77777777" w:rsidR="00C33E8A" w:rsidRPr="000F4C63" w:rsidRDefault="004C18F6" w:rsidP="00C33E8A">
            <w:pPr>
              <w:rPr>
                <w:rFonts w:ascii="Calibri" w:hAnsi="Calibri"/>
                <w:color w:val="000000" w:themeColor="text1"/>
              </w:rPr>
            </w:pPr>
            <w:r w:rsidRPr="000F4C63">
              <w:rPr>
                <w:rFonts w:ascii="Calibri" w:hAnsi="Calibri"/>
                <w:color w:val="000000" w:themeColor="text1"/>
              </w:rPr>
              <w:lastRenderedPageBreak/>
              <w:t xml:space="preserve">Liesbeth </w:t>
            </w:r>
            <w:proofErr w:type="spellStart"/>
            <w:r w:rsidRPr="000F4C63">
              <w:rPr>
                <w:rFonts w:ascii="Calibri" w:hAnsi="Calibri"/>
                <w:color w:val="000000" w:themeColor="text1"/>
              </w:rPr>
              <w:t>Preller</w:t>
            </w:r>
            <w:proofErr w:type="spellEnd"/>
          </w:p>
          <w:p w14:paraId="4B09AFC1" w14:textId="2EF3D8C0" w:rsidR="009D1C13" w:rsidRPr="000F4C63" w:rsidRDefault="004C18F6" w:rsidP="00C33E8A">
            <w:pPr>
              <w:rPr>
                <w:rFonts w:ascii="Calibri" w:hAnsi="Calibri"/>
                <w:color w:val="000000" w:themeColor="text1"/>
              </w:rPr>
            </w:pPr>
            <w:r w:rsidRPr="000F4C63">
              <w:rPr>
                <w:rFonts w:ascii="Calibri" w:hAnsi="Calibri"/>
                <w:color w:val="000000" w:themeColor="text1"/>
              </w:rPr>
              <w:t>LIMO</w:t>
            </w:r>
          </w:p>
          <w:p w14:paraId="5BCF041B" w14:textId="77777777" w:rsidR="004C18F6" w:rsidRDefault="004C18F6" w:rsidP="00C33E8A">
            <w:pPr>
              <w:rPr>
                <w:rFonts w:ascii="Calibri" w:hAnsi="Calibri"/>
                <w:color w:val="000000" w:themeColor="text1"/>
              </w:rPr>
            </w:pPr>
            <w:r w:rsidRPr="000F4C63">
              <w:rPr>
                <w:rFonts w:ascii="Calibri" w:hAnsi="Calibri"/>
                <w:color w:val="000000" w:themeColor="text1"/>
              </w:rPr>
              <w:t xml:space="preserve">De samenvatting in literatuurlijst is online terug te vinden op Springerlink. De volledige tekst zou moeten terug te vinden zijn indien je je kan aanmelden. </w:t>
            </w:r>
          </w:p>
          <w:p w14:paraId="10180B7E" w14:textId="43D797D0" w:rsidR="009D1C13" w:rsidRPr="000F4C63" w:rsidRDefault="009D1C13" w:rsidP="00C33E8A">
            <w:pPr>
              <w:rPr>
                <w:rFonts w:ascii="Calibri" w:hAnsi="Calibri"/>
                <w:color w:val="000000" w:themeColor="text1"/>
              </w:rPr>
            </w:pPr>
          </w:p>
        </w:tc>
        <w:tc>
          <w:tcPr>
            <w:tcW w:w="1602" w:type="dxa"/>
          </w:tcPr>
          <w:p w14:paraId="3634DCA5" w14:textId="77777777" w:rsidR="002315CB" w:rsidRPr="000F4C63" w:rsidRDefault="00C33E8A" w:rsidP="000C6B84">
            <w:pPr>
              <w:rPr>
                <w:rFonts w:ascii="Calibri" w:hAnsi="Calibri"/>
                <w:color w:val="000000" w:themeColor="text1"/>
              </w:rPr>
            </w:pPr>
            <w:r w:rsidRPr="000F4C63">
              <w:rPr>
                <w:rFonts w:ascii="Calibri" w:hAnsi="Calibri"/>
                <w:color w:val="000000" w:themeColor="text1"/>
              </w:rPr>
              <w:lastRenderedPageBreak/>
              <w:t>103 (</w:t>
            </w:r>
            <w:proofErr w:type="gramStart"/>
            <w:r w:rsidRPr="000F4C63">
              <w:rPr>
                <w:rFonts w:ascii="Calibri" w:hAnsi="Calibri"/>
                <w:color w:val="000000" w:themeColor="text1"/>
              </w:rPr>
              <w:t>totaal resultaten</w:t>
            </w:r>
            <w:proofErr w:type="gramEnd"/>
            <w:r w:rsidRPr="000F4C63">
              <w:rPr>
                <w:rFonts w:ascii="Calibri" w:hAnsi="Calibri"/>
                <w:color w:val="000000" w:themeColor="text1"/>
              </w:rPr>
              <w:t>)</w:t>
            </w:r>
          </w:p>
          <w:p w14:paraId="25017DC2" w14:textId="77777777" w:rsidR="00410C7F" w:rsidRPr="000F4C63" w:rsidRDefault="00410C7F" w:rsidP="000C6B84">
            <w:pPr>
              <w:rPr>
                <w:rFonts w:ascii="Calibri" w:hAnsi="Calibri"/>
                <w:color w:val="000000" w:themeColor="text1"/>
              </w:rPr>
            </w:pPr>
          </w:p>
          <w:p w14:paraId="454250D2" w14:textId="77777777" w:rsidR="00410C7F" w:rsidRPr="000F4C63" w:rsidRDefault="00410C7F" w:rsidP="000C6B84">
            <w:pPr>
              <w:rPr>
                <w:rFonts w:ascii="Calibri" w:hAnsi="Calibri"/>
                <w:color w:val="000000" w:themeColor="text1"/>
              </w:rPr>
            </w:pPr>
          </w:p>
          <w:p w14:paraId="31B96E58" w14:textId="77777777" w:rsidR="000F4C63" w:rsidRDefault="000F4C63" w:rsidP="000C6B84">
            <w:pPr>
              <w:rPr>
                <w:rFonts w:ascii="Calibri" w:hAnsi="Calibri"/>
                <w:color w:val="000000" w:themeColor="text1"/>
              </w:rPr>
            </w:pPr>
          </w:p>
          <w:p w14:paraId="453A0060" w14:textId="77777777" w:rsidR="000F4C63" w:rsidRPr="000F4C63" w:rsidRDefault="000F4C63" w:rsidP="000C6B84">
            <w:pPr>
              <w:rPr>
                <w:rFonts w:ascii="Calibri" w:hAnsi="Calibri"/>
                <w:color w:val="000000" w:themeColor="text1"/>
              </w:rPr>
            </w:pPr>
          </w:p>
          <w:p w14:paraId="0BA2FF21" w14:textId="77777777" w:rsidR="00410C7F" w:rsidRPr="000F4C63" w:rsidRDefault="00410C7F" w:rsidP="000C6B84">
            <w:pPr>
              <w:rPr>
                <w:rFonts w:ascii="Calibri" w:hAnsi="Calibri"/>
                <w:color w:val="000000" w:themeColor="text1"/>
              </w:rPr>
            </w:pPr>
            <w:r w:rsidRPr="000F4C63">
              <w:rPr>
                <w:rFonts w:ascii="Calibri" w:hAnsi="Calibri"/>
                <w:color w:val="000000" w:themeColor="text1"/>
              </w:rPr>
              <w:t>666 (totale resultaten)</w:t>
            </w:r>
          </w:p>
          <w:p w14:paraId="07225235" w14:textId="77777777" w:rsidR="004C18F6" w:rsidRPr="000F4C63" w:rsidRDefault="004C18F6" w:rsidP="000C6B84">
            <w:pPr>
              <w:rPr>
                <w:rFonts w:ascii="Calibri" w:hAnsi="Calibri"/>
                <w:color w:val="000000" w:themeColor="text1"/>
              </w:rPr>
            </w:pPr>
          </w:p>
          <w:p w14:paraId="4AB87E17" w14:textId="77777777" w:rsidR="004C18F6" w:rsidRPr="000F4C63" w:rsidRDefault="004C18F6" w:rsidP="000C6B84">
            <w:pPr>
              <w:rPr>
                <w:rFonts w:ascii="Calibri" w:hAnsi="Calibri"/>
                <w:color w:val="000000" w:themeColor="text1"/>
              </w:rPr>
            </w:pPr>
          </w:p>
          <w:p w14:paraId="22CA1319" w14:textId="77777777" w:rsidR="004C18F6" w:rsidRPr="000F4C63" w:rsidRDefault="004C18F6" w:rsidP="000C6B84">
            <w:pPr>
              <w:rPr>
                <w:rFonts w:ascii="Calibri" w:hAnsi="Calibri"/>
                <w:color w:val="000000" w:themeColor="text1"/>
              </w:rPr>
            </w:pPr>
          </w:p>
          <w:p w14:paraId="3D4B5849" w14:textId="77777777" w:rsidR="004C18F6" w:rsidRPr="000F4C63" w:rsidRDefault="004C18F6" w:rsidP="000C6B84">
            <w:pPr>
              <w:rPr>
                <w:rFonts w:ascii="Calibri" w:hAnsi="Calibri"/>
                <w:color w:val="000000" w:themeColor="text1"/>
              </w:rPr>
            </w:pPr>
          </w:p>
          <w:p w14:paraId="0E86B6D3" w14:textId="77777777" w:rsidR="004C18F6" w:rsidRPr="000F4C63" w:rsidRDefault="004C18F6" w:rsidP="000C6B84">
            <w:pPr>
              <w:rPr>
                <w:rFonts w:ascii="Calibri" w:hAnsi="Calibri"/>
                <w:color w:val="000000" w:themeColor="text1"/>
              </w:rPr>
            </w:pPr>
          </w:p>
          <w:p w14:paraId="6651DDA1" w14:textId="77777777" w:rsidR="00C34DEF" w:rsidRPr="000F4C63" w:rsidRDefault="00C34DEF" w:rsidP="000C6B84">
            <w:pPr>
              <w:rPr>
                <w:rFonts w:ascii="Calibri" w:hAnsi="Calibri"/>
                <w:color w:val="000000" w:themeColor="text1"/>
              </w:rPr>
            </w:pPr>
          </w:p>
          <w:p w14:paraId="0C3A65CA" w14:textId="77777777" w:rsidR="00C34DEF" w:rsidRPr="000F4C63" w:rsidRDefault="00C34DEF" w:rsidP="000C6B84">
            <w:pPr>
              <w:rPr>
                <w:rFonts w:ascii="Calibri" w:hAnsi="Calibri"/>
                <w:color w:val="000000" w:themeColor="text1"/>
              </w:rPr>
            </w:pPr>
          </w:p>
          <w:p w14:paraId="7DB0BD4B" w14:textId="6C92A82B" w:rsidR="004C18F6" w:rsidRPr="000F4C63" w:rsidRDefault="004C18F6" w:rsidP="000C6B84">
            <w:pPr>
              <w:rPr>
                <w:rFonts w:ascii="Calibri" w:hAnsi="Calibri"/>
                <w:color w:val="000000" w:themeColor="text1"/>
              </w:rPr>
            </w:pPr>
            <w:r w:rsidRPr="000F4C63">
              <w:rPr>
                <w:rFonts w:ascii="Calibri" w:hAnsi="Calibri"/>
                <w:color w:val="000000" w:themeColor="text1"/>
              </w:rPr>
              <w:lastRenderedPageBreak/>
              <w:t>17 (totale resultaten)</w:t>
            </w:r>
          </w:p>
        </w:tc>
        <w:tc>
          <w:tcPr>
            <w:tcW w:w="4452" w:type="dxa"/>
          </w:tcPr>
          <w:p w14:paraId="724FEBEB" w14:textId="77777777" w:rsidR="00C33E8A" w:rsidRPr="000F4C63" w:rsidRDefault="00C33E8A" w:rsidP="00C33E8A">
            <w:pPr>
              <w:rPr>
                <w:rFonts w:ascii="Calibri" w:eastAsia="Times New Roman" w:hAnsi="Calibri"/>
                <w:color w:val="000000" w:themeColor="text1"/>
              </w:rPr>
            </w:pPr>
            <w:r w:rsidRPr="000F4C63">
              <w:rPr>
                <w:rFonts w:ascii="Calibri" w:hAnsi="Calibri"/>
                <w:color w:val="000000" w:themeColor="text1"/>
              </w:rPr>
              <w:lastRenderedPageBreak/>
              <w:t xml:space="preserve"> </w:t>
            </w:r>
            <w:r w:rsidRPr="000F4C63">
              <w:rPr>
                <w:rFonts w:ascii="Calibri" w:eastAsia="Times New Roman" w:hAnsi="Calibri"/>
                <w:color w:val="000000" w:themeColor="text1"/>
                <w:shd w:val="clear" w:color="auto" w:fill="FFFFFF"/>
              </w:rPr>
              <w:t>Muskiet, F. (2018). Evolutionaire geneeskunde.</w:t>
            </w:r>
            <w:r w:rsidRPr="000F4C63">
              <w:rPr>
                <w:rStyle w:val="apple-converted-space"/>
                <w:rFonts w:ascii="Calibri" w:eastAsia="Times New Roman" w:hAnsi="Calibri"/>
                <w:color w:val="000000" w:themeColor="text1"/>
                <w:shd w:val="clear" w:color="auto" w:fill="FFFFFF"/>
              </w:rPr>
              <w:t> </w:t>
            </w:r>
            <w:r w:rsidRPr="000F4C63">
              <w:rPr>
                <w:rFonts w:ascii="Calibri" w:eastAsia="Times New Roman" w:hAnsi="Calibri"/>
                <w:i/>
                <w:iCs/>
                <w:color w:val="000000" w:themeColor="text1"/>
              </w:rPr>
              <w:t>Bijblijven,</w:t>
            </w:r>
            <w:r w:rsidRPr="000F4C63">
              <w:rPr>
                <w:rStyle w:val="apple-converted-space"/>
                <w:rFonts w:ascii="Calibri" w:eastAsia="Times New Roman" w:hAnsi="Calibri"/>
                <w:color w:val="000000" w:themeColor="text1"/>
                <w:shd w:val="clear" w:color="auto" w:fill="FFFFFF"/>
              </w:rPr>
              <w:t> </w:t>
            </w:r>
            <w:r w:rsidRPr="000F4C63">
              <w:rPr>
                <w:rFonts w:ascii="Calibri" w:eastAsia="Times New Roman" w:hAnsi="Calibri"/>
                <w:i/>
                <w:iCs/>
                <w:color w:val="000000" w:themeColor="text1"/>
              </w:rPr>
              <w:t>34</w:t>
            </w:r>
            <w:r w:rsidRPr="000F4C63">
              <w:rPr>
                <w:rFonts w:ascii="Calibri" w:eastAsia="Times New Roman" w:hAnsi="Calibri"/>
                <w:color w:val="000000" w:themeColor="text1"/>
                <w:shd w:val="clear" w:color="auto" w:fill="FFFFFF"/>
              </w:rPr>
              <w:t xml:space="preserve">(5), 391-425. </w:t>
            </w:r>
            <w:proofErr w:type="gramStart"/>
            <w:r w:rsidRPr="000F4C63">
              <w:rPr>
                <w:rFonts w:ascii="Calibri" w:eastAsia="Times New Roman" w:hAnsi="Calibri"/>
                <w:color w:val="000000" w:themeColor="text1"/>
                <w:shd w:val="clear" w:color="auto" w:fill="FFFFFF"/>
              </w:rPr>
              <w:t>geraadpleegd</w:t>
            </w:r>
            <w:proofErr w:type="gramEnd"/>
            <w:r w:rsidRPr="000F4C63">
              <w:rPr>
                <w:rFonts w:ascii="Calibri" w:eastAsia="Times New Roman" w:hAnsi="Calibri"/>
                <w:color w:val="000000" w:themeColor="text1"/>
                <w:shd w:val="clear" w:color="auto" w:fill="FFFFFF"/>
              </w:rPr>
              <w:t xml:space="preserve"> op Springer Standard Collection</w:t>
            </w:r>
          </w:p>
          <w:p w14:paraId="38A7F349" w14:textId="77777777" w:rsidR="00410C7F" w:rsidRPr="000F4C63" w:rsidRDefault="00410C7F" w:rsidP="000C6B84">
            <w:pPr>
              <w:rPr>
                <w:rFonts w:ascii="Calibri" w:hAnsi="Calibri"/>
                <w:color w:val="000000" w:themeColor="text1"/>
              </w:rPr>
            </w:pPr>
          </w:p>
          <w:p w14:paraId="5DA498EC" w14:textId="77777777" w:rsidR="00C34DEF" w:rsidRPr="000F4C63" w:rsidRDefault="00C34DEF" w:rsidP="000C6B84">
            <w:pPr>
              <w:rPr>
                <w:rFonts w:ascii="Calibri" w:hAnsi="Calibri"/>
                <w:color w:val="000000" w:themeColor="text1"/>
              </w:rPr>
            </w:pPr>
          </w:p>
          <w:p w14:paraId="0578DCCA" w14:textId="77777777" w:rsidR="004C18F6" w:rsidRPr="00AA5F54" w:rsidRDefault="004C18F6" w:rsidP="004C18F6">
            <w:pPr>
              <w:rPr>
                <w:rFonts w:ascii="Calibri" w:eastAsia="Times New Roman" w:hAnsi="Calibri"/>
                <w:color w:val="000000" w:themeColor="text1"/>
                <w:lang w:val="en-US"/>
              </w:rPr>
            </w:pPr>
            <w:proofErr w:type="spellStart"/>
            <w:r w:rsidRPr="000F4C63">
              <w:rPr>
                <w:rFonts w:ascii="Calibri" w:eastAsia="Times New Roman" w:hAnsi="Calibri"/>
                <w:color w:val="000000" w:themeColor="text1"/>
                <w:shd w:val="clear" w:color="auto" w:fill="FFFFFF"/>
                <w:lang w:val="en-US"/>
              </w:rPr>
              <w:t>Kema</w:t>
            </w:r>
            <w:proofErr w:type="spellEnd"/>
            <w:r w:rsidRPr="000F4C63">
              <w:rPr>
                <w:rFonts w:ascii="Calibri" w:eastAsia="Times New Roman" w:hAnsi="Calibri"/>
                <w:color w:val="000000" w:themeColor="text1"/>
                <w:shd w:val="clear" w:color="auto" w:fill="FFFFFF"/>
                <w:lang w:val="en-US"/>
              </w:rPr>
              <w:t xml:space="preserve">, De </w:t>
            </w:r>
            <w:proofErr w:type="spellStart"/>
            <w:r w:rsidRPr="000F4C63">
              <w:rPr>
                <w:rFonts w:ascii="Calibri" w:eastAsia="Times New Roman" w:hAnsi="Calibri"/>
                <w:color w:val="000000" w:themeColor="text1"/>
                <w:shd w:val="clear" w:color="auto" w:fill="FFFFFF"/>
                <w:lang w:val="en-US"/>
              </w:rPr>
              <w:t>Vries</w:t>
            </w:r>
            <w:proofErr w:type="spellEnd"/>
            <w:r w:rsidRPr="000F4C63">
              <w:rPr>
                <w:rFonts w:ascii="Calibri" w:eastAsia="Times New Roman" w:hAnsi="Calibri"/>
                <w:color w:val="000000" w:themeColor="text1"/>
                <w:shd w:val="clear" w:color="auto" w:fill="FFFFFF"/>
                <w:lang w:val="en-US"/>
              </w:rPr>
              <w:t xml:space="preserve">, &amp; </w:t>
            </w:r>
            <w:proofErr w:type="spellStart"/>
            <w:r w:rsidRPr="000F4C63">
              <w:rPr>
                <w:rFonts w:ascii="Calibri" w:eastAsia="Times New Roman" w:hAnsi="Calibri"/>
                <w:color w:val="000000" w:themeColor="text1"/>
                <w:shd w:val="clear" w:color="auto" w:fill="FFFFFF"/>
                <w:lang w:val="en-US"/>
              </w:rPr>
              <w:t>Muskiet</w:t>
            </w:r>
            <w:proofErr w:type="spellEnd"/>
            <w:r w:rsidRPr="000F4C63">
              <w:rPr>
                <w:rFonts w:ascii="Calibri" w:eastAsia="Times New Roman" w:hAnsi="Calibri"/>
                <w:color w:val="000000" w:themeColor="text1"/>
                <w:shd w:val="clear" w:color="auto" w:fill="FFFFFF"/>
                <w:lang w:val="en-US"/>
              </w:rPr>
              <w:t>. (2000). Clinical chemistry of serotonin and metabolites.</w:t>
            </w:r>
            <w:r w:rsidRPr="000F4C63">
              <w:rPr>
                <w:rStyle w:val="apple-converted-space"/>
                <w:rFonts w:ascii="Calibri" w:eastAsia="Times New Roman" w:hAnsi="Calibri"/>
                <w:color w:val="000000" w:themeColor="text1"/>
                <w:shd w:val="clear" w:color="auto" w:fill="FFFFFF"/>
                <w:lang w:val="en-US"/>
              </w:rPr>
              <w:t> </w:t>
            </w:r>
            <w:r w:rsidRPr="00AA5F54">
              <w:rPr>
                <w:rFonts w:ascii="Calibri" w:eastAsia="Times New Roman" w:hAnsi="Calibri"/>
                <w:i/>
                <w:iCs/>
                <w:color w:val="000000" w:themeColor="text1"/>
                <w:lang w:val="en-US"/>
              </w:rPr>
              <w:t>Journal of Chromatography B: Biomedical Sciences and Applications,</w:t>
            </w:r>
            <w:r w:rsidRPr="00AA5F54">
              <w:rPr>
                <w:rStyle w:val="apple-converted-space"/>
                <w:rFonts w:ascii="Calibri" w:eastAsia="Times New Roman" w:hAnsi="Calibri"/>
                <w:color w:val="000000" w:themeColor="text1"/>
                <w:shd w:val="clear" w:color="auto" w:fill="FFFFFF"/>
                <w:lang w:val="en-US"/>
              </w:rPr>
              <w:t> </w:t>
            </w:r>
            <w:r w:rsidRPr="00AA5F54">
              <w:rPr>
                <w:rFonts w:ascii="Calibri" w:eastAsia="Times New Roman" w:hAnsi="Calibri"/>
                <w:i/>
                <w:iCs/>
                <w:color w:val="000000" w:themeColor="text1"/>
                <w:lang w:val="en-US"/>
              </w:rPr>
              <w:t>747</w:t>
            </w:r>
            <w:r w:rsidRPr="00AA5F54">
              <w:rPr>
                <w:rFonts w:ascii="Calibri" w:eastAsia="Times New Roman" w:hAnsi="Calibri"/>
                <w:color w:val="000000" w:themeColor="text1"/>
                <w:shd w:val="clear" w:color="auto" w:fill="FFFFFF"/>
                <w:lang w:val="en-US"/>
              </w:rPr>
              <w:t>(1), 33-48.</w:t>
            </w:r>
          </w:p>
          <w:p w14:paraId="6C51C5BE" w14:textId="77777777" w:rsidR="005E3227" w:rsidRPr="00AA5F54" w:rsidRDefault="005E3227" w:rsidP="000C6B84">
            <w:pPr>
              <w:rPr>
                <w:rFonts w:ascii="Calibri" w:hAnsi="Calibri"/>
                <w:color w:val="000000" w:themeColor="text1"/>
                <w:lang w:val="en-US"/>
              </w:rPr>
            </w:pPr>
          </w:p>
          <w:p w14:paraId="337C64D3" w14:textId="77777777" w:rsidR="005E3227" w:rsidRPr="00AA5F54" w:rsidRDefault="005E3227" w:rsidP="000C6B84">
            <w:pPr>
              <w:rPr>
                <w:rFonts w:ascii="Calibri" w:hAnsi="Calibri"/>
                <w:color w:val="000000" w:themeColor="text1"/>
                <w:lang w:val="en-US"/>
              </w:rPr>
            </w:pPr>
          </w:p>
          <w:p w14:paraId="4634CCF1" w14:textId="77777777" w:rsidR="005E3227" w:rsidRPr="00AA5F54" w:rsidRDefault="005E3227" w:rsidP="000C6B84">
            <w:pPr>
              <w:rPr>
                <w:rFonts w:ascii="Calibri" w:hAnsi="Calibri"/>
                <w:color w:val="000000" w:themeColor="text1"/>
                <w:lang w:val="en-US"/>
              </w:rPr>
            </w:pPr>
          </w:p>
          <w:p w14:paraId="09A14E02" w14:textId="77777777" w:rsidR="00C34DEF" w:rsidRPr="00AA5F54" w:rsidRDefault="00C34DEF" w:rsidP="000C6B84">
            <w:pPr>
              <w:rPr>
                <w:rFonts w:ascii="Calibri" w:hAnsi="Calibri"/>
                <w:color w:val="000000" w:themeColor="text1"/>
                <w:lang w:val="en-US"/>
              </w:rPr>
            </w:pPr>
          </w:p>
          <w:p w14:paraId="0FA05C6A" w14:textId="58ADB1C1" w:rsidR="00314B14" w:rsidRPr="000F4C63" w:rsidRDefault="00314B14" w:rsidP="00314B14">
            <w:pPr>
              <w:rPr>
                <w:rFonts w:ascii="Calibri" w:eastAsia="Times New Roman" w:hAnsi="Calibri"/>
                <w:color w:val="000000" w:themeColor="text1"/>
              </w:rPr>
            </w:pPr>
            <w:r w:rsidRPr="00AA5F54">
              <w:rPr>
                <w:rFonts w:ascii="Calibri" w:eastAsia="Times New Roman" w:hAnsi="Calibri"/>
                <w:color w:val="000000" w:themeColor="text1"/>
                <w:shd w:val="clear" w:color="auto" w:fill="FFFFFF"/>
                <w:lang w:val="en-US"/>
              </w:rPr>
              <w:lastRenderedPageBreak/>
              <w:t xml:space="preserve">Preller, L., </w:t>
            </w:r>
            <w:proofErr w:type="spellStart"/>
            <w:r w:rsidRPr="00AA5F54">
              <w:rPr>
                <w:rFonts w:ascii="Calibri" w:eastAsia="Times New Roman" w:hAnsi="Calibri"/>
                <w:color w:val="000000" w:themeColor="text1"/>
                <w:shd w:val="clear" w:color="auto" w:fill="FFFFFF"/>
                <w:lang w:val="en-US"/>
              </w:rPr>
              <w:t>Schaars</w:t>
            </w:r>
            <w:proofErr w:type="spellEnd"/>
            <w:r w:rsidRPr="00AA5F54">
              <w:rPr>
                <w:rFonts w:ascii="Calibri" w:eastAsia="Times New Roman" w:hAnsi="Calibri"/>
                <w:color w:val="000000" w:themeColor="text1"/>
                <w:shd w:val="clear" w:color="auto" w:fill="FFFFFF"/>
                <w:lang w:val="en-US"/>
              </w:rPr>
              <w:t xml:space="preserve">, D., </w:t>
            </w:r>
            <w:proofErr w:type="spellStart"/>
            <w:r w:rsidRPr="00AA5F54">
              <w:rPr>
                <w:rFonts w:ascii="Calibri" w:eastAsia="Times New Roman" w:hAnsi="Calibri"/>
                <w:color w:val="000000" w:themeColor="text1"/>
                <w:shd w:val="clear" w:color="auto" w:fill="FFFFFF"/>
                <w:lang w:val="en-US"/>
              </w:rPr>
              <w:t>Rijnbeek</w:t>
            </w:r>
            <w:proofErr w:type="spellEnd"/>
            <w:r w:rsidRPr="00AA5F54">
              <w:rPr>
                <w:rFonts w:ascii="Calibri" w:eastAsia="Times New Roman" w:hAnsi="Calibri"/>
                <w:color w:val="000000" w:themeColor="text1"/>
                <w:shd w:val="clear" w:color="auto" w:fill="FFFFFF"/>
                <w:lang w:val="en-US"/>
              </w:rPr>
              <w:t xml:space="preserve">, P., &amp; </w:t>
            </w:r>
            <w:proofErr w:type="spellStart"/>
            <w:r w:rsidRPr="00AA5F54">
              <w:rPr>
                <w:rFonts w:ascii="Calibri" w:eastAsia="Times New Roman" w:hAnsi="Calibri"/>
                <w:color w:val="000000" w:themeColor="text1"/>
                <w:shd w:val="clear" w:color="auto" w:fill="FFFFFF"/>
                <w:lang w:val="en-US"/>
              </w:rPr>
              <w:t>Barten</w:t>
            </w:r>
            <w:proofErr w:type="spellEnd"/>
            <w:r w:rsidRPr="00AA5F54">
              <w:rPr>
                <w:rFonts w:ascii="Calibri" w:eastAsia="Times New Roman" w:hAnsi="Calibri"/>
                <w:color w:val="000000" w:themeColor="text1"/>
                <w:shd w:val="clear" w:color="auto" w:fill="FFFFFF"/>
                <w:lang w:val="en-US"/>
              </w:rPr>
              <w:t xml:space="preserve">, M. (2018). </w:t>
            </w:r>
            <w:r w:rsidRPr="000F4C63">
              <w:rPr>
                <w:rFonts w:ascii="Calibri" w:eastAsia="Times New Roman" w:hAnsi="Calibri"/>
                <w:color w:val="000000" w:themeColor="text1"/>
                <w:shd w:val="clear" w:color="auto" w:fill="FFFFFF"/>
              </w:rPr>
              <w:t>Bewegen: Een medicijn voor veel aandoeningen.</w:t>
            </w:r>
            <w:r w:rsidRPr="000F4C63">
              <w:rPr>
                <w:rStyle w:val="apple-converted-space"/>
                <w:rFonts w:ascii="Calibri" w:eastAsia="Times New Roman" w:hAnsi="Calibri"/>
                <w:color w:val="000000" w:themeColor="text1"/>
                <w:shd w:val="clear" w:color="auto" w:fill="FFFFFF"/>
              </w:rPr>
              <w:t> </w:t>
            </w:r>
            <w:r w:rsidRPr="000F4C63">
              <w:rPr>
                <w:rFonts w:ascii="Calibri" w:eastAsia="Times New Roman" w:hAnsi="Calibri"/>
                <w:i/>
                <w:iCs/>
                <w:color w:val="000000" w:themeColor="text1"/>
              </w:rPr>
              <w:t>Bijblijven,</w:t>
            </w:r>
            <w:r w:rsidRPr="000F4C63">
              <w:rPr>
                <w:rStyle w:val="apple-converted-space"/>
                <w:rFonts w:ascii="Calibri" w:eastAsia="Times New Roman" w:hAnsi="Calibri"/>
                <w:color w:val="000000" w:themeColor="text1"/>
                <w:shd w:val="clear" w:color="auto" w:fill="FFFFFF"/>
              </w:rPr>
              <w:t> </w:t>
            </w:r>
            <w:r w:rsidRPr="000F4C63">
              <w:rPr>
                <w:rFonts w:ascii="Calibri" w:eastAsia="Times New Roman" w:hAnsi="Calibri"/>
                <w:i/>
                <w:iCs/>
                <w:color w:val="000000" w:themeColor="text1"/>
              </w:rPr>
              <w:t>34</w:t>
            </w:r>
            <w:r w:rsidRPr="000F4C63">
              <w:rPr>
                <w:rFonts w:ascii="Calibri" w:eastAsia="Times New Roman" w:hAnsi="Calibri"/>
                <w:color w:val="000000" w:themeColor="text1"/>
                <w:shd w:val="clear" w:color="auto" w:fill="FFFFFF"/>
              </w:rPr>
              <w:t>(5), 345-357. Geraadpleegd op Springer Standard Collection</w:t>
            </w:r>
          </w:p>
          <w:p w14:paraId="72A70EAB" w14:textId="77777777" w:rsidR="005E3227" w:rsidRPr="000F4C63" w:rsidRDefault="005E3227" w:rsidP="000C6B84">
            <w:pPr>
              <w:rPr>
                <w:rFonts w:ascii="Calibri" w:hAnsi="Calibri"/>
                <w:color w:val="000000" w:themeColor="text1"/>
              </w:rPr>
            </w:pPr>
          </w:p>
          <w:p w14:paraId="0DEA9D27" w14:textId="77777777" w:rsidR="005E3227" w:rsidRPr="000F4C63" w:rsidRDefault="005E3227" w:rsidP="000C6B84">
            <w:pPr>
              <w:rPr>
                <w:rFonts w:ascii="Calibri" w:hAnsi="Calibri"/>
                <w:color w:val="000000" w:themeColor="text1"/>
              </w:rPr>
            </w:pPr>
          </w:p>
          <w:p w14:paraId="1D2A9B5D" w14:textId="77777777" w:rsidR="002315CB" w:rsidRPr="000F4C63" w:rsidRDefault="002315CB" w:rsidP="002315CB">
            <w:pPr>
              <w:pStyle w:val="Lijstalinea"/>
              <w:rPr>
                <w:rFonts w:ascii="Calibri" w:hAnsi="Calibri"/>
                <w:color w:val="000000" w:themeColor="text1"/>
              </w:rPr>
            </w:pPr>
          </w:p>
          <w:p w14:paraId="057D9E98" w14:textId="77777777" w:rsidR="002315CB" w:rsidRPr="000F4C63" w:rsidRDefault="002315CB" w:rsidP="0063534C">
            <w:pPr>
              <w:rPr>
                <w:rFonts w:ascii="Calibri" w:hAnsi="Calibri"/>
                <w:color w:val="000000" w:themeColor="text1"/>
              </w:rPr>
            </w:pPr>
          </w:p>
        </w:tc>
      </w:tr>
      <w:tr w:rsidR="000F4C63" w14:paraId="4354D048" w14:textId="77777777" w:rsidTr="00C33E8A">
        <w:trPr>
          <w:trHeight w:val="286"/>
        </w:trPr>
        <w:tc>
          <w:tcPr>
            <w:tcW w:w="2317" w:type="dxa"/>
            <w:shd w:val="clear" w:color="auto" w:fill="D9D9D9" w:themeFill="background1" w:themeFillShade="D9"/>
          </w:tcPr>
          <w:p w14:paraId="03677376" w14:textId="4ED03DA9" w:rsidR="002315CB" w:rsidRPr="000F4C63" w:rsidRDefault="00C34DEF" w:rsidP="0063534C">
            <w:pPr>
              <w:rPr>
                <w:rFonts w:ascii="Calibri" w:hAnsi="Calibri"/>
                <w:b/>
              </w:rPr>
            </w:pPr>
            <w:r w:rsidRPr="000F4C63">
              <w:rPr>
                <w:rFonts w:ascii="Calibri" w:hAnsi="Calibri"/>
                <w:b/>
              </w:rPr>
              <w:lastRenderedPageBreak/>
              <w:t>B</w:t>
            </w:r>
            <w:r w:rsidR="002315CB" w:rsidRPr="000F4C63">
              <w:rPr>
                <w:rFonts w:ascii="Calibri" w:hAnsi="Calibri"/>
                <w:b/>
              </w:rPr>
              <w:t>eeldmateriaal</w:t>
            </w:r>
          </w:p>
          <w:p w14:paraId="0FB1F189" w14:textId="56DEABE5" w:rsidR="00C34DEF" w:rsidRPr="000F4C63" w:rsidRDefault="00752352" w:rsidP="0063534C">
            <w:pPr>
              <w:rPr>
                <w:rFonts w:ascii="Calibri" w:hAnsi="Calibri"/>
                <w:b/>
              </w:rPr>
            </w:pPr>
            <w:r>
              <w:rPr>
                <w:rFonts w:ascii="Calibri" w:hAnsi="Calibri"/>
                <w:b/>
              </w:rPr>
              <w:t>(A</w:t>
            </w:r>
            <w:r w:rsidR="00C34DEF" w:rsidRPr="000F4C63">
              <w:rPr>
                <w:rFonts w:ascii="Calibri" w:hAnsi="Calibri"/>
                <w:b/>
              </w:rPr>
              <w:t>udiovisueel materiaal)</w:t>
            </w:r>
          </w:p>
        </w:tc>
        <w:tc>
          <w:tcPr>
            <w:tcW w:w="2698" w:type="dxa"/>
          </w:tcPr>
          <w:p w14:paraId="61C4F3E1" w14:textId="77777777" w:rsidR="00C34DEF" w:rsidRPr="000F4C63" w:rsidRDefault="00C34DEF" w:rsidP="00C34DEF">
            <w:pPr>
              <w:rPr>
                <w:rFonts w:ascii="Calibri" w:hAnsi="Calibri"/>
              </w:rPr>
            </w:pPr>
            <w:r w:rsidRPr="000F4C63">
              <w:rPr>
                <w:rFonts w:ascii="Calibri" w:hAnsi="Calibri"/>
              </w:rPr>
              <w:t xml:space="preserve">Klassieke conditionering </w:t>
            </w:r>
          </w:p>
          <w:p w14:paraId="0CF516B9" w14:textId="3CBDC72D" w:rsidR="00C34DEF" w:rsidRPr="000F4C63" w:rsidRDefault="00C34DEF" w:rsidP="00C34DEF">
            <w:pPr>
              <w:rPr>
                <w:rFonts w:ascii="Calibri" w:hAnsi="Calibri"/>
              </w:rPr>
            </w:pPr>
            <w:r w:rsidRPr="000F4C63">
              <w:rPr>
                <w:rFonts w:ascii="Calibri" w:hAnsi="Calibri"/>
              </w:rPr>
              <w:t>LIMO</w:t>
            </w:r>
            <w:r w:rsidR="002315CB" w:rsidRPr="000F4C63">
              <w:rPr>
                <w:rFonts w:ascii="Calibri" w:hAnsi="Calibri"/>
              </w:rPr>
              <w:t xml:space="preserve">  </w:t>
            </w:r>
          </w:p>
          <w:p w14:paraId="31757759" w14:textId="77777777" w:rsidR="00C34DEF" w:rsidRPr="000F4C63" w:rsidRDefault="00C34DEF" w:rsidP="00C34DEF">
            <w:pPr>
              <w:rPr>
                <w:rFonts w:ascii="Calibri" w:hAnsi="Calibri"/>
              </w:rPr>
            </w:pPr>
          </w:p>
          <w:p w14:paraId="34AB14EF" w14:textId="77777777" w:rsidR="00C34DEF" w:rsidRPr="000F4C63" w:rsidRDefault="00C34DEF" w:rsidP="00C34DEF">
            <w:pPr>
              <w:rPr>
                <w:rFonts w:ascii="Calibri" w:hAnsi="Calibri"/>
              </w:rPr>
            </w:pPr>
            <w:r w:rsidRPr="000F4C63">
              <w:rPr>
                <w:rFonts w:ascii="Calibri" w:hAnsi="Calibri"/>
              </w:rPr>
              <w:t xml:space="preserve">Gedragsverandering </w:t>
            </w:r>
          </w:p>
          <w:p w14:paraId="2F5C8A0B" w14:textId="77777777" w:rsidR="00C34DEF" w:rsidRPr="000F4C63" w:rsidRDefault="00C34DEF" w:rsidP="00C34DEF">
            <w:pPr>
              <w:rPr>
                <w:rFonts w:ascii="Calibri" w:hAnsi="Calibri"/>
              </w:rPr>
            </w:pPr>
            <w:r w:rsidRPr="000F4C63">
              <w:rPr>
                <w:rFonts w:ascii="Calibri" w:hAnsi="Calibri"/>
              </w:rPr>
              <w:t>LIMO</w:t>
            </w:r>
          </w:p>
          <w:p w14:paraId="0A6B87BC" w14:textId="77777777" w:rsidR="00C34DEF" w:rsidRPr="000F4C63" w:rsidRDefault="00C34DEF" w:rsidP="00C34DEF">
            <w:pPr>
              <w:rPr>
                <w:rFonts w:ascii="Calibri" w:hAnsi="Calibri"/>
              </w:rPr>
            </w:pPr>
          </w:p>
          <w:p w14:paraId="24376CDE" w14:textId="77777777" w:rsidR="00C34DEF" w:rsidRPr="000F4C63" w:rsidRDefault="000F4C63" w:rsidP="00C34DEF">
            <w:pPr>
              <w:rPr>
                <w:rFonts w:ascii="Calibri" w:hAnsi="Calibri"/>
              </w:rPr>
            </w:pPr>
            <w:r w:rsidRPr="000F4C63">
              <w:rPr>
                <w:rFonts w:ascii="Calibri" w:hAnsi="Calibri"/>
              </w:rPr>
              <w:t xml:space="preserve">Little Albert Experiment </w:t>
            </w:r>
          </w:p>
          <w:p w14:paraId="242B9930" w14:textId="276B3E64" w:rsidR="000F4C63" w:rsidRPr="000F4C63" w:rsidRDefault="000F4C63" w:rsidP="00C34DEF">
            <w:pPr>
              <w:rPr>
                <w:rFonts w:ascii="Calibri" w:hAnsi="Calibri"/>
              </w:rPr>
            </w:pPr>
            <w:r w:rsidRPr="000F4C63">
              <w:rPr>
                <w:rFonts w:ascii="Calibri" w:hAnsi="Calibri"/>
              </w:rPr>
              <w:t>LIMO</w:t>
            </w:r>
          </w:p>
          <w:p w14:paraId="1D1E84E0" w14:textId="77777777" w:rsidR="0014096F" w:rsidRPr="000F4C63" w:rsidRDefault="0014096F" w:rsidP="00C34DEF">
            <w:pPr>
              <w:rPr>
                <w:rFonts w:ascii="Calibri" w:hAnsi="Calibri"/>
              </w:rPr>
            </w:pPr>
          </w:p>
          <w:p w14:paraId="388BD3EF" w14:textId="4B2DE05C" w:rsidR="0014096F" w:rsidRPr="000F4C63" w:rsidRDefault="0014096F" w:rsidP="00C34DEF">
            <w:pPr>
              <w:rPr>
                <w:rFonts w:ascii="Calibri" w:hAnsi="Calibri"/>
              </w:rPr>
            </w:pPr>
          </w:p>
        </w:tc>
        <w:tc>
          <w:tcPr>
            <w:tcW w:w="1602" w:type="dxa"/>
          </w:tcPr>
          <w:p w14:paraId="184E2069" w14:textId="77777777" w:rsidR="000F4C63" w:rsidRPr="000F4C63" w:rsidRDefault="000F4C63" w:rsidP="000F4C63">
            <w:pPr>
              <w:rPr>
                <w:rFonts w:ascii="Calibri" w:eastAsiaTheme="majorEastAsia" w:hAnsi="Calibri" w:cstheme="majorBidi"/>
                <w:color w:val="000000" w:themeColor="text1"/>
                <w:lang w:val="nl-BE"/>
              </w:rPr>
            </w:pPr>
            <w:r w:rsidRPr="000F4C63">
              <w:rPr>
                <w:rFonts w:ascii="Calibri" w:eastAsiaTheme="majorEastAsia" w:hAnsi="Calibri" w:cstheme="majorBidi"/>
                <w:color w:val="000000" w:themeColor="text1"/>
                <w:lang w:val="nl-BE"/>
              </w:rPr>
              <w:t>3</w:t>
            </w:r>
          </w:p>
          <w:p w14:paraId="083E15D8" w14:textId="77777777" w:rsidR="000F4C63" w:rsidRPr="000F4C63" w:rsidRDefault="000F4C63" w:rsidP="000F4C63">
            <w:pPr>
              <w:rPr>
                <w:rFonts w:ascii="Calibri" w:eastAsiaTheme="majorEastAsia" w:hAnsi="Calibri" w:cstheme="majorBidi"/>
                <w:color w:val="000000" w:themeColor="text1"/>
                <w:lang w:val="nl-BE"/>
              </w:rPr>
            </w:pPr>
          </w:p>
          <w:p w14:paraId="4BF97B90" w14:textId="77777777" w:rsidR="000F4C63" w:rsidRPr="000F4C63" w:rsidRDefault="000F4C63" w:rsidP="000F4C63">
            <w:pPr>
              <w:rPr>
                <w:rFonts w:ascii="Calibri" w:eastAsiaTheme="majorEastAsia" w:hAnsi="Calibri" w:cstheme="majorBidi"/>
                <w:color w:val="000000" w:themeColor="text1"/>
                <w:lang w:val="nl-BE"/>
              </w:rPr>
            </w:pPr>
          </w:p>
          <w:p w14:paraId="238C88A4" w14:textId="6162C289" w:rsidR="000F4C63" w:rsidRPr="000F4C63" w:rsidRDefault="000F4C63" w:rsidP="000F4C63">
            <w:pPr>
              <w:rPr>
                <w:rFonts w:ascii="Calibri" w:eastAsiaTheme="majorEastAsia" w:hAnsi="Calibri" w:cstheme="majorBidi"/>
                <w:color w:val="000000" w:themeColor="text1"/>
                <w:lang w:val="nl-BE"/>
              </w:rPr>
            </w:pPr>
            <w:r w:rsidRPr="000F4C63">
              <w:rPr>
                <w:rFonts w:ascii="Calibri" w:eastAsiaTheme="majorEastAsia" w:hAnsi="Calibri" w:cstheme="majorBidi"/>
                <w:color w:val="000000" w:themeColor="text1"/>
                <w:lang w:val="nl-BE"/>
              </w:rPr>
              <w:t>2</w:t>
            </w:r>
            <w:r w:rsidRPr="000F4C63">
              <w:rPr>
                <w:rFonts w:ascii="Calibri" w:eastAsiaTheme="majorEastAsia" w:hAnsi="Calibri" w:cstheme="majorBidi"/>
                <w:color w:val="000000" w:themeColor="text1"/>
                <w:lang w:val="nl-BE"/>
              </w:rPr>
              <w:br/>
            </w:r>
          </w:p>
          <w:p w14:paraId="24CDDC23" w14:textId="77777777" w:rsidR="000F4C63" w:rsidRPr="000F4C63" w:rsidRDefault="000F4C63" w:rsidP="000F4C63">
            <w:pPr>
              <w:rPr>
                <w:rFonts w:ascii="Calibri" w:eastAsiaTheme="majorEastAsia" w:hAnsi="Calibri" w:cstheme="majorBidi"/>
                <w:color w:val="000000" w:themeColor="text1"/>
                <w:lang w:val="nl-BE"/>
              </w:rPr>
            </w:pPr>
          </w:p>
          <w:p w14:paraId="1FE90B98" w14:textId="4A6E9711" w:rsidR="000F4C63" w:rsidRPr="000F4C63" w:rsidRDefault="000F4C63" w:rsidP="000F4C63">
            <w:pPr>
              <w:rPr>
                <w:rFonts w:ascii="Calibri" w:hAnsi="Calibri"/>
                <w:color w:val="000000" w:themeColor="text1"/>
              </w:rPr>
            </w:pPr>
            <w:r w:rsidRPr="000F4C63">
              <w:rPr>
                <w:rFonts w:ascii="Calibri" w:eastAsiaTheme="majorEastAsia" w:hAnsi="Calibri" w:cstheme="majorBidi"/>
                <w:color w:val="000000" w:themeColor="text1"/>
                <w:lang w:val="nl-BE"/>
              </w:rPr>
              <w:t>2</w:t>
            </w:r>
          </w:p>
          <w:p w14:paraId="4627AFBC" w14:textId="77777777" w:rsidR="0014096F" w:rsidRPr="000F4C63" w:rsidRDefault="0014096F" w:rsidP="00C34DEF">
            <w:pPr>
              <w:pStyle w:val="Lijstalinea"/>
              <w:rPr>
                <w:rFonts w:ascii="Calibri" w:hAnsi="Calibri"/>
                <w:color w:val="000000" w:themeColor="text1"/>
              </w:rPr>
            </w:pPr>
          </w:p>
          <w:p w14:paraId="38AC8DF2" w14:textId="4802BFFD" w:rsidR="0014096F" w:rsidRPr="000F4C63" w:rsidRDefault="0014096F" w:rsidP="0014096F">
            <w:pPr>
              <w:rPr>
                <w:rFonts w:ascii="Calibri" w:hAnsi="Calibri"/>
                <w:color w:val="000000" w:themeColor="text1"/>
              </w:rPr>
            </w:pPr>
          </w:p>
        </w:tc>
        <w:tc>
          <w:tcPr>
            <w:tcW w:w="4452" w:type="dxa"/>
          </w:tcPr>
          <w:p w14:paraId="3BDC9F29" w14:textId="77777777" w:rsidR="00C34DEF" w:rsidRPr="000F4C63" w:rsidRDefault="00C34DEF" w:rsidP="00C34DEF">
            <w:pPr>
              <w:rPr>
                <w:rFonts w:ascii="Calibri" w:eastAsia="Times New Roman" w:hAnsi="Calibri"/>
                <w:color w:val="000000" w:themeColor="text1"/>
              </w:rPr>
            </w:pPr>
            <w:proofErr w:type="spellStart"/>
            <w:r w:rsidRPr="000F4C63">
              <w:rPr>
                <w:rFonts w:ascii="Calibri" w:eastAsia="Times New Roman" w:hAnsi="Calibri"/>
                <w:color w:val="000000" w:themeColor="text1"/>
                <w:shd w:val="clear" w:color="auto" w:fill="FFFFFF"/>
              </w:rPr>
              <w:t>Heffels</w:t>
            </w:r>
            <w:proofErr w:type="spellEnd"/>
            <w:r w:rsidRPr="000F4C63">
              <w:rPr>
                <w:rFonts w:ascii="Calibri" w:eastAsia="Times New Roman" w:hAnsi="Calibri"/>
                <w:color w:val="000000" w:themeColor="text1"/>
                <w:shd w:val="clear" w:color="auto" w:fill="FFFFFF"/>
              </w:rPr>
              <w:t>, A. (1981).</w:t>
            </w:r>
            <w:r w:rsidRPr="000F4C63">
              <w:rPr>
                <w:rStyle w:val="apple-converted-space"/>
                <w:rFonts w:ascii="Calibri" w:eastAsia="Times New Roman" w:hAnsi="Calibri"/>
                <w:color w:val="000000" w:themeColor="text1"/>
                <w:shd w:val="clear" w:color="auto" w:fill="FFFFFF"/>
              </w:rPr>
              <w:t> </w:t>
            </w:r>
            <w:r w:rsidRPr="000F4C63">
              <w:rPr>
                <w:rFonts w:ascii="Calibri" w:eastAsia="Times New Roman" w:hAnsi="Calibri"/>
                <w:i/>
                <w:iCs/>
                <w:color w:val="000000" w:themeColor="text1"/>
              </w:rPr>
              <w:t>Gedragstherapie</w:t>
            </w:r>
            <w:r w:rsidRPr="000F4C63">
              <w:rPr>
                <w:rFonts w:ascii="Calibri" w:eastAsia="Times New Roman" w:hAnsi="Calibri"/>
                <w:color w:val="000000" w:themeColor="text1"/>
                <w:shd w:val="clear" w:color="auto" w:fill="FFFFFF"/>
              </w:rPr>
              <w:t>. Hilversum: Teleac.</w:t>
            </w:r>
          </w:p>
          <w:p w14:paraId="2C93CA1F" w14:textId="77777777" w:rsidR="000F4C63" w:rsidRPr="00AA5F54" w:rsidRDefault="000F4C63" w:rsidP="00C34DEF">
            <w:pPr>
              <w:rPr>
                <w:rFonts w:ascii="Calibri" w:eastAsia="Times New Roman" w:hAnsi="Calibri"/>
                <w:color w:val="000000" w:themeColor="text1"/>
                <w:shd w:val="clear" w:color="auto" w:fill="FFFFFF"/>
              </w:rPr>
            </w:pPr>
          </w:p>
          <w:p w14:paraId="42389C54" w14:textId="77777777" w:rsidR="00C34DEF" w:rsidRPr="000F4C63" w:rsidRDefault="00C34DEF" w:rsidP="00C34DEF">
            <w:pPr>
              <w:rPr>
                <w:rFonts w:ascii="Calibri" w:eastAsia="Times New Roman" w:hAnsi="Calibri"/>
                <w:color w:val="000000" w:themeColor="text1"/>
                <w:lang w:val="en-US"/>
              </w:rPr>
            </w:pPr>
            <w:r w:rsidRPr="000F4C63">
              <w:rPr>
                <w:rFonts w:ascii="Calibri" w:eastAsia="Times New Roman" w:hAnsi="Calibri"/>
                <w:color w:val="000000" w:themeColor="text1"/>
                <w:shd w:val="clear" w:color="auto" w:fill="FFFFFF"/>
                <w:lang w:val="en-US"/>
              </w:rPr>
              <w:t>Mosley, M. (2010).</w:t>
            </w:r>
            <w:r w:rsidRPr="000F4C63">
              <w:rPr>
                <w:rStyle w:val="apple-converted-space"/>
                <w:rFonts w:ascii="Calibri" w:eastAsia="Times New Roman" w:hAnsi="Calibri"/>
                <w:color w:val="000000" w:themeColor="text1"/>
                <w:shd w:val="clear" w:color="auto" w:fill="FFFFFF"/>
                <w:lang w:val="en-US"/>
              </w:rPr>
              <w:t> </w:t>
            </w:r>
            <w:r w:rsidRPr="000F4C63">
              <w:rPr>
                <w:rFonts w:ascii="Calibri" w:eastAsia="Times New Roman" w:hAnsi="Calibri"/>
                <w:i/>
                <w:iCs/>
                <w:color w:val="000000" w:themeColor="text1"/>
                <w:lang w:val="en-US"/>
              </w:rPr>
              <w:t>Into the mind</w:t>
            </w:r>
            <w:r w:rsidRPr="000F4C63">
              <w:rPr>
                <w:rStyle w:val="apple-converted-space"/>
                <w:rFonts w:ascii="Calibri" w:eastAsia="Times New Roman" w:hAnsi="Calibri"/>
                <w:color w:val="000000" w:themeColor="text1"/>
                <w:shd w:val="clear" w:color="auto" w:fill="FFFFFF"/>
                <w:lang w:val="en-US"/>
              </w:rPr>
              <w:t> </w:t>
            </w:r>
            <w:r w:rsidRPr="000F4C63">
              <w:rPr>
                <w:rFonts w:ascii="Calibri" w:eastAsia="Times New Roman" w:hAnsi="Calibri"/>
                <w:color w:val="000000" w:themeColor="text1"/>
                <w:shd w:val="clear" w:color="auto" w:fill="FFFFFF"/>
                <w:lang w:val="en-US"/>
              </w:rPr>
              <w:t>(Into the mind). Brussel: VRT - Canvas.</w:t>
            </w:r>
          </w:p>
          <w:p w14:paraId="37B6768F" w14:textId="77777777" w:rsidR="00C34DEF" w:rsidRPr="000F4C63" w:rsidRDefault="00C34DEF" w:rsidP="00C34DEF">
            <w:pPr>
              <w:rPr>
                <w:rFonts w:ascii="Calibri" w:hAnsi="Calibri"/>
                <w:color w:val="000000" w:themeColor="text1"/>
                <w:lang w:val="en-US"/>
              </w:rPr>
            </w:pPr>
          </w:p>
          <w:p w14:paraId="3889296F" w14:textId="77777777" w:rsidR="000F4C63" w:rsidRPr="000F4C63" w:rsidRDefault="000F4C63" w:rsidP="000F4C63">
            <w:pPr>
              <w:rPr>
                <w:rFonts w:ascii="Calibri" w:eastAsia="Times New Roman" w:hAnsi="Calibri"/>
                <w:color w:val="000000" w:themeColor="text1"/>
              </w:rPr>
            </w:pPr>
            <w:r w:rsidRPr="000F4C63">
              <w:rPr>
                <w:rFonts w:ascii="Calibri" w:eastAsia="Times New Roman" w:hAnsi="Calibri"/>
                <w:color w:val="000000" w:themeColor="text1"/>
                <w:shd w:val="clear" w:color="auto" w:fill="FFFFFF"/>
                <w:lang w:val="en-US"/>
              </w:rPr>
              <w:t>Thompson, D. (2006).</w:t>
            </w:r>
            <w:r w:rsidRPr="000F4C63">
              <w:rPr>
                <w:rStyle w:val="apple-converted-space"/>
                <w:rFonts w:ascii="Calibri" w:eastAsia="Times New Roman" w:hAnsi="Calibri"/>
                <w:color w:val="000000" w:themeColor="text1"/>
                <w:shd w:val="clear" w:color="auto" w:fill="FFFFFF"/>
                <w:lang w:val="en-US"/>
              </w:rPr>
              <w:t> </w:t>
            </w:r>
            <w:r w:rsidRPr="000F4C63">
              <w:rPr>
                <w:rFonts w:ascii="Calibri" w:eastAsia="Times New Roman" w:hAnsi="Calibri"/>
                <w:i/>
                <w:iCs/>
                <w:color w:val="000000" w:themeColor="text1"/>
                <w:lang w:val="en-US"/>
              </w:rPr>
              <w:t>Classic films for introductory psychology</w:t>
            </w:r>
            <w:r w:rsidRPr="000F4C63">
              <w:rPr>
                <w:rStyle w:val="apple-converted-space"/>
                <w:rFonts w:ascii="Calibri" w:eastAsia="Times New Roman" w:hAnsi="Calibri"/>
                <w:color w:val="000000" w:themeColor="text1"/>
                <w:shd w:val="clear" w:color="auto" w:fill="FFFFFF"/>
                <w:lang w:val="en-US"/>
              </w:rPr>
              <w:t> </w:t>
            </w:r>
            <w:r w:rsidRPr="000F4C63">
              <w:rPr>
                <w:rFonts w:ascii="Calibri" w:eastAsia="Times New Roman" w:hAnsi="Calibri"/>
                <w:color w:val="000000" w:themeColor="text1"/>
                <w:shd w:val="clear" w:color="auto" w:fill="FFFFFF"/>
                <w:lang w:val="en-US"/>
              </w:rPr>
              <w:t xml:space="preserve">(Classic films for psychology). </w:t>
            </w:r>
            <w:r w:rsidRPr="000F4C63">
              <w:rPr>
                <w:rFonts w:ascii="Calibri" w:eastAsia="Times New Roman" w:hAnsi="Calibri"/>
                <w:color w:val="000000" w:themeColor="text1"/>
                <w:shd w:val="clear" w:color="auto" w:fill="FFFFFF"/>
              </w:rPr>
              <w:t>New York: Pearson Prentice Hall.</w:t>
            </w:r>
          </w:p>
          <w:p w14:paraId="66F4BC28" w14:textId="05823FD6" w:rsidR="002315CB" w:rsidRPr="000F4C63" w:rsidRDefault="002315CB" w:rsidP="000F4C63">
            <w:pPr>
              <w:rPr>
                <w:rFonts w:ascii="Calibri" w:hAnsi="Calibri"/>
                <w:color w:val="000000" w:themeColor="text1"/>
              </w:rPr>
            </w:pPr>
          </w:p>
          <w:p w14:paraId="0619A0A3" w14:textId="77777777" w:rsidR="002315CB" w:rsidRPr="000F4C63" w:rsidRDefault="002315CB" w:rsidP="002315CB">
            <w:pPr>
              <w:pStyle w:val="Lijstalinea"/>
              <w:rPr>
                <w:rFonts w:ascii="Calibri" w:hAnsi="Calibri"/>
                <w:color w:val="000000" w:themeColor="text1"/>
              </w:rPr>
            </w:pPr>
          </w:p>
          <w:p w14:paraId="674E5662" w14:textId="77777777" w:rsidR="002315CB" w:rsidRPr="000F4C63" w:rsidRDefault="002315CB" w:rsidP="0063534C">
            <w:pPr>
              <w:rPr>
                <w:rFonts w:ascii="Calibri" w:hAnsi="Calibri"/>
                <w:color w:val="000000" w:themeColor="text1"/>
              </w:rPr>
            </w:pPr>
          </w:p>
        </w:tc>
      </w:tr>
    </w:tbl>
    <w:p w14:paraId="476F48C5" w14:textId="0882E071" w:rsidR="003A49EC" w:rsidRDefault="003A49EC" w:rsidP="003A49EC">
      <w:pPr>
        <w:pStyle w:val="Kop1"/>
        <w:numPr>
          <w:ilvl w:val="0"/>
          <w:numId w:val="0"/>
        </w:numPr>
        <w:ind w:left="432"/>
        <w:rPr>
          <w:rFonts w:ascii="Times New Roman" w:eastAsiaTheme="minorHAnsi" w:hAnsi="Times New Roman" w:cs="Times New Roman"/>
          <w:color w:val="auto"/>
          <w:sz w:val="24"/>
          <w:szCs w:val="24"/>
          <w:lang w:val="nl-NL"/>
        </w:rPr>
      </w:pPr>
    </w:p>
    <w:p w14:paraId="2FDD6F27" w14:textId="77777777" w:rsidR="009D1C13" w:rsidRDefault="009D1C13" w:rsidP="009D1C13"/>
    <w:p w14:paraId="5CFE01DC" w14:textId="77777777" w:rsidR="009D1C13" w:rsidRDefault="009D1C13" w:rsidP="009D1C13"/>
    <w:p w14:paraId="179A34D5" w14:textId="77777777" w:rsidR="009D1C13" w:rsidRDefault="009D1C13" w:rsidP="009D1C13"/>
    <w:p w14:paraId="11E9960A" w14:textId="77777777" w:rsidR="009D1C13" w:rsidRDefault="009D1C13" w:rsidP="009D1C13"/>
    <w:p w14:paraId="492DBC1F" w14:textId="77777777" w:rsidR="009D1C13" w:rsidRDefault="009D1C13" w:rsidP="009D1C13"/>
    <w:p w14:paraId="7A96DDD4" w14:textId="77777777" w:rsidR="009D1C13" w:rsidRDefault="009D1C13" w:rsidP="009D1C13"/>
    <w:p w14:paraId="08C915CA" w14:textId="77777777" w:rsidR="009D1C13" w:rsidRDefault="009D1C13" w:rsidP="009D1C13"/>
    <w:p w14:paraId="25559EF5" w14:textId="77777777" w:rsidR="009D1C13" w:rsidRDefault="009D1C13" w:rsidP="009D1C13"/>
    <w:p w14:paraId="60BFD5CC" w14:textId="77777777" w:rsidR="009D1C13" w:rsidRDefault="009D1C13" w:rsidP="009D1C13"/>
    <w:p w14:paraId="3A79E72D" w14:textId="77777777" w:rsidR="009D1C13" w:rsidRDefault="009D1C13" w:rsidP="009D1C13"/>
    <w:p w14:paraId="71A66AAF" w14:textId="77777777" w:rsidR="009D1C13" w:rsidRDefault="009D1C13" w:rsidP="009D1C13"/>
    <w:p w14:paraId="1857A467" w14:textId="77777777" w:rsidR="009D1C13" w:rsidRDefault="009D1C13" w:rsidP="009D1C13"/>
    <w:p w14:paraId="754ABB63" w14:textId="77777777" w:rsidR="009D1C13" w:rsidRDefault="009D1C13" w:rsidP="009D1C13"/>
    <w:p w14:paraId="4F03B91A" w14:textId="77777777" w:rsidR="009D1C13" w:rsidRDefault="009D1C13" w:rsidP="009D1C13"/>
    <w:p w14:paraId="5CE10943" w14:textId="77777777" w:rsidR="009D1C13" w:rsidRDefault="009D1C13" w:rsidP="009D1C13"/>
    <w:p w14:paraId="402D41FB" w14:textId="77777777" w:rsidR="009D1C13" w:rsidRDefault="009D1C13" w:rsidP="009D1C13"/>
    <w:p w14:paraId="23491094" w14:textId="77777777" w:rsidR="009D1C13" w:rsidRDefault="009D1C13" w:rsidP="009D1C13"/>
    <w:p w14:paraId="450DC1CD" w14:textId="77777777" w:rsidR="009D1C13" w:rsidRDefault="009D1C13" w:rsidP="009D1C13"/>
    <w:p w14:paraId="3BD0AC9D" w14:textId="77777777" w:rsidR="009D1C13" w:rsidRDefault="009D1C13" w:rsidP="009D1C13"/>
    <w:p w14:paraId="4F7AE664" w14:textId="77777777" w:rsidR="009D1C13" w:rsidRDefault="009D1C13" w:rsidP="009D1C13"/>
    <w:p w14:paraId="38E55EA0" w14:textId="77777777" w:rsidR="009D1C13" w:rsidRPr="009D1C13" w:rsidRDefault="009D1C13" w:rsidP="009D1C13"/>
    <w:p w14:paraId="3B5D342B" w14:textId="157802BB" w:rsidR="003A49EC" w:rsidRPr="00752352" w:rsidRDefault="003A49EC" w:rsidP="003A49EC">
      <w:pPr>
        <w:pStyle w:val="Kop1"/>
      </w:pPr>
      <w:bookmarkStart w:id="110" w:name="_Toc532912285"/>
      <w:bookmarkStart w:id="111" w:name="_Toc532914110"/>
      <w:r>
        <w:lastRenderedPageBreak/>
        <w:t>C</w:t>
      </w:r>
      <w:r w:rsidRPr="003A49EC">
        <w:t>ontextualisering</w:t>
      </w:r>
      <w:bookmarkEnd w:id="110"/>
      <w:bookmarkEnd w:id="111"/>
    </w:p>
    <w:p w14:paraId="0F9E55BB" w14:textId="6FEB4AC7" w:rsidR="009D1C13" w:rsidRDefault="003A49EC" w:rsidP="003A49EC">
      <w:pPr>
        <w:pStyle w:val="Kop2"/>
      </w:pPr>
      <w:bookmarkStart w:id="112" w:name="_Toc532912286"/>
      <w:bookmarkStart w:id="113" w:name="_Toc532914111"/>
      <w:r>
        <w:t>Organisaties (hulp- of dienstverlening)</w:t>
      </w:r>
      <w:bookmarkEnd w:id="112"/>
      <w:bookmarkEnd w:id="113"/>
    </w:p>
    <w:p w14:paraId="57CACA44" w14:textId="77777777" w:rsidR="009D1C13" w:rsidRPr="009D1C13" w:rsidRDefault="009D1C13" w:rsidP="009D1C13"/>
    <w:tbl>
      <w:tblPr>
        <w:tblStyle w:val="Tabelraster"/>
        <w:tblW w:w="0" w:type="auto"/>
        <w:tblLook w:val="04A0" w:firstRow="1" w:lastRow="0" w:firstColumn="1" w:lastColumn="0" w:noHBand="0" w:noVBand="1"/>
      </w:tblPr>
      <w:tblGrid>
        <w:gridCol w:w="2427"/>
        <w:gridCol w:w="3693"/>
        <w:gridCol w:w="2936"/>
      </w:tblGrid>
      <w:tr w:rsidR="009D1C13" w14:paraId="633BC729" w14:textId="77777777" w:rsidTr="009D1C13">
        <w:trPr>
          <w:trHeight w:val="334"/>
        </w:trPr>
        <w:tc>
          <w:tcPr>
            <w:tcW w:w="2427" w:type="dxa"/>
          </w:tcPr>
          <w:p w14:paraId="32B15453" w14:textId="585695FB" w:rsidR="009D1C13" w:rsidRPr="00313ACE" w:rsidRDefault="009D1C13" w:rsidP="00313ACE">
            <w:pPr>
              <w:jc w:val="center"/>
              <w:rPr>
                <w:rFonts w:ascii="Calibri" w:hAnsi="Calibri"/>
                <w:b/>
              </w:rPr>
            </w:pPr>
            <w:r w:rsidRPr="00313ACE">
              <w:rPr>
                <w:rFonts w:ascii="Calibri" w:hAnsi="Calibri"/>
                <w:b/>
              </w:rPr>
              <w:t>Organisatie</w:t>
            </w:r>
          </w:p>
        </w:tc>
        <w:tc>
          <w:tcPr>
            <w:tcW w:w="3693" w:type="dxa"/>
          </w:tcPr>
          <w:p w14:paraId="57FCCCB7" w14:textId="0CC4AE5B" w:rsidR="009D1C13" w:rsidRPr="00313ACE" w:rsidRDefault="009D1C13" w:rsidP="00313ACE">
            <w:pPr>
              <w:jc w:val="center"/>
              <w:rPr>
                <w:rFonts w:ascii="Calibri" w:hAnsi="Calibri"/>
                <w:b/>
              </w:rPr>
            </w:pPr>
            <w:r w:rsidRPr="00313ACE">
              <w:rPr>
                <w:rFonts w:ascii="Calibri" w:hAnsi="Calibri"/>
                <w:b/>
              </w:rPr>
              <w:t>Korte uitleg</w:t>
            </w:r>
          </w:p>
        </w:tc>
        <w:tc>
          <w:tcPr>
            <w:tcW w:w="2936" w:type="dxa"/>
          </w:tcPr>
          <w:p w14:paraId="18467D26" w14:textId="18904038" w:rsidR="009D1C13" w:rsidRPr="00313ACE" w:rsidRDefault="009D1C13" w:rsidP="00313ACE">
            <w:pPr>
              <w:jc w:val="center"/>
              <w:rPr>
                <w:rFonts w:ascii="Calibri" w:hAnsi="Calibri"/>
                <w:b/>
              </w:rPr>
            </w:pPr>
            <w:r w:rsidRPr="00313ACE">
              <w:rPr>
                <w:rFonts w:ascii="Calibri" w:hAnsi="Calibri"/>
                <w:b/>
              </w:rPr>
              <w:t>Hoe?</w:t>
            </w:r>
          </w:p>
        </w:tc>
      </w:tr>
      <w:tr w:rsidR="009D1C13" w14:paraId="6B76C36C" w14:textId="77777777" w:rsidTr="009D1C13">
        <w:tc>
          <w:tcPr>
            <w:tcW w:w="2427" w:type="dxa"/>
          </w:tcPr>
          <w:p w14:paraId="435F35B6" w14:textId="0DC62975" w:rsidR="009D1C13" w:rsidRPr="00313ACE" w:rsidRDefault="009D1C13" w:rsidP="00313ACE">
            <w:pPr>
              <w:rPr>
                <w:rFonts w:ascii="Calibri" w:hAnsi="Calibri"/>
                <w:color w:val="000000" w:themeColor="text1"/>
                <w:lang w:val="nl-BE"/>
              </w:rPr>
            </w:pPr>
            <w:r w:rsidRPr="00313ACE">
              <w:rPr>
                <w:rFonts w:ascii="Calibri" w:hAnsi="Calibri"/>
                <w:b/>
                <w:color w:val="000000" w:themeColor="text1"/>
                <w:lang w:val="nl-BE"/>
              </w:rPr>
              <w:t xml:space="preserve">CAW </w:t>
            </w:r>
            <w:r w:rsidRPr="00313ACE">
              <w:rPr>
                <w:rFonts w:ascii="Calibri" w:hAnsi="Calibri"/>
                <w:color w:val="000000" w:themeColor="text1"/>
                <w:lang w:val="nl-BE"/>
              </w:rPr>
              <w:t>Noord-West-Vlaanderen  - Jeugdzorg – thuisbegeleidingdienst binnen jongerenwelzijn</w:t>
            </w:r>
          </w:p>
          <w:p w14:paraId="369C575E" w14:textId="77777777" w:rsidR="009D1C13" w:rsidRPr="00313ACE" w:rsidRDefault="009D1C13" w:rsidP="00313ACE">
            <w:pPr>
              <w:rPr>
                <w:rFonts w:ascii="Calibri" w:hAnsi="Calibri"/>
                <w:color w:val="000000" w:themeColor="text1"/>
                <w:lang w:val="nl-BE"/>
              </w:rPr>
            </w:pPr>
            <w:r w:rsidRPr="00313ACE">
              <w:rPr>
                <w:rFonts w:ascii="Calibri" w:hAnsi="Calibri"/>
                <w:color w:val="000000" w:themeColor="text1"/>
                <w:lang w:val="nl-BE"/>
              </w:rPr>
              <w:t>(Oostende)</w:t>
            </w:r>
          </w:p>
          <w:p w14:paraId="26D0793B" w14:textId="77777777" w:rsidR="009D1C13" w:rsidRPr="00313ACE" w:rsidRDefault="009D1C13" w:rsidP="00313ACE">
            <w:pPr>
              <w:rPr>
                <w:rFonts w:ascii="Calibri" w:hAnsi="Calibri"/>
                <w:color w:val="000000" w:themeColor="text1"/>
                <w:lang w:val="nl-BE"/>
              </w:rPr>
            </w:pPr>
          </w:p>
          <w:p w14:paraId="26C79C3C" w14:textId="19999603" w:rsidR="009D1C13" w:rsidRPr="00313ACE" w:rsidRDefault="009D1C13" w:rsidP="00313ACE">
            <w:pPr>
              <w:rPr>
                <w:rFonts w:ascii="Calibri" w:hAnsi="Calibri"/>
                <w:color w:val="000000" w:themeColor="text1"/>
                <w:lang w:val="nl-BE"/>
              </w:rPr>
            </w:pPr>
            <w:r w:rsidRPr="00313ACE">
              <w:rPr>
                <w:rFonts w:ascii="Calibri" w:hAnsi="Calibri"/>
                <w:b/>
                <w:color w:val="000000" w:themeColor="text1"/>
                <w:lang w:val="nl-BE"/>
              </w:rPr>
              <w:t>CAW</w:t>
            </w:r>
            <w:r w:rsidRPr="00313ACE">
              <w:rPr>
                <w:rFonts w:ascii="Calibri" w:hAnsi="Calibri"/>
                <w:color w:val="000000" w:themeColor="text1"/>
                <w:lang w:val="nl-BE"/>
              </w:rPr>
              <w:t xml:space="preserve"> Noord-West-Vlaanderen – Gerechtelijk Opgelegde Hulp (GOH) – Leerproject voor Daders van Seksueel Geweld (LDSG)</w:t>
            </w:r>
          </w:p>
          <w:p w14:paraId="07545E1E" w14:textId="52C16E6E" w:rsidR="009D1C13" w:rsidRPr="00313ACE" w:rsidRDefault="009D1C13" w:rsidP="00313ACE">
            <w:pPr>
              <w:rPr>
                <w:rFonts w:ascii="Calibri" w:hAnsi="Calibri"/>
              </w:rPr>
            </w:pPr>
            <w:r w:rsidRPr="00313ACE">
              <w:rPr>
                <w:rFonts w:ascii="Calibri" w:hAnsi="Calibri"/>
                <w:color w:val="000000" w:themeColor="text1"/>
                <w:lang w:val="nl-BE"/>
              </w:rPr>
              <w:t>(Brugge)</w:t>
            </w:r>
          </w:p>
        </w:tc>
        <w:tc>
          <w:tcPr>
            <w:tcW w:w="3693" w:type="dxa"/>
          </w:tcPr>
          <w:p w14:paraId="4D9B1D8A" w14:textId="5208742B" w:rsidR="009D1C13" w:rsidRPr="00313ACE" w:rsidRDefault="009D1C13" w:rsidP="00313ACE">
            <w:pPr>
              <w:rPr>
                <w:rFonts w:ascii="Calibri" w:hAnsi="Calibri"/>
                <w:color w:val="000000" w:themeColor="text1"/>
                <w:lang w:val="nl-BE"/>
              </w:rPr>
            </w:pPr>
            <w:r w:rsidRPr="00313ACE">
              <w:rPr>
                <w:rFonts w:ascii="Calibri" w:hAnsi="Calibri"/>
                <w:color w:val="000000" w:themeColor="text1"/>
                <w:lang w:val="nl-BE"/>
              </w:rPr>
              <w:t>Het CAW staat volledig voor het Centrum van Algemeen Welzijn</w:t>
            </w:r>
          </w:p>
          <w:p w14:paraId="52C90D26" w14:textId="77777777" w:rsidR="009D1C13" w:rsidRPr="00313ACE" w:rsidRDefault="009D1C13" w:rsidP="00313ACE">
            <w:pPr>
              <w:rPr>
                <w:rFonts w:ascii="Calibri" w:hAnsi="Calibri"/>
                <w:color w:val="000000" w:themeColor="text1"/>
                <w:lang w:val="nl-BE"/>
              </w:rPr>
            </w:pPr>
          </w:p>
          <w:p w14:paraId="060A58BA" w14:textId="77777777" w:rsidR="009D1C13" w:rsidRPr="00313ACE" w:rsidRDefault="009D1C13" w:rsidP="00313ACE">
            <w:pPr>
              <w:rPr>
                <w:rFonts w:ascii="Calibri" w:hAnsi="Calibri"/>
                <w:bCs/>
                <w:color w:val="000000" w:themeColor="text1"/>
              </w:rPr>
            </w:pPr>
            <w:r w:rsidRPr="00313ACE">
              <w:rPr>
                <w:rFonts w:ascii="Calibri" w:hAnsi="Calibri"/>
                <w:bCs/>
                <w:color w:val="000000" w:themeColor="text1"/>
              </w:rPr>
              <w:t>Iedereen heeft het weleens moeilijk. Dat hoort bij het leven. Je kan dan in alle vertrouwen terecht bij een hulpverlener van het CAW.</w:t>
            </w:r>
          </w:p>
          <w:p w14:paraId="55FA9CF4" w14:textId="77777777" w:rsidR="009D1C13" w:rsidRPr="00313ACE" w:rsidRDefault="009D1C13" w:rsidP="00313ACE">
            <w:pPr>
              <w:rPr>
                <w:rFonts w:ascii="Calibri" w:hAnsi="Calibri"/>
                <w:bCs/>
                <w:color w:val="000000" w:themeColor="text1"/>
              </w:rPr>
            </w:pPr>
            <w:r w:rsidRPr="00313ACE">
              <w:rPr>
                <w:rFonts w:ascii="Calibri" w:hAnsi="Calibri"/>
                <w:bCs/>
                <w:color w:val="000000" w:themeColor="text1"/>
              </w:rPr>
              <w:t>Wanneer je beroep doet op het CAW, zijn er verschillende vormen van hulp mogelijk. Simpelweg 'tussen de mensen zijn' in een inloopcentrum, of informatie en advies geven. Maar ook langere begeleidingstrajecten, opvang of crisishulp wanneer de nood hoog is. Jij bepaalt steeds wat er gebeurt.</w:t>
            </w:r>
          </w:p>
          <w:p w14:paraId="639CC13B" w14:textId="77777777" w:rsidR="009D1C13" w:rsidRDefault="009D1C13" w:rsidP="00313ACE">
            <w:pPr>
              <w:rPr>
                <w:rFonts w:ascii="Calibri" w:hAnsi="Calibri"/>
                <w:bCs/>
                <w:color w:val="000000" w:themeColor="text1"/>
              </w:rPr>
            </w:pPr>
            <w:r w:rsidRPr="00313ACE">
              <w:rPr>
                <w:rFonts w:ascii="Calibri" w:hAnsi="Calibri"/>
                <w:bCs/>
                <w:color w:val="000000" w:themeColor="text1"/>
              </w:rPr>
              <w:t>Je kan er terecht voor een ontmoetingsplaats, informatie, advies, korte hulp, opvang, begeleiding, preventie en crisishulp.</w:t>
            </w:r>
          </w:p>
          <w:p w14:paraId="410727BE" w14:textId="77777777" w:rsidR="00313ACE" w:rsidRPr="00313ACE" w:rsidRDefault="00313ACE" w:rsidP="00313ACE">
            <w:pPr>
              <w:rPr>
                <w:rFonts w:ascii="Calibri" w:hAnsi="Calibri"/>
                <w:bCs/>
                <w:color w:val="000000" w:themeColor="text1"/>
              </w:rPr>
            </w:pPr>
          </w:p>
          <w:p w14:paraId="4AAB5FCB" w14:textId="0A641E20" w:rsidR="009D1C13" w:rsidRPr="00313ACE" w:rsidRDefault="009D1C13" w:rsidP="00313ACE">
            <w:pPr>
              <w:rPr>
                <w:rFonts w:ascii="Calibri" w:hAnsi="Calibri"/>
              </w:rPr>
            </w:pPr>
          </w:p>
        </w:tc>
        <w:tc>
          <w:tcPr>
            <w:tcW w:w="2936" w:type="dxa"/>
          </w:tcPr>
          <w:p w14:paraId="2B86BFBF" w14:textId="577AB8AF" w:rsidR="009D1C13" w:rsidRPr="00313ACE" w:rsidRDefault="009D1C13" w:rsidP="00313ACE">
            <w:pPr>
              <w:rPr>
                <w:rFonts w:ascii="Calibri" w:hAnsi="Calibri"/>
              </w:rPr>
            </w:pPr>
            <w:r w:rsidRPr="00313ACE">
              <w:rPr>
                <w:rFonts w:ascii="Calibri" w:hAnsi="Calibri"/>
                <w:color w:val="000000" w:themeColor="text1"/>
                <w:lang w:val="nl-BE"/>
              </w:rPr>
              <w:t>Via de sociale kaart heb ik het woord ‘gedragsverandering’ ingevuld als zoekterm en West Vlaanderen als plaats aangeduid. Zo kwam ik uit bij 2 zoektermen over het CAW. Het CAW staat volledig voor het Centrum van Algemeen Welzijn</w:t>
            </w:r>
          </w:p>
        </w:tc>
      </w:tr>
      <w:tr w:rsidR="009D1C13" w14:paraId="1F8962CE" w14:textId="77777777" w:rsidTr="009D1C13">
        <w:tc>
          <w:tcPr>
            <w:tcW w:w="2427" w:type="dxa"/>
          </w:tcPr>
          <w:p w14:paraId="4633F98D" w14:textId="1A958DCC" w:rsidR="009D1C13" w:rsidRDefault="009D1C13" w:rsidP="003A49EC">
            <w:r w:rsidRPr="00D6172C">
              <w:rPr>
                <w:rFonts w:ascii="Calibri" w:hAnsi="Calibri"/>
                <w:b/>
                <w:color w:val="000000" w:themeColor="text1"/>
                <w:lang w:val="nl-BE"/>
              </w:rPr>
              <w:t>JAC</w:t>
            </w:r>
            <w:r w:rsidRPr="008F5E53">
              <w:rPr>
                <w:rFonts w:ascii="Calibri" w:hAnsi="Calibri"/>
                <w:color w:val="000000" w:themeColor="text1"/>
                <w:lang w:val="nl-BE"/>
              </w:rPr>
              <w:t xml:space="preserve"> </w:t>
            </w:r>
            <w:r>
              <w:rPr>
                <w:rFonts w:ascii="Calibri" w:hAnsi="Calibri"/>
                <w:color w:val="000000" w:themeColor="text1"/>
                <w:lang w:val="nl-BE"/>
              </w:rPr>
              <w:t>(jongeren advies centrum)</w:t>
            </w:r>
          </w:p>
        </w:tc>
        <w:tc>
          <w:tcPr>
            <w:tcW w:w="3693" w:type="dxa"/>
          </w:tcPr>
          <w:p w14:paraId="0FADD0F9" w14:textId="77777777" w:rsidR="009D1C13" w:rsidRDefault="009D1C13" w:rsidP="003A49EC">
            <w:pPr>
              <w:rPr>
                <w:rFonts w:ascii="Calibri" w:hAnsi="Calibri"/>
                <w:color w:val="000000" w:themeColor="text1"/>
                <w:lang w:val="nl-BE"/>
              </w:rPr>
            </w:pPr>
            <w:r w:rsidRPr="008F5E53">
              <w:rPr>
                <w:rFonts w:ascii="Calibri" w:hAnsi="Calibri"/>
                <w:color w:val="000000" w:themeColor="text1"/>
                <w:lang w:val="nl-BE"/>
              </w:rPr>
              <w:t>Het JAC is onderdeel van het CAW en staat volledig voor het Jongeren Advies Centrum. Dit geldt voor jongeren die jonger zijn de 25 jaar</w:t>
            </w:r>
          </w:p>
          <w:p w14:paraId="1A36A073" w14:textId="77777777" w:rsidR="009D1C13" w:rsidRDefault="009D1C13" w:rsidP="003A49EC">
            <w:pPr>
              <w:rPr>
                <w:rFonts w:ascii="Calibri" w:hAnsi="Calibri"/>
                <w:color w:val="000000" w:themeColor="text1"/>
                <w:lang w:val="nl-BE"/>
              </w:rPr>
            </w:pPr>
          </w:p>
          <w:p w14:paraId="3CB613E6" w14:textId="77777777" w:rsidR="009D1C13" w:rsidRDefault="009D1C13" w:rsidP="003A49EC">
            <w:pPr>
              <w:rPr>
                <w:rFonts w:ascii="Calibri" w:hAnsi="Calibri"/>
                <w:color w:val="000000" w:themeColor="text1"/>
                <w:lang w:val="nl-BE"/>
              </w:rPr>
            </w:pPr>
          </w:p>
          <w:p w14:paraId="30263A45" w14:textId="77777777" w:rsidR="009D1C13" w:rsidRDefault="009D1C13" w:rsidP="003A49EC">
            <w:pPr>
              <w:rPr>
                <w:rFonts w:ascii="Calibri" w:hAnsi="Calibri"/>
                <w:color w:val="000000" w:themeColor="text1"/>
                <w:lang w:val="nl-BE"/>
              </w:rPr>
            </w:pPr>
          </w:p>
          <w:p w14:paraId="1FB31C80" w14:textId="77777777" w:rsidR="00313ACE" w:rsidRDefault="00313ACE" w:rsidP="003A49EC">
            <w:pPr>
              <w:rPr>
                <w:rFonts w:ascii="Calibri" w:hAnsi="Calibri"/>
                <w:color w:val="000000" w:themeColor="text1"/>
                <w:lang w:val="nl-BE"/>
              </w:rPr>
            </w:pPr>
          </w:p>
          <w:p w14:paraId="355915EB" w14:textId="77777777" w:rsidR="00313ACE" w:rsidRDefault="00313ACE" w:rsidP="003A49EC">
            <w:pPr>
              <w:rPr>
                <w:rFonts w:ascii="Calibri" w:hAnsi="Calibri"/>
                <w:color w:val="000000" w:themeColor="text1"/>
                <w:lang w:val="nl-BE"/>
              </w:rPr>
            </w:pPr>
          </w:p>
          <w:p w14:paraId="35AAB3C9" w14:textId="77777777" w:rsidR="00313ACE" w:rsidRDefault="00313ACE" w:rsidP="003A49EC">
            <w:pPr>
              <w:rPr>
                <w:rFonts w:ascii="Calibri" w:hAnsi="Calibri"/>
                <w:color w:val="000000" w:themeColor="text1"/>
                <w:lang w:val="nl-BE"/>
              </w:rPr>
            </w:pPr>
          </w:p>
          <w:p w14:paraId="70BFF092" w14:textId="77777777" w:rsidR="00313ACE" w:rsidRDefault="00313ACE" w:rsidP="003A49EC">
            <w:pPr>
              <w:rPr>
                <w:rFonts w:ascii="Calibri" w:hAnsi="Calibri"/>
                <w:color w:val="000000" w:themeColor="text1"/>
                <w:lang w:val="nl-BE"/>
              </w:rPr>
            </w:pPr>
          </w:p>
          <w:p w14:paraId="0E7D06FB" w14:textId="77777777" w:rsidR="00313ACE" w:rsidRDefault="00313ACE" w:rsidP="003A49EC">
            <w:pPr>
              <w:rPr>
                <w:rFonts w:ascii="Calibri" w:hAnsi="Calibri"/>
                <w:color w:val="000000" w:themeColor="text1"/>
                <w:lang w:val="nl-BE"/>
              </w:rPr>
            </w:pPr>
          </w:p>
          <w:p w14:paraId="6D817B0F" w14:textId="77777777" w:rsidR="00313ACE" w:rsidRDefault="00313ACE" w:rsidP="003A49EC">
            <w:pPr>
              <w:rPr>
                <w:rFonts w:ascii="Calibri" w:hAnsi="Calibri"/>
                <w:color w:val="000000" w:themeColor="text1"/>
                <w:lang w:val="nl-BE"/>
              </w:rPr>
            </w:pPr>
          </w:p>
          <w:p w14:paraId="1B5AF147" w14:textId="77777777" w:rsidR="00313ACE" w:rsidRDefault="00313ACE" w:rsidP="003A49EC">
            <w:pPr>
              <w:rPr>
                <w:rFonts w:ascii="Calibri" w:hAnsi="Calibri"/>
                <w:color w:val="000000" w:themeColor="text1"/>
                <w:lang w:val="nl-BE"/>
              </w:rPr>
            </w:pPr>
          </w:p>
          <w:p w14:paraId="0AE6E9F8" w14:textId="77777777" w:rsidR="00313ACE" w:rsidRDefault="00313ACE" w:rsidP="003A49EC">
            <w:pPr>
              <w:rPr>
                <w:rFonts w:ascii="Calibri" w:hAnsi="Calibri"/>
                <w:color w:val="000000" w:themeColor="text1"/>
                <w:lang w:val="nl-BE"/>
              </w:rPr>
            </w:pPr>
          </w:p>
          <w:p w14:paraId="57AA72E9" w14:textId="77777777" w:rsidR="00313ACE" w:rsidRDefault="00313ACE" w:rsidP="003A49EC">
            <w:pPr>
              <w:rPr>
                <w:rFonts w:ascii="Calibri" w:hAnsi="Calibri"/>
                <w:color w:val="000000" w:themeColor="text1"/>
                <w:lang w:val="nl-BE"/>
              </w:rPr>
            </w:pPr>
          </w:p>
          <w:p w14:paraId="52F95EAD" w14:textId="3F3F551D" w:rsidR="009D1C13" w:rsidRDefault="009D1C13" w:rsidP="003A49EC"/>
        </w:tc>
        <w:tc>
          <w:tcPr>
            <w:tcW w:w="2936" w:type="dxa"/>
          </w:tcPr>
          <w:p w14:paraId="43B2057D" w14:textId="621F3E0F" w:rsidR="009D1C13" w:rsidRDefault="009D1C13" w:rsidP="003A49EC">
            <w:r w:rsidRPr="008F5E53">
              <w:rPr>
                <w:rFonts w:ascii="Calibri" w:hAnsi="Calibri"/>
                <w:color w:val="000000" w:themeColor="text1"/>
                <w:lang w:val="nl-BE"/>
              </w:rPr>
              <w:t>Ik heb verder gekeken op de site van het Centrum van Algemeen Welzijn (CAW). Hierdoor kwam ik bij het JAC uit.</w:t>
            </w:r>
          </w:p>
        </w:tc>
      </w:tr>
      <w:tr w:rsidR="009D1C13" w14:paraId="5EC0B5D8" w14:textId="77777777" w:rsidTr="009D1C13">
        <w:tc>
          <w:tcPr>
            <w:tcW w:w="2427" w:type="dxa"/>
          </w:tcPr>
          <w:p w14:paraId="4C81DBC5" w14:textId="77777777" w:rsidR="009D1C13" w:rsidRPr="00313ACE" w:rsidRDefault="009D1C13" w:rsidP="00313ACE">
            <w:pPr>
              <w:rPr>
                <w:rFonts w:ascii="Calibri" w:hAnsi="Calibri"/>
                <w:lang w:val="nl-BE"/>
              </w:rPr>
            </w:pPr>
            <w:r w:rsidRPr="00313ACE">
              <w:rPr>
                <w:rFonts w:ascii="Calibri" w:hAnsi="Calibri"/>
                <w:b/>
                <w:lang w:val="nl-BE"/>
              </w:rPr>
              <w:lastRenderedPageBreak/>
              <w:t xml:space="preserve">Buddywerking </w:t>
            </w:r>
            <w:r w:rsidRPr="00313ACE">
              <w:rPr>
                <w:rFonts w:ascii="Calibri" w:hAnsi="Calibri"/>
                <w:lang w:val="nl-BE"/>
              </w:rPr>
              <w:t>– Noord – West – Vlaanderen – Oostende</w:t>
            </w:r>
          </w:p>
          <w:p w14:paraId="2CD8E4E4" w14:textId="77777777" w:rsidR="009D1C13" w:rsidRPr="00313ACE" w:rsidRDefault="009D1C13" w:rsidP="00313ACE">
            <w:pPr>
              <w:rPr>
                <w:rFonts w:ascii="Calibri" w:hAnsi="Calibri"/>
                <w:lang w:val="nl-BE"/>
              </w:rPr>
            </w:pPr>
          </w:p>
          <w:p w14:paraId="17D1CDE1" w14:textId="77777777" w:rsidR="009D1C13" w:rsidRPr="00313ACE" w:rsidRDefault="009D1C13" w:rsidP="00313ACE">
            <w:pPr>
              <w:rPr>
                <w:rFonts w:ascii="Calibri" w:hAnsi="Calibri"/>
                <w:lang w:val="nl-BE"/>
              </w:rPr>
            </w:pPr>
            <w:r w:rsidRPr="00313ACE">
              <w:rPr>
                <w:rFonts w:ascii="Calibri" w:hAnsi="Calibri"/>
                <w:b/>
                <w:lang w:val="nl-BE"/>
              </w:rPr>
              <w:t xml:space="preserve">Buddywerking </w:t>
            </w:r>
            <w:r w:rsidRPr="00313ACE">
              <w:rPr>
                <w:rFonts w:ascii="Calibri" w:hAnsi="Calibri"/>
                <w:lang w:val="nl-BE"/>
              </w:rPr>
              <w:t>– Noord – West – Vlaanderen – Brugge</w:t>
            </w:r>
          </w:p>
          <w:p w14:paraId="66D3FC6A" w14:textId="77777777" w:rsidR="009D1C13" w:rsidRPr="00313ACE" w:rsidRDefault="009D1C13" w:rsidP="00313ACE">
            <w:pPr>
              <w:rPr>
                <w:rFonts w:ascii="Calibri" w:hAnsi="Calibri"/>
                <w:b/>
                <w:lang w:val="nl-BE"/>
              </w:rPr>
            </w:pPr>
          </w:p>
          <w:p w14:paraId="74A03CDE" w14:textId="6D8759E1" w:rsidR="009D1C13" w:rsidRPr="00313ACE" w:rsidRDefault="009D1C13" w:rsidP="00313ACE">
            <w:pPr>
              <w:rPr>
                <w:rFonts w:ascii="Calibri" w:hAnsi="Calibri"/>
              </w:rPr>
            </w:pPr>
            <w:r w:rsidRPr="00313ACE">
              <w:rPr>
                <w:rFonts w:ascii="Calibri" w:hAnsi="Calibri"/>
                <w:b/>
                <w:lang w:val="nl-BE"/>
              </w:rPr>
              <w:t>Buddywerking</w:t>
            </w:r>
            <w:r w:rsidRPr="00313ACE">
              <w:rPr>
                <w:rFonts w:ascii="Calibri" w:hAnsi="Calibri"/>
                <w:lang w:val="nl-BE"/>
              </w:rPr>
              <w:t xml:space="preserve"> – Noord – West – Vlaanderen – Houtland</w:t>
            </w:r>
          </w:p>
        </w:tc>
        <w:tc>
          <w:tcPr>
            <w:tcW w:w="3693" w:type="dxa"/>
          </w:tcPr>
          <w:p w14:paraId="7DF8DD8B" w14:textId="7E6647D5" w:rsidR="009D1C13" w:rsidRPr="00313ACE" w:rsidRDefault="009D1C13" w:rsidP="00313ACE">
            <w:pPr>
              <w:rPr>
                <w:rFonts w:ascii="Calibri" w:hAnsi="Calibri"/>
                <w:lang w:val="nl-BE"/>
              </w:rPr>
            </w:pPr>
            <w:r w:rsidRPr="00313ACE">
              <w:rPr>
                <w:rFonts w:ascii="Calibri" w:hAnsi="Calibri"/>
                <w:lang w:val="nl-BE"/>
              </w:rPr>
              <w:t>Buddywerking zit zich in voor mensen met een psychische kwetsbaarheid. Ze willen er voor zorgen dat ze uit hun isolement komen. Je kan zowel jezelf opgeven als buddy of zelf een buddy zoeken.</w:t>
            </w:r>
          </w:p>
          <w:p w14:paraId="4F581D06" w14:textId="77777777" w:rsidR="009D1C13" w:rsidRPr="00313ACE" w:rsidRDefault="009D1C13" w:rsidP="00313ACE">
            <w:pPr>
              <w:rPr>
                <w:rFonts w:ascii="Calibri" w:hAnsi="Calibri"/>
                <w:lang w:val="nl-BE"/>
              </w:rPr>
            </w:pPr>
          </w:p>
          <w:p w14:paraId="424C0E27" w14:textId="025E4F04" w:rsidR="009D1C13" w:rsidRPr="00313ACE" w:rsidRDefault="009D1C13" w:rsidP="00313ACE">
            <w:pPr>
              <w:rPr>
                <w:rFonts w:ascii="Calibri" w:hAnsi="Calibri"/>
              </w:rPr>
            </w:pPr>
            <w:r w:rsidRPr="00313ACE">
              <w:rPr>
                <w:rFonts w:ascii="Calibri" w:hAnsi="Calibri"/>
                <w:lang w:val="nl-BE"/>
              </w:rPr>
              <w:t>Een vrijwilliger (de buddy) wordt in contact gebracht met een persoon met een psychische kwetsbaarheid. Ze ontmoeten elkaar om op regelmatige basis leuke dingen te doen. Buddy’s zijn voor hun deelnemer een brug naar de andere wereld. Het contact met anderen heeft ieder van ons nodig. Het is een elementaire levensbehoefte. Daarom bestaat deze organisatie ook.</w:t>
            </w:r>
          </w:p>
        </w:tc>
        <w:tc>
          <w:tcPr>
            <w:tcW w:w="2936" w:type="dxa"/>
          </w:tcPr>
          <w:p w14:paraId="7E08B7EB" w14:textId="10CE33DA" w:rsidR="009D1C13" w:rsidRPr="00313ACE" w:rsidRDefault="009D1C13" w:rsidP="00313ACE">
            <w:pPr>
              <w:rPr>
                <w:rFonts w:ascii="Calibri" w:hAnsi="Calibri"/>
                <w:lang w:val="nl-BE"/>
              </w:rPr>
            </w:pPr>
            <w:r w:rsidRPr="00313ACE">
              <w:rPr>
                <w:rFonts w:ascii="Calibri" w:hAnsi="Calibri"/>
                <w:lang w:val="nl-BE"/>
              </w:rPr>
              <w:t>Via de sociale kaart heb ik het woord ‘gedrag’ ingevuld als zoekterm en West-Vlaanderen als plaats aangeduid. Hier waren er 81 resultaten. Ik ben tussen de verschillende resultaten gaan kijken naar wat mij het meest aansprak. De buddywerking vond ik interessant en had ik nog niet echt over gehoord. Daarom heb ik ook gekozen voor deze organisatie. Hier heb ik dan ook redelijk verdiept informatie over  gezocht, omdat dit een leuk initiatief is. Het is een interessante en goede organisatie voor zowel jong als oud. Je kan je zelf ook inzetten om anderen te helpen.</w:t>
            </w:r>
          </w:p>
          <w:p w14:paraId="7AC7D198" w14:textId="77777777" w:rsidR="009D1C13" w:rsidRPr="00313ACE" w:rsidRDefault="009D1C13" w:rsidP="00313ACE">
            <w:pPr>
              <w:rPr>
                <w:rFonts w:ascii="Calibri" w:hAnsi="Calibri"/>
                <w:lang w:val="nl-BE"/>
              </w:rPr>
            </w:pPr>
          </w:p>
        </w:tc>
      </w:tr>
      <w:tr w:rsidR="009D1C13" w14:paraId="6C47AB49" w14:textId="77777777" w:rsidTr="009D1C13">
        <w:tc>
          <w:tcPr>
            <w:tcW w:w="2427" w:type="dxa"/>
          </w:tcPr>
          <w:p w14:paraId="220D029A" w14:textId="57DF21E6" w:rsidR="009D1C13" w:rsidRDefault="009D1C13" w:rsidP="003A49EC">
            <w:r w:rsidRPr="00D6172C">
              <w:rPr>
                <w:rFonts w:ascii="Calibri" w:hAnsi="Calibri"/>
                <w:b/>
                <w:color w:val="000000" w:themeColor="text1"/>
                <w:lang w:val="nl-BE"/>
              </w:rPr>
              <w:t>Vertrouwenscentrum kindermishandeling</w:t>
            </w:r>
          </w:p>
        </w:tc>
        <w:tc>
          <w:tcPr>
            <w:tcW w:w="3693" w:type="dxa"/>
          </w:tcPr>
          <w:p w14:paraId="68298D55" w14:textId="632B988C" w:rsidR="009D1C13" w:rsidRDefault="009D1C13" w:rsidP="003A49EC">
            <w:r w:rsidRPr="008F5E53">
              <w:rPr>
                <w:rFonts w:ascii="Calibri" w:hAnsi="Calibri"/>
                <w:color w:val="000000" w:themeColor="text1"/>
                <w:lang w:val="nl-BE"/>
              </w:rPr>
              <w:t>Het vertrouwenscentrum kindermishandeling zorgt ervoor dat je als zowel kind en ouders kan praten over de gebeurtenis. Ze willen ouders en kinderen helpen om het terug veilig te maken thuis en om het geweld stop te zetten. Je kunt via hen zelf de stap naar hulp zetten, zelfs anoniem.</w:t>
            </w:r>
          </w:p>
        </w:tc>
        <w:tc>
          <w:tcPr>
            <w:tcW w:w="2936" w:type="dxa"/>
          </w:tcPr>
          <w:p w14:paraId="427CACB6" w14:textId="77777777" w:rsidR="009D1C13" w:rsidRDefault="009D1C13" w:rsidP="003A49EC">
            <w:pPr>
              <w:rPr>
                <w:rFonts w:ascii="Calibri" w:hAnsi="Calibri"/>
                <w:color w:val="000000" w:themeColor="text1"/>
                <w:lang w:val="nl-BE"/>
              </w:rPr>
            </w:pPr>
            <w:r w:rsidRPr="008F5E53">
              <w:rPr>
                <w:rFonts w:ascii="Calibri" w:hAnsi="Calibri"/>
                <w:color w:val="000000" w:themeColor="text1"/>
                <w:lang w:val="nl-BE"/>
              </w:rPr>
              <w:t>Via de sociale kaart heb ik het woord ‘gedrag’ ingevuld als zoekterm en West-Vlaanderen als plaats aangeduid. Hier waren er 81 resultaten. Ik ben tussen de verschillende resultaten gaan kijken naar wat mij het meest aansprak. Het vertrouwenscentrum voor kindersmishandeling vond ik interessant en had ik nog niet echt over gehoord. Daarom heb ik ook gekozen voor deze organisatie</w:t>
            </w:r>
          </w:p>
          <w:p w14:paraId="43FA8A59" w14:textId="77777777" w:rsidR="009D1C13" w:rsidRDefault="009D1C13" w:rsidP="003A49EC">
            <w:pPr>
              <w:rPr>
                <w:rFonts w:ascii="Calibri" w:hAnsi="Calibri"/>
                <w:color w:val="000000" w:themeColor="text1"/>
                <w:lang w:val="nl-BE"/>
              </w:rPr>
            </w:pPr>
          </w:p>
          <w:p w14:paraId="7D9A5610" w14:textId="77777777" w:rsidR="009D1C13" w:rsidRDefault="009D1C13" w:rsidP="003A49EC">
            <w:pPr>
              <w:rPr>
                <w:rFonts w:ascii="Calibri" w:hAnsi="Calibri"/>
                <w:color w:val="000000" w:themeColor="text1"/>
                <w:lang w:val="nl-BE"/>
              </w:rPr>
            </w:pPr>
          </w:p>
          <w:p w14:paraId="24E4ACEF" w14:textId="77777777" w:rsidR="009D1C13" w:rsidRDefault="009D1C13" w:rsidP="003A49EC">
            <w:pPr>
              <w:rPr>
                <w:rFonts w:ascii="Calibri" w:hAnsi="Calibri"/>
                <w:color w:val="000000" w:themeColor="text1"/>
                <w:lang w:val="nl-BE"/>
              </w:rPr>
            </w:pPr>
          </w:p>
          <w:p w14:paraId="73CB0FE2" w14:textId="77777777" w:rsidR="009D1C13" w:rsidRDefault="009D1C13" w:rsidP="003A49EC">
            <w:pPr>
              <w:rPr>
                <w:rFonts w:ascii="Calibri" w:hAnsi="Calibri"/>
                <w:color w:val="000000" w:themeColor="text1"/>
                <w:lang w:val="nl-BE"/>
              </w:rPr>
            </w:pPr>
          </w:p>
          <w:p w14:paraId="502D40BE" w14:textId="77777777" w:rsidR="009D1C13" w:rsidRDefault="009D1C13" w:rsidP="003A49EC">
            <w:pPr>
              <w:rPr>
                <w:rFonts w:ascii="Calibri" w:hAnsi="Calibri"/>
                <w:color w:val="000000" w:themeColor="text1"/>
                <w:lang w:val="nl-BE"/>
              </w:rPr>
            </w:pPr>
          </w:p>
          <w:p w14:paraId="7319ABBC" w14:textId="77777777" w:rsidR="009D1C13" w:rsidRDefault="009D1C13" w:rsidP="003A49EC">
            <w:pPr>
              <w:rPr>
                <w:rFonts w:ascii="Calibri" w:hAnsi="Calibri"/>
                <w:color w:val="000000" w:themeColor="text1"/>
                <w:lang w:val="nl-BE"/>
              </w:rPr>
            </w:pPr>
          </w:p>
          <w:p w14:paraId="7D8A593D" w14:textId="77777777" w:rsidR="009D1C13" w:rsidRDefault="009D1C13" w:rsidP="003A49EC">
            <w:pPr>
              <w:rPr>
                <w:rFonts w:ascii="Calibri" w:hAnsi="Calibri"/>
                <w:color w:val="000000" w:themeColor="text1"/>
                <w:lang w:val="nl-BE"/>
              </w:rPr>
            </w:pPr>
          </w:p>
          <w:p w14:paraId="1D1FE959" w14:textId="0DC6FA44" w:rsidR="009D1C13" w:rsidRDefault="009D1C13" w:rsidP="003A49EC"/>
        </w:tc>
      </w:tr>
      <w:tr w:rsidR="009D1C13" w14:paraId="3E4E2E64" w14:textId="77777777" w:rsidTr="009D1C13">
        <w:tc>
          <w:tcPr>
            <w:tcW w:w="2427" w:type="dxa"/>
          </w:tcPr>
          <w:p w14:paraId="2A98B893" w14:textId="77777777" w:rsidR="009D1C13" w:rsidRPr="00313ACE" w:rsidRDefault="009D1C13" w:rsidP="00313ACE">
            <w:pPr>
              <w:rPr>
                <w:rFonts w:ascii="Calibri" w:hAnsi="Calibri"/>
              </w:rPr>
            </w:pPr>
            <w:r w:rsidRPr="00313ACE">
              <w:rPr>
                <w:rFonts w:ascii="Calibri" w:hAnsi="Calibri"/>
                <w:b/>
              </w:rPr>
              <w:lastRenderedPageBreak/>
              <w:t>Centrum voor Geestelijke Gezondheidszorg</w:t>
            </w:r>
            <w:r w:rsidRPr="00313ACE">
              <w:rPr>
                <w:rFonts w:ascii="Calibri" w:hAnsi="Calibri"/>
              </w:rPr>
              <w:t xml:space="preserve"> Noord – West – Vlaanderen – Volwassenen</w:t>
            </w:r>
          </w:p>
          <w:p w14:paraId="3FEDAD41" w14:textId="77777777" w:rsidR="009D1C13" w:rsidRPr="00313ACE" w:rsidRDefault="009D1C13" w:rsidP="00313ACE">
            <w:pPr>
              <w:rPr>
                <w:rFonts w:ascii="Calibri" w:hAnsi="Calibri"/>
              </w:rPr>
            </w:pPr>
          </w:p>
          <w:p w14:paraId="1C1C65E4" w14:textId="77777777" w:rsidR="009D1C13" w:rsidRPr="00313ACE" w:rsidRDefault="009D1C13" w:rsidP="00313ACE">
            <w:pPr>
              <w:rPr>
                <w:rFonts w:ascii="Calibri" w:hAnsi="Calibri"/>
              </w:rPr>
            </w:pPr>
            <w:r w:rsidRPr="00313ACE">
              <w:rPr>
                <w:rFonts w:ascii="Calibri" w:hAnsi="Calibri"/>
              </w:rPr>
              <w:t>Regio Ieper – Diksmuide</w:t>
            </w:r>
          </w:p>
          <w:p w14:paraId="087D960D" w14:textId="77777777" w:rsidR="009D1C13" w:rsidRPr="00313ACE" w:rsidRDefault="009D1C13" w:rsidP="00313ACE">
            <w:pPr>
              <w:rPr>
                <w:rFonts w:ascii="Calibri" w:hAnsi="Calibri"/>
              </w:rPr>
            </w:pPr>
            <w:r w:rsidRPr="00313ACE">
              <w:rPr>
                <w:rFonts w:ascii="Calibri" w:hAnsi="Calibri"/>
              </w:rPr>
              <w:t>Regio Noord – West – Vlaanderen</w:t>
            </w:r>
          </w:p>
          <w:p w14:paraId="54F2295E" w14:textId="77777777" w:rsidR="009D1C13" w:rsidRPr="00313ACE" w:rsidRDefault="009D1C13" w:rsidP="00313ACE">
            <w:pPr>
              <w:rPr>
                <w:rFonts w:ascii="Calibri" w:hAnsi="Calibri"/>
              </w:rPr>
            </w:pPr>
          </w:p>
          <w:p w14:paraId="6929E146" w14:textId="77777777" w:rsidR="009D1C13" w:rsidRPr="00313ACE" w:rsidRDefault="009D1C13" w:rsidP="00313ACE">
            <w:pPr>
              <w:rPr>
                <w:rFonts w:ascii="Calibri" w:hAnsi="Calibri"/>
              </w:rPr>
            </w:pPr>
            <w:r w:rsidRPr="00313ACE">
              <w:rPr>
                <w:rFonts w:ascii="Calibri" w:hAnsi="Calibri"/>
              </w:rPr>
              <w:t>Regio Midden – West – Vlaanderen</w:t>
            </w:r>
          </w:p>
          <w:p w14:paraId="06B42A60" w14:textId="77777777" w:rsidR="009D1C13" w:rsidRPr="00313ACE" w:rsidRDefault="009D1C13" w:rsidP="00313ACE">
            <w:pPr>
              <w:rPr>
                <w:rFonts w:ascii="Calibri" w:hAnsi="Calibri"/>
              </w:rPr>
            </w:pPr>
          </w:p>
          <w:p w14:paraId="1482F2F4" w14:textId="48CA6696" w:rsidR="009D1C13" w:rsidRPr="00313ACE" w:rsidRDefault="009D1C13" w:rsidP="00313ACE">
            <w:pPr>
              <w:rPr>
                <w:rFonts w:ascii="Calibri" w:hAnsi="Calibri"/>
              </w:rPr>
            </w:pPr>
            <w:r w:rsidRPr="00313ACE">
              <w:rPr>
                <w:rFonts w:ascii="Calibri" w:hAnsi="Calibri"/>
              </w:rPr>
              <w:t>Regio Zuid – West - Vlaanderen</w:t>
            </w:r>
          </w:p>
        </w:tc>
        <w:tc>
          <w:tcPr>
            <w:tcW w:w="3693" w:type="dxa"/>
          </w:tcPr>
          <w:p w14:paraId="7CA3808C" w14:textId="77777777" w:rsidR="009D1C13" w:rsidRPr="00313ACE" w:rsidRDefault="009D1C13" w:rsidP="00313ACE">
            <w:pPr>
              <w:rPr>
                <w:rFonts w:ascii="Calibri" w:eastAsia="Times New Roman" w:hAnsi="Calibri"/>
                <w:b/>
              </w:rPr>
            </w:pPr>
            <w:r w:rsidRPr="00313ACE">
              <w:rPr>
                <w:rStyle w:val="Zwaar"/>
                <w:rFonts w:ascii="Calibri" w:eastAsia="Times New Roman" w:hAnsi="Calibri"/>
                <w:b w:val="0"/>
                <w:color w:val="000000" w:themeColor="text1"/>
              </w:rPr>
              <w:t>De Vlaamse Centra voor Geestelijke Gezondheidszorg (CGG) begeleiden jaarlijks meer dan 50.000 mensen met ernstige psychische en/of psychiatrische problemen. Kinderen en jongeren, volwassenen en ouderen kunnen er terecht voor een consult op afspraak (niet voor opname). </w:t>
            </w:r>
          </w:p>
          <w:p w14:paraId="27876662" w14:textId="6CDD07B3" w:rsidR="009D1C13" w:rsidRPr="00313ACE" w:rsidRDefault="009D1C13" w:rsidP="00313ACE">
            <w:pPr>
              <w:rPr>
                <w:rFonts w:ascii="Calibri" w:hAnsi="Calibri"/>
              </w:rPr>
            </w:pPr>
            <w:r w:rsidRPr="00313ACE">
              <w:rPr>
                <w:rFonts w:ascii="Calibri" w:hAnsi="Calibri"/>
              </w:rPr>
              <w:br/>
              <w:t xml:space="preserve">Meestal word je doorverwezen door je huisarts of het CLB. Het CGG is immers bedoeld voor mensen met ernstige psychisch-psychiatrisch probleem of een probleem dat zou kunnen erger worden. </w:t>
            </w:r>
          </w:p>
          <w:p w14:paraId="7EAF2F9D" w14:textId="2217B27C" w:rsidR="009D1C13" w:rsidRPr="00313ACE" w:rsidRDefault="009D1C13" w:rsidP="00313ACE">
            <w:pPr>
              <w:rPr>
                <w:rFonts w:ascii="Calibri" w:hAnsi="Calibri"/>
              </w:rPr>
            </w:pPr>
            <w:r w:rsidRPr="00313ACE">
              <w:rPr>
                <w:rFonts w:ascii="Calibri" w:hAnsi="Calibri"/>
              </w:rPr>
              <w:br/>
              <w:t>Ze bieden meerdere vormen van hulpverlening aan. De zorgverlening gebeurt via consultatie- en begeleidingsmomenten die vooraf afgesproken worden. Er gebeuren geen opnames.</w:t>
            </w:r>
          </w:p>
        </w:tc>
        <w:tc>
          <w:tcPr>
            <w:tcW w:w="2936" w:type="dxa"/>
          </w:tcPr>
          <w:p w14:paraId="21C283FC" w14:textId="21695803" w:rsidR="009D1C13" w:rsidRPr="00313ACE" w:rsidRDefault="009D1C13" w:rsidP="00313ACE">
            <w:pPr>
              <w:rPr>
                <w:rFonts w:ascii="Calibri" w:hAnsi="Calibri"/>
              </w:rPr>
            </w:pPr>
            <w:r w:rsidRPr="00313ACE">
              <w:rPr>
                <w:rFonts w:ascii="Calibri" w:hAnsi="Calibri"/>
                <w:lang w:val="nl-BE"/>
              </w:rPr>
              <w:t>Via de sociale kaart heb ik het woord ‘gedrag’ ingevuld als zoekterm en West-Vlaanderen als plaats aangeduid. Hier waren er 81 resultaten. Ik ben tussen de verschillende resultaten gaan kijken naar wat mij het meest aansprak. Ik had wel al eens gehoord over het  Centrum voor  Geestelijke Gezondheidszorg, maar wist nog niet écht specifiek wat deze organisatie inhield.  Daarom vond ik het een interessante organisatie om te kiezen. Zo leerde ik ook een beetje meer bij over deze organisatie.</w:t>
            </w:r>
          </w:p>
        </w:tc>
      </w:tr>
    </w:tbl>
    <w:p w14:paraId="2A0CCDA2" w14:textId="77777777" w:rsidR="009D1C13" w:rsidRDefault="009D1C13" w:rsidP="00087283">
      <w:pPr>
        <w:rPr>
          <w:lang w:val="nl-BE"/>
        </w:rPr>
      </w:pPr>
    </w:p>
    <w:p w14:paraId="6478F1BD" w14:textId="77777777" w:rsidR="009D1C13" w:rsidRDefault="009D1C13" w:rsidP="00087283">
      <w:pPr>
        <w:rPr>
          <w:lang w:val="nl-BE"/>
        </w:rPr>
      </w:pPr>
    </w:p>
    <w:p w14:paraId="0EDEDA2C" w14:textId="77777777" w:rsidR="009D1C13" w:rsidRDefault="009D1C13" w:rsidP="00087283">
      <w:pPr>
        <w:rPr>
          <w:lang w:val="nl-BE"/>
        </w:rPr>
      </w:pPr>
    </w:p>
    <w:p w14:paraId="16647CCA" w14:textId="77777777" w:rsidR="009D1C13" w:rsidRDefault="009D1C13" w:rsidP="00087283">
      <w:pPr>
        <w:rPr>
          <w:lang w:val="nl-BE"/>
        </w:rPr>
      </w:pPr>
    </w:p>
    <w:p w14:paraId="28140AB4" w14:textId="77777777" w:rsidR="009D1C13" w:rsidRDefault="009D1C13" w:rsidP="00087283">
      <w:pPr>
        <w:rPr>
          <w:lang w:val="nl-BE"/>
        </w:rPr>
      </w:pPr>
    </w:p>
    <w:p w14:paraId="23EB7382" w14:textId="77777777" w:rsidR="009D1C13" w:rsidRDefault="009D1C13" w:rsidP="00087283">
      <w:pPr>
        <w:rPr>
          <w:lang w:val="nl-BE"/>
        </w:rPr>
      </w:pPr>
    </w:p>
    <w:p w14:paraId="1ABB0D15" w14:textId="77777777" w:rsidR="009D1C13" w:rsidRDefault="009D1C13" w:rsidP="00087283">
      <w:pPr>
        <w:rPr>
          <w:lang w:val="nl-BE"/>
        </w:rPr>
      </w:pPr>
    </w:p>
    <w:p w14:paraId="14F1A3B7" w14:textId="77777777" w:rsidR="009D1C13" w:rsidRDefault="009D1C13" w:rsidP="00087283">
      <w:pPr>
        <w:rPr>
          <w:lang w:val="nl-BE"/>
        </w:rPr>
      </w:pPr>
    </w:p>
    <w:p w14:paraId="15226917" w14:textId="77777777" w:rsidR="009D1C13" w:rsidRDefault="009D1C13" w:rsidP="00087283">
      <w:pPr>
        <w:rPr>
          <w:lang w:val="nl-BE"/>
        </w:rPr>
      </w:pPr>
    </w:p>
    <w:p w14:paraId="64266761" w14:textId="77777777" w:rsidR="009D1C13" w:rsidRDefault="009D1C13" w:rsidP="00087283">
      <w:pPr>
        <w:rPr>
          <w:lang w:val="nl-BE"/>
        </w:rPr>
      </w:pPr>
    </w:p>
    <w:p w14:paraId="3058CDC7" w14:textId="77777777" w:rsidR="009D1C13" w:rsidRDefault="009D1C13" w:rsidP="00087283">
      <w:pPr>
        <w:rPr>
          <w:lang w:val="nl-BE"/>
        </w:rPr>
      </w:pPr>
    </w:p>
    <w:p w14:paraId="59DB2774" w14:textId="77777777" w:rsidR="009D1C13" w:rsidRDefault="009D1C13" w:rsidP="00087283">
      <w:pPr>
        <w:rPr>
          <w:lang w:val="nl-BE"/>
        </w:rPr>
      </w:pPr>
    </w:p>
    <w:p w14:paraId="47857704" w14:textId="77777777" w:rsidR="009D1C13" w:rsidRDefault="009D1C13" w:rsidP="00087283">
      <w:pPr>
        <w:rPr>
          <w:lang w:val="nl-BE"/>
        </w:rPr>
      </w:pPr>
    </w:p>
    <w:p w14:paraId="6633A12D" w14:textId="77777777" w:rsidR="009D1C13" w:rsidRDefault="009D1C13" w:rsidP="00087283">
      <w:pPr>
        <w:rPr>
          <w:lang w:val="nl-BE"/>
        </w:rPr>
      </w:pPr>
    </w:p>
    <w:p w14:paraId="65BB3B8C" w14:textId="77777777" w:rsidR="009D1C13" w:rsidRDefault="009D1C13" w:rsidP="00087283">
      <w:pPr>
        <w:rPr>
          <w:lang w:val="nl-BE"/>
        </w:rPr>
      </w:pPr>
    </w:p>
    <w:p w14:paraId="5AE861E5" w14:textId="77777777" w:rsidR="009D1C13" w:rsidRDefault="009D1C13" w:rsidP="00087283">
      <w:pPr>
        <w:rPr>
          <w:lang w:val="nl-BE"/>
        </w:rPr>
      </w:pPr>
    </w:p>
    <w:p w14:paraId="20006795" w14:textId="77777777" w:rsidR="009D1C13" w:rsidRDefault="009D1C13" w:rsidP="00087283">
      <w:pPr>
        <w:rPr>
          <w:lang w:val="nl-BE"/>
        </w:rPr>
      </w:pPr>
    </w:p>
    <w:p w14:paraId="4A928D5B" w14:textId="77777777" w:rsidR="009D1C13" w:rsidRDefault="009D1C13" w:rsidP="00087283">
      <w:pPr>
        <w:rPr>
          <w:lang w:val="nl-BE"/>
        </w:rPr>
      </w:pPr>
    </w:p>
    <w:p w14:paraId="7345A7CF" w14:textId="77777777" w:rsidR="009D1C13" w:rsidRDefault="009D1C13" w:rsidP="00087283">
      <w:pPr>
        <w:rPr>
          <w:lang w:val="nl-BE"/>
        </w:rPr>
      </w:pPr>
    </w:p>
    <w:p w14:paraId="5243A28A" w14:textId="77777777" w:rsidR="009D1C13" w:rsidRDefault="009D1C13" w:rsidP="00087283">
      <w:pPr>
        <w:rPr>
          <w:lang w:val="nl-BE"/>
        </w:rPr>
      </w:pPr>
    </w:p>
    <w:p w14:paraId="07BF692B" w14:textId="77777777" w:rsidR="009D1C13" w:rsidRDefault="009D1C13" w:rsidP="00087283">
      <w:pPr>
        <w:rPr>
          <w:lang w:val="nl-BE"/>
        </w:rPr>
      </w:pPr>
    </w:p>
    <w:p w14:paraId="553252B6" w14:textId="77777777" w:rsidR="009D1C13" w:rsidRDefault="009D1C13" w:rsidP="00087283">
      <w:pPr>
        <w:rPr>
          <w:lang w:val="nl-BE"/>
        </w:rPr>
      </w:pPr>
    </w:p>
    <w:p w14:paraId="40C18E56" w14:textId="77777777" w:rsidR="00087283" w:rsidRDefault="00087283" w:rsidP="00087283">
      <w:pPr>
        <w:rPr>
          <w:lang w:val="nl-BE"/>
        </w:rPr>
      </w:pPr>
    </w:p>
    <w:p w14:paraId="5C7E504F" w14:textId="4E69D922" w:rsidR="00087283" w:rsidRDefault="009D1C13" w:rsidP="00BF0413">
      <w:pPr>
        <w:pStyle w:val="Kop3"/>
        <w:rPr>
          <w:lang w:val="nl-BE"/>
        </w:rPr>
      </w:pPr>
      <w:bookmarkStart w:id="114" w:name="_Toc532912287"/>
      <w:bookmarkStart w:id="115" w:name="_Toc532914112"/>
      <w:r w:rsidRPr="009D1C13">
        <w:rPr>
          <w:lang w:val="nl-BE"/>
        </w:rPr>
        <w:lastRenderedPageBreak/>
        <w:t xml:space="preserve">Kritische bespreking </w:t>
      </w:r>
      <w:r w:rsidR="00BF0413">
        <w:rPr>
          <w:lang w:val="nl-BE"/>
        </w:rPr>
        <w:t>website organisatie</w:t>
      </w:r>
      <w:bookmarkEnd w:id="114"/>
      <w:bookmarkEnd w:id="115"/>
      <w:r w:rsidRPr="009D1C13">
        <w:rPr>
          <w:lang w:val="nl-BE"/>
        </w:rPr>
        <w:t xml:space="preserve"> </w:t>
      </w:r>
    </w:p>
    <w:p w14:paraId="048459E2" w14:textId="77777777" w:rsidR="009D1C13" w:rsidRPr="00313ACE" w:rsidRDefault="009D1C13" w:rsidP="00087283">
      <w:pPr>
        <w:rPr>
          <w:rFonts w:ascii="Calibri" w:hAnsi="Calibri"/>
          <w:color w:val="4561C4"/>
          <w:lang w:val="nl-BE"/>
        </w:rPr>
      </w:pPr>
    </w:p>
    <w:p w14:paraId="2F8EDC77" w14:textId="0FBF326E" w:rsidR="001437F6" w:rsidRPr="00313ACE" w:rsidRDefault="001437F6" w:rsidP="00313ACE">
      <w:pPr>
        <w:rPr>
          <w:rFonts w:ascii="Calibri" w:hAnsi="Calibri"/>
          <w:lang w:val="nl-BE"/>
        </w:rPr>
      </w:pPr>
      <w:r w:rsidRPr="00313ACE">
        <w:rPr>
          <w:rFonts w:ascii="Calibri" w:hAnsi="Calibri"/>
          <w:lang w:val="nl-BE"/>
        </w:rPr>
        <w:t>Ik zal de website van geestelijk gezond vlaanderen kritisch bespreken. Hier vind je zo wel</w:t>
      </w:r>
    </w:p>
    <w:p w14:paraId="3C22E174" w14:textId="5A01928F" w:rsidR="00986341" w:rsidRPr="00313ACE" w:rsidRDefault="001437F6" w:rsidP="00313ACE">
      <w:pPr>
        <w:rPr>
          <w:rFonts w:ascii="Calibri" w:hAnsi="Calibri"/>
          <w:lang w:val="nl-BE"/>
        </w:rPr>
      </w:pPr>
      <w:r w:rsidRPr="00313ACE">
        <w:rPr>
          <w:rFonts w:ascii="Calibri" w:hAnsi="Calibri"/>
          <w:lang w:val="nl-BE"/>
        </w:rPr>
        <w:t>doorverwijzingen naar de organisatie CGG, CAW en JAC.</w:t>
      </w:r>
    </w:p>
    <w:p w14:paraId="1C56EDD0" w14:textId="1959BF0C" w:rsidR="008521AB" w:rsidRPr="00313ACE" w:rsidRDefault="00986341" w:rsidP="00313ACE">
      <w:pPr>
        <w:rPr>
          <w:rFonts w:ascii="Calibri" w:hAnsi="Calibri"/>
          <w:lang w:val="nl-BE"/>
        </w:rPr>
      </w:pPr>
      <w:r w:rsidRPr="00313ACE">
        <w:rPr>
          <w:rFonts w:ascii="Calibri" w:hAnsi="Calibri"/>
          <w:lang w:val="nl-BE"/>
        </w:rPr>
        <w:t>De site is heel ordelijk en overzichtelijk opgedeeld.</w:t>
      </w:r>
      <w:r w:rsidR="008521AB" w:rsidRPr="00313ACE">
        <w:rPr>
          <w:rFonts w:ascii="Calibri" w:hAnsi="Calibri"/>
          <w:lang w:val="nl-BE"/>
        </w:rPr>
        <w:t xml:space="preserve"> Er is sprake van genoeg</w:t>
      </w:r>
    </w:p>
    <w:p w14:paraId="17159406" w14:textId="7E60E3D8" w:rsidR="00D6172C" w:rsidRPr="00313ACE" w:rsidRDefault="008521AB" w:rsidP="00313ACE">
      <w:pPr>
        <w:rPr>
          <w:rFonts w:ascii="Calibri" w:hAnsi="Calibri"/>
          <w:lang w:val="nl-BE"/>
        </w:rPr>
      </w:pPr>
      <w:r w:rsidRPr="00313ACE">
        <w:rPr>
          <w:rFonts w:ascii="Calibri" w:hAnsi="Calibri"/>
          <w:lang w:val="nl-BE"/>
        </w:rPr>
        <w:t>witruimte, titels, tuss</w:t>
      </w:r>
      <w:r w:rsidR="000556CD" w:rsidRPr="00313ACE">
        <w:rPr>
          <w:rFonts w:ascii="Calibri" w:hAnsi="Calibri"/>
          <w:lang w:val="nl-BE"/>
        </w:rPr>
        <w:t>entitels, nieuws, agenda, beeldmateriaal</w:t>
      </w:r>
      <w:r w:rsidRPr="00313ACE">
        <w:rPr>
          <w:rFonts w:ascii="Calibri" w:hAnsi="Calibri"/>
          <w:lang w:val="nl-BE"/>
        </w:rPr>
        <w:t>, …</w:t>
      </w:r>
    </w:p>
    <w:p w14:paraId="22F5DAC1" w14:textId="77777777" w:rsidR="001437F6" w:rsidRPr="00313ACE" w:rsidRDefault="001437F6" w:rsidP="00313ACE">
      <w:pPr>
        <w:rPr>
          <w:rFonts w:ascii="Calibri" w:hAnsi="Calibri"/>
          <w:lang w:val="nl-BE"/>
        </w:rPr>
      </w:pPr>
    </w:p>
    <w:p w14:paraId="2DBD5B8B" w14:textId="77777777" w:rsidR="009D1C13" w:rsidRPr="00313ACE" w:rsidRDefault="001437F6" w:rsidP="00313ACE">
      <w:pPr>
        <w:rPr>
          <w:rFonts w:ascii="Calibri" w:hAnsi="Calibri"/>
          <w:lang w:val="nl-BE"/>
        </w:rPr>
      </w:pPr>
      <w:r w:rsidRPr="00313ACE">
        <w:rPr>
          <w:rFonts w:ascii="Calibri" w:hAnsi="Calibri"/>
          <w:lang w:val="nl-BE"/>
        </w:rPr>
        <w:t>De website van het centrum voor geestelijke gezondheidszorg komt eigenlijk van de website geestelijk gezond Vlaanderen. Hier zal ik me dan ook in verder verdiepen</w:t>
      </w:r>
    </w:p>
    <w:p w14:paraId="39E0540B" w14:textId="77777777" w:rsidR="009D1C13" w:rsidRPr="00313ACE" w:rsidRDefault="00986341" w:rsidP="00313ACE">
      <w:pPr>
        <w:rPr>
          <w:rFonts w:ascii="Calibri" w:hAnsi="Calibri"/>
          <w:color w:val="000000" w:themeColor="text1"/>
          <w:lang w:val="nl-BE"/>
        </w:rPr>
      </w:pPr>
      <w:r w:rsidRPr="00313ACE">
        <w:rPr>
          <w:rFonts w:ascii="Calibri" w:hAnsi="Calibri"/>
          <w:color w:val="000000" w:themeColor="text1"/>
          <w:lang w:val="nl-BE"/>
        </w:rPr>
        <w:t>De website bestaat</w:t>
      </w:r>
      <w:r w:rsidR="00D6172C" w:rsidRPr="00313ACE">
        <w:rPr>
          <w:rFonts w:ascii="Calibri" w:hAnsi="Calibri"/>
          <w:color w:val="000000" w:themeColor="text1"/>
          <w:lang w:val="nl-BE"/>
        </w:rPr>
        <w:t xml:space="preserve"> </w:t>
      </w:r>
      <w:r w:rsidRPr="00313ACE">
        <w:rPr>
          <w:rFonts w:ascii="Calibri" w:hAnsi="Calibri"/>
          <w:color w:val="000000" w:themeColor="text1"/>
          <w:lang w:val="nl-BE"/>
        </w:rPr>
        <w:t>vooral uit oranje, blauwe en rode kleuren. Er staa</w:t>
      </w:r>
      <w:r w:rsidR="00D6172C" w:rsidRPr="00313ACE">
        <w:rPr>
          <w:rFonts w:ascii="Calibri" w:hAnsi="Calibri"/>
          <w:color w:val="000000" w:themeColor="text1"/>
          <w:lang w:val="nl-BE"/>
        </w:rPr>
        <w:t>t redelijk veel</w:t>
      </w:r>
    </w:p>
    <w:p w14:paraId="0BCAEC36" w14:textId="77777777" w:rsidR="009D1C13" w:rsidRPr="00313ACE" w:rsidRDefault="00986341" w:rsidP="00313ACE">
      <w:pPr>
        <w:rPr>
          <w:rFonts w:ascii="Calibri" w:hAnsi="Calibri"/>
          <w:color w:val="000000" w:themeColor="text1"/>
          <w:lang w:val="nl-BE"/>
        </w:rPr>
      </w:pPr>
      <w:r w:rsidRPr="00313ACE">
        <w:rPr>
          <w:rFonts w:ascii="Calibri" w:hAnsi="Calibri"/>
          <w:color w:val="000000" w:themeColor="text1"/>
          <w:lang w:val="nl-BE"/>
        </w:rPr>
        <w:t xml:space="preserve">informatie op de website. Er staat horizontaal een balkje op de startpagina. Als je bv. op </w:t>
      </w:r>
    </w:p>
    <w:p w14:paraId="01DE99BF" w14:textId="77777777" w:rsidR="009D1C13" w:rsidRPr="00313ACE" w:rsidRDefault="00986341" w:rsidP="00313ACE">
      <w:pPr>
        <w:rPr>
          <w:rFonts w:ascii="Calibri" w:hAnsi="Calibri"/>
          <w:i/>
          <w:color w:val="000000" w:themeColor="text1"/>
          <w:lang w:val="nl-BE"/>
        </w:rPr>
      </w:pPr>
      <w:r w:rsidRPr="00313ACE">
        <w:rPr>
          <w:rFonts w:ascii="Calibri" w:hAnsi="Calibri"/>
          <w:color w:val="000000" w:themeColor="text1"/>
          <w:lang w:val="nl-BE"/>
        </w:rPr>
        <w:t xml:space="preserve">‘wegwijs’ drukt, dan kan je eventuele informatie over klachten of aandoeningen die jij of een persoon in je omgeving heeft opzoeken. Op de pagina die behoort onder het balkje ‘hulp zoeken’ vind je alle antwoorden op de meeste ‘W-vragen’ en 1 ‘H-vraag’. </w:t>
      </w:r>
      <w:r w:rsidRPr="00313ACE">
        <w:rPr>
          <w:rFonts w:ascii="Calibri" w:hAnsi="Calibri"/>
          <w:i/>
          <w:color w:val="000000" w:themeColor="text1"/>
          <w:lang w:val="nl-BE"/>
        </w:rPr>
        <w:t>Wie? Welke? Wat? Waar? En hoe?.</w:t>
      </w:r>
    </w:p>
    <w:p w14:paraId="1BFD3990" w14:textId="53BCF19A" w:rsidR="009D1C13" w:rsidRPr="00313ACE" w:rsidRDefault="00986341" w:rsidP="00313ACE">
      <w:pPr>
        <w:rPr>
          <w:rStyle w:val="Voetnootmarkering"/>
          <w:rFonts w:ascii="Calibri" w:hAnsi="Calibri"/>
          <w:color w:val="000000" w:themeColor="text1"/>
        </w:rPr>
      </w:pPr>
      <w:r w:rsidRPr="00313ACE">
        <w:rPr>
          <w:rFonts w:ascii="Calibri" w:hAnsi="Calibri"/>
          <w:i/>
          <w:color w:val="000000" w:themeColor="text1"/>
          <w:lang w:val="nl-BE"/>
        </w:rPr>
        <w:t xml:space="preserve"> </w:t>
      </w:r>
      <w:r w:rsidRPr="00313ACE">
        <w:rPr>
          <w:rFonts w:ascii="Calibri" w:hAnsi="Calibri"/>
          <w:color w:val="000000" w:themeColor="text1"/>
          <w:lang w:val="nl-BE"/>
        </w:rPr>
        <w:t>Rechts vanboven vind je een beige rechthoek waar je een overzicht van A-Z van belangrijke psychische klachten en je kan eventueel zelf ook in de balk vedere informatie zoeken over een psychische klacht of aandoening. Als je op de home pagina duwt kom je terecht op de startpagina waar er ook nieuws vermeld staat en ook een agenda. Aan de rechterkant van de home pagina kan je ook klikken op belangrijke informatie waarom geestelijke gezondheid ook voor jou belangrijk kan zijn.</w:t>
      </w:r>
      <w:r w:rsidRPr="00313ACE">
        <w:rPr>
          <w:rStyle w:val="Voetnootmarkering"/>
          <w:rFonts w:ascii="Calibri" w:hAnsi="Calibri"/>
          <w:color w:val="000000" w:themeColor="text1"/>
        </w:rPr>
        <w:t xml:space="preserve"> </w:t>
      </w:r>
    </w:p>
    <w:p w14:paraId="3976B396" w14:textId="5C96022F" w:rsidR="008521AB" w:rsidRPr="00313ACE" w:rsidRDefault="008C3AB0" w:rsidP="00313ACE">
      <w:pPr>
        <w:rPr>
          <w:rFonts w:ascii="Calibri" w:hAnsi="Calibri"/>
          <w:color w:val="000000" w:themeColor="text1"/>
          <w:lang w:val="nl-BE"/>
        </w:rPr>
      </w:pPr>
      <w:r w:rsidRPr="00313ACE">
        <w:rPr>
          <w:rFonts w:ascii="Calibri" w:hAnsi="Calibri"/>
          <w:color w:val="000000" w:themeColor="text1"/>
        </w:rPr>
        <w:t xml:space="preserve">De website is een realisatie van de Vlaamse Vereniging voor Geestelijke Gezondheid (VVGG). De bedoeling van de site is eigenlijk om elke vorm, stigma dat er over psychische problemen bestaat eigenlijk te verminderen en vooral </w:t>
      </w:r>
      <w:r w:rsidR="00154F40" w:rsidRPr="00313ACE">
        <w:rPr>
          <w:rFonts w:ascii="Calibri" w:hAnsi="Calibri"/>
          <w:color w:val="000000" w:themeColor="text1"/>
        </w:rPr>
        <w:t>be</w:t>
      </w:r>
      <w:r w:rsidRPr="00313ACE">
        <w:rPr>
          <w:rFonts w:ascii="Calibri" w:hAnsi="Calibri"/>
          <w:color w:val="000000" w:themeColor="text1"/>
        </w:rPr>
        <w:t>spreekb</w:t>
      </w:r>
      <w:r w:rsidR="00D6172C" w:rsidRPr="00313ACE">
        <w:rPr>
          <w:rFonts w:ascii="Calibri" w:hAnsi="Calibri"/>
          <w:color w:val="000000" w:themeColor="text1"/>
        </w:rPr>
        <w:t>a</w:t>
      </w:r>
      <w:r w:rsidRPr="00313ACE">
        <w:rPr>
          <w:rFonts w:ascii="Calibri" w:hAnsi="Calibri"/>
          <w:color w:val="000000" w:themeColor="text1"/>
        </w:rPr>
        <w:t xml:space="preserve">ar te maken. </w:t>
      </w:r>
      <w:r w:rsidR="00D6172C" w:rsidRPr="00313ACE">
        <w:rPr>
          <w:rFonts w:ascii="Calibri" w:hAnsi="Calibri"/>
          <w:color w:val="000000" w:themeColor="text1"/>
        </w:rPr>
        <w:t xml:space="preserve">Het grootste doel van het Centrum voor Geestelijke Gezondheid is eigenlijk om </w:t>
      </w:r>
      <w:r w:rsidR="00154F40" w:rsidRPr="00313ACE">
        <w:rPr>
          <w:rFonts w:ascii="Calibri" w:hAnsi="Calibri"/>
          <w:color w:val="000000" w:themeColor="text1"/>
        </w:rPr>
        <w:t>er</w:t>
      </w:r>
      <w:r w:rsidR="00D6172C" w:rsidRPr="00313ACE">
        <w:rPr>
          <w:rFonts w:ascii="Calibri" w:hAnsi="Calibri"/>
          <w:color w:val="000000" w:themeColor="text1"/>
        </w:rPr>
        <w:t xml:space="preserve">voor te zorgen dat iedereen eens normaal kan doen over psychische problemen en dat je je er zeker niet voor hoeft te schamen </w:t>
      </w:r>
      <w:r w:rsidR="00154F40" w:rsidRPr="00313ACE">
        <w:rPr>
          <w:rFonts w:ascii="Calibri" w:hAnsi="Calibri"/>
          <w:color w:val="000000" w:themeColor="text1"/>
        </w:rPr>
        <w:t>en er</w:t>
      </w:r>
      <w:r w:rsidR="00D6172C" w:rsidRPr="00313ACE">
        <w:rPr>
          <w:rFonts w:ascii="Calibri" w:hAnsi="Calibri"/>
          <w:color w:val="000000" w:themeColor="text1"/>
        </w:rPr>
        <w:t xml:space="preserve">over kan/mag praten zonder veroordeeld te worden, want het is meer dan normaal dat dit eens voorkomt. </w:t>
      </w:r>
    </w:p>
    <w:p w14:paraId="03C911A8" w14:textId="77777777" w:rsidR="008521AB" w:rsidRPr="00313ACE" w:rsidRDefault="008521AB" w:rsidP="00313ACE">
      <w:pPr>
        <w:rPr>
          <w:rFonts w:ascii="Calibri" w:hAnsi="Calibri"/>
          <w:color w:val="000000" w:themeColor="text1"/>
        </w:rPr>
      </w:pPr>
    </w:p>
    <w:p w14:paraId="484D0868" w14:textId="5AAE4E4C" w:rsidR="00986341" w:rsidRPr="00313ACE" w:rsidRDefault="00154F40" w:rsidP="00313ACE">
      <w:pPr>
        <w:rPr>
          <w:rFonts w:ascii="Calibri" w:hAnsi="Calibri"/>
          <w:color w:val="000000" w:themeColor="text1"/>
          <w:lang w:val="nl-BE"/>
        </w:rPr>
      </w:pPr>
      <w:r w:rsidRPr="00313ACE">
        <w:rPr>
          <w:rFonts w:ascii="Calibri" w:hAnsi="Calibri"/>
          <w:color w:val="000000" w:themeColor="text1"/>
        </w:rPr>
        <w:t>Het is een nauwkeurige site die zeer relevant en actueel is op de dag van vandaag.</w:t>
      </w:r>
      <w:r w:rsidR="008521AB" w:rsidRPr="00313ACE">
        <w:rPr>
          <w:rFonts w:ascii="Calibri" w:hAnsi="Calibri"/>
          <w:color w:val="000000" w:themeColor="text1"/>
        </w:rPr>
        <w:t xml:space="preserve"> Ik </w:t>
      </w:r>
      <w:r w:rsidR="00D6172C" w:rsidRPr="00313ACE">
        <w:rPr>
          <w:rFonts w:ascii="Calibri" w:hAnsi="Calibri"/>
          <w:color w:val="000000" w:themeColor="text1"/>
        </w:rPr>
        <w:t xml:space="preserve">vind dat er rekening gehouden wordt met de verschillende psychische aandoeningen. </w:t>
      </w:r>
      <w:r w:rsidR="008521AB" w:rsidRPr="00313ACE">
        <w:rPr>
          <w:rFonts w:ascii="Calibri" w:hAnsi="Calibri"/>
          <w:color w:val="000000" w:themeColor="text1"/>
        </w:rPr>
        <w:t>Er zijn geen psychische aandoeningen die als minder aanschouwt worden. Z</w:t>
      </w:r>
      <w:r w:rsidR="00D6172C" w:rsidRPr="00313ACE">
        <w:rPr>
          <w:rFonts w:ascii="Calibri" w:hAnsi="Calibri"/>
          <w:color w:val="000000" w:themeColor="text1"/>
        </w:rPr>
        <w:t>o</w:t>
      </w:r>
      <w:r w:rsidR="008521AB" w:rsidRPr="00313ACE">
        <w:rPr>
          <w:rFonts w:ascii="Calibri" w:hAnsi="Calibri"/>
          <w:color w:val="000000" w:themeColor="text1"/>
        </w:rPr>
        <w:t xml:space="preserve"> </w:t>
      </w:r>
      <w:r w:rsidR="00D6172C" w:rsidRPr="00313ACE">
        <w:rPr>
          <w:rFonts w:ascii="Calibri" w:hAnsi="Calibri"/>
          <w:color w:val="000000" w:themeColor="text1"/>
        </w:rPr>
        <w:t xml:space="preserve">wel psychische problemen die voor de meesten als ‘kleine’ problemen </w:t>
      </w:r>
      <w:r w:rsidR="008521AB" w:rsidRPr="00313ACE">
        <w:rPr>
          <w:rFonts w:ascii="Calibri" w:hAnsi="Calibri"/>
          <w:color w:val="000000" w:themeColor="text1"/>
        </w:rPr>
        <w:t>of ‘grote’ problemen aan</w:t>
      </w:r>
      <w:r w:rsidR="00D6172C" w:rsidRPr="00313ACE">
        <w:rPr>
          <w:rFonts w:ascii="Calibri" w:hAnsi="Calibri"/>
          <w:color w:val="000000" w:themeColor="text1"/>
        </w:rPr>
        <w:t xml:space="preserve">zien worden, zijn hier even belangrijk. De site zelf ziet er ook betrouwbaar uit </w:t>
      </w:r>
      <w:r w:rsidRPr="00313ACE">
        <w:rPr>
          <w:rFonts w:ascii="Calibri" w:hAnsi="Calibri"/>
          <w:color w:val="000000" w:themeColor="text1"/>
        </w:rPr>
        <w:t xml:space="preserve">en controleerbaar </w:t>
      </w:r>
      <w:r w:rsidR="00D6172C" w:rsidRPr="00313ACE">
        <w:rPr>
          <w:rFonts w:ascii="Calibri" w:hAnsi="Calibri"/>
          <w:color w:val="000000" w:themeColor="text1"/>
        </w:rPr>
        <w:t>om nuttige informatie uit te halen.</w:t>
      </w:r>
      <w:r w:rsidR="00986341" w:rsidRPr="00313ACE">
        <w:rPr>
          <w:rStyle w:val="Voetnootmarkering"/>
          <w:rFonts w:ascii="Calibri" w:hAnsi="Calibri"/>
          <w:color w:val="000000" w:themeColor="text1"/>
        </w:rPr>
        <w:footnoteReference w:id="1"/>
      </w:r>
      <w:r w:rsidR="00986341" w:rsidRPr="00313ACE">
        <w:rPr>
          <w:rFonts w:ascii="Calibri" w:hAnsi="Calibri"/>
          <w:color w:val="000000" w:themeColor="text1"/>
        </w:rPr>
        <w:t xml:space="preserve"> </w:t>
      </w:r>
    </w:p>
    <w:p w14:paraId="74DBC315" w14:textId="1E1EAC8D" w:rsidR="00087283" w:rsidRPr="00986341" w:rsidRDefault="00154F40" w:rsidP="00087283">
      <w:r>
        <w:t xml:space="preserve"> </w:t>
      </w:r>
    </w:p>
    <w:p w14:paraId="0F071BBC" w14:textId="355C9D93" w:rsidR="00D70DBF" w:rsidRDefault="00D70DBF" w:rsidP="009D1C13">
      <w:pPr>
        <w:pStyle w:val="Kop2"/>
        <w:numPr>
          <w:ilvl w:val="0"/>
          <w:numId w:val="0"/>
        </w:numPr>
        <w:rPr>
          <w:lang w:val="nl-BE"/>
        </w:rPr>
      </w:pPr>
    </w:p>
    <w:p w14:paraId="72C0C182" w14:textId="77777777" w:rsidR="001437F6" w:rsidRDefault="001437F6" w:rsidP="006873F6">
      <w:pPr>
        <w:rPr>
          <w:lang w:val="nl-BE"/>
        </w:rPr>
      </w:pPr>
    </w:p>
    <w:p w14:paraId="069C03E3" w14:textId="77777777" w:rsidR="009D1C13" w:rsidRDefault="009D1C13" w:rsidP="006873F6">
      <w:pPr>
        <w:rPr>
          <w:lang w:val="nl-BE"/>
        </w:rPr>
      </w:pPr>
    </w:p>
    <w:p w14:paraId="2A4DC0EE" w14:textId="77777777" w:rsidR="009D1C13" w:rsidRDefault="009D1C13" w:rsidP="006873F6">
      <w:pPr>
        <w:rPr>
          <w:lang w:val="nl-BE"/>
        </w:rPr>
      </w:pPr>
    </w:p>
    <w:p w14:paraId="03EF3D69" w14:textId="77777777" w:rsidR="009D1C13" w:rsidRDefault="009D1C13" w:rsidP="006873F6">
      <w:pPr>
        <w:rPr>
          <w:lang w:val="nl-BE"/>
        </w:rPr>
      </w:pPr>
    </w:p>
    <w:p w14:paraId="0C139B8C" w14:textId="77777777" w:rsidR="009D1C13" w:rsidRDefault="009D1C13" w:rsidP="006873F6">
      <w:pPr>
        <w:rPr>
          <w:lang w:val="nl-BE"/>
        </w:rPr>
      </w:pPr>
    </w:p>
    <w:p w14:paraId="6742F863" w14:textId="77777777" w:rsidR="009D1C13" w:rsidRDefault="009D1C13" w:rsidP="006873F6">
      <w:pPr>
        <w:rPr>
          <w:lang w:val="nl-BE"/>
        </w:rPr>
      </w:pPr>
    </w:p>
    <w:p w14:paraId="0F3FE674" w14:textId="77777777" w:rsidR="009D1C13" w:rsidRDefault="009D1C13" w:rsidP="006873F6">
      <w:pPr>
        <w:rPr>
          <w:lang w:val="nl-BE"/>
        </w:rPr>
      </w:pPr>
    </w:p>
    <w:p w14:paraId="2178A69E" w14:textId="77777777" w:rsidR="009D1C13" w:rsidRDefault="009D1C13" w:rsidP="006873F6">
      <w:pPr>
        <w:rPr>
          <w:lang w:val="nl-BE"/>
        </w:rPr>
      </w:pPr>
    </w:p>
    <w:p w14:paraId="4C9BEA3F" w14:textId="49B18503" w:rsidR="006873F6" w:rsidRPr="002F20D3" w:rsidRDefault="00390630" w:rsidP="00BF0413">
      <w:pPr>
        <w:pStyle w:val="Kop3"/>
        <w:rPr>
          <w:lang w:val="nl-BE"/>
        </w:rPr>
      </w:pPr>
      <w:bookmarkStart w:id="116" w:name="_Toc532912288"/>
      <w:bookmarkStart w:id="117" w:name="_Toc532914113"/>
      <w:r w:rsidRPr="002F20D3">
        <w:rPr>
          <w:lang w:val="nl-BE"/>
        </w:rPr>
        <w:lastRenderedPageBreak/>
        <w:t>Eigen</w:t>
      </w:r>
      <w:r w:rsidR="00D70DBF" w:rsidRPr="002F20D3">
        <w:rPr>
          <w:lang w:val="nl-BE"/>
        </w:rPr>
        <w:t xml:space="preserve"> documenten </w:t>
      </w:r>
      <w:r w:rsidR="00BF0413">
        <w:rPr>
          <w:lang w:val="nl-BE"/>
        </w:rPr>
        <w:t>van de website</w:t>
      </w:r>
      <w:bookmarkEnd w:id="116"/>
      <w:bookmarkEnd w:id="117"/>
    </w:p>
    <w:p w14:paraId="6BF8D829" w14:textId="77777777" w:rsidR="001437F6" w:rsidRPr="002F20D3" w:rsidRDefault="001437F6" w:rsidP="006873F6">
      <w:pPr>
        <w:rPr>
          <w:rFonts w:ascii="Calibri" w:hAnsi="Calibri"/>
          <w:lang w:val="nl-BE"/>
        </w:rPr>
      </w:pPr>
    </w:p>
    <w:p w14:paraId="2B327FB1" w14:textId="406E1744" w:rsidR="00C3255E" w:rsidRPr="002F20D3" w:rsidRDefault="00C3255E" w:rsidP="00C3255E">
      <w:pPr>
        <w:rPr>
          <w:rFonts w:ascii="Calibri" w:hAnsi="Calibri"/>
          <w:lang w:val="nl-BE"/>
        </w:rPr>
      </w:pPr>
      <w:r w:rsidRPr="002F20D3">
        <w:rPr>
          <w:rFonts w:ascii="Calibri" w:hAnsi="Calibri"/>
          <w:lang w:val="nl-BE"/>
        </w:rPr>
        <w:t xml:space="preserve">Er zijn een aantal feiten en cijfers te vinden verzamelt door het VVGG over de geestelijke gezondheid van kinderen en jongeren in 2015. Deze vind je terug op een eigen samengestelde powerpoint presentatie van de VVGG op de website. </w:t>
      </w:r>
    </w:p>
    <w:p w14:paraId="481365BB" w14:textId="77777777" w:rsidR="00C3255E" w:rsidRPr="002F20D3" w:rsidRDefault="00C3255E" w:rsidP="006873F6">
      <w:pPr>
        <w:rPr>
          <w:rFonts w:ascii="Calibri" w:hAnsi="Calibri"/>
          <w:lang w:val="nl-BE"/>
        </w:rPr>
      </w:pPr>
    </w:p>
    <w:p w14:paraId="2D736F2A" w14:textId="77777777" w:rsidR="00811E38" w:rsidRDefault="00514263" w:rsidP="002F20D3">
      <w:pPr>
        <w:rPr>
          <w:rFonts w:ascii="Calibri" w:hAnsi="Calibri"/>
          <w:lang w:val="nl-BE"/>
        </w:rPr>
      </w:pPr>
      <w:r w:rsidRPr="002F20D3">
        <w:rPr>
          <w:rFonts w:ascii="Calibri" w:hAnsi="Calibri"/>
          <w:lang w:val="nl-BE"/>
        </w:rPr>
        <w:t xml:space="preserve">Op de website staan er </w:t>
      </w:r>
      <w:r w:rsidR="00C3255E" w:rsidRPr="002F20D3">
        <w:rPr>
          <w:rFonts w:ascii="Calibri" w:hAnsi="Calibri"/>
          <w:lang w:val="nl-BE"/>
        </w:rPr>
        <w:t xml:space="preserve">ook </w:t>
      </w:r>
      <w:r w:rsidRPr="002F20D3">
        <w:rPr>
          <w:rFonts w:ascii="Calibri" w:hAnsi="Calibri"/>
          <w:lang w:val="nl-BE"/>
        </w:rPr>
        <w:t>enkele cijfer</w:t>
      </w:r>
      <w:r w:rsidR="00D828C0" w:rsidRPr="002F20D3">
        <w:rPr>
          <w:rFonts w:ascii="Calibri" w:hAnsi="Calibri"/>
          <w:lang w:val="nl-BE"/>
        </w:rPr>
        <w:t xml:space="preserve"> en feiten </w:t>
      </w:r>
      <w:r w:rsidRPr="002F20D3">
        <w:rPr>
          <w:rFonts w:ascii="Calibri" w:hAnsi="Calibri"/>
          <w:lang w:val="nl-BE"/>
        </w:rPr>
        <w:t>uit een onderzoek van denktank Itinera Institute (2013)</w:t>
      </w:r>
      <w:r w:rsidR="00D828C0" w:rsidRPr="002F20D3">
        <w:rPr>
          <w:rFonts w:ascii="Calibri" w:hAnsi="Calibri"/>
          <w:lang w:val="nl-BE"/>
        </w:rPr>
        <w:t xml:space="preserve">.Het volledige rapport is te vinden via deze link </w:t>
      </w:r>
      <w:r w:rsidR="00E2203C">
        <w:fldChar w:fldCharType="begin"/>
      </w:r>
      <w:r w:rsidR="00E2203C">
        <w:instrText xml:space="preserve"> HYPERLINK "https://www.itinerainstitute.org/wp-content/uploads/2016/10/pdfs/20120701_geestelijke_gezondheidszorg_pvh.pdf" </w:instrText>
      </w:r>
      <w:r w:rsidR="00E2203C">
        <w:fldChar w:fldCharType="separate"/>
      </w:r>
      <w:r w:rsidR="00D828C0" w:rsidRPr="002F20D3">
        <w:rPr>
          <w:rStyle w:val="Hyperlink"/>
          <w:rFonts w:ascii="Calibri" w:hAnsi="Calibri"/>
          <w:lang w:val="nl-BE"/>
        </w:rPr>
        <w:t>http</w:t>
      </w:r>
      <w:r w:rsidR="002F20D3">
        <w:rPr>
          <w:rStyle w:val="Hyperlink"/>
          <w:rFonts w:ascii="Calibri" w:hAnsi="Calibri"/>
          <w:lang w:val="nl-BE"/>
        </w:rPr>
        <w:t>s://www.itinerainstitute.org/wp</w:t>
      </w:r>
      <w:r w:rsidR="00D828C0" w:rsidRPr="002F20D3">
        <w:rPr>
          <w:rStyle w:val="Hyperlink"/>
          <w:rFonts w:ascii="Calibri" w:hAnsi="Calibri"/>
          <w:lang w:val="nl-BE"/>
        </w:rPr>
        <w:t>content/uploads/2016/10/pdfs/20120701_geestelijke_gezondheidszorg_pvh.pdf</w:t>
      </w:r>
      <w:r w:rsidR="00E2203C">
        <w:rPr>
          <w:rStyle w:val="Hyperlink"/>
          <w:rFonts w:ascii="Calibri" w:hAnsi="Calibri"/>
          <w:lang w:val="nl-BE"/>
        </w:rPr>
        <w:fldChar w:fldCharType="end"/>
      </w:r>
    </w:p>
    <w:p w14:paraId="75E66CD3" w14:textId="407C6344" w:rsidR="002F20D3" w:rsidRPr="002F20D3" w:rsidRDefault="000F3D6D" w:rsidP="002F20D3">
      <w:pPr>
        <w:rPr>
          <w:rFonts w:ascii="Calibri" w:hAnsi="Calibri"/>
          <w:lang w:val="nl-BE"/>
        </w:rPr>
      </w:pPr>
      <w:r>
        <w:rPr>
          <w:rFonts w:ascii="Calibri" w:hAnsi="Calibri"/>
          <w:lang w:val="nl-BE"/>
        </w:rPr>
        <w:t>Over dit rapport zal ik de lijstreferentie weergeven.</w:t>
      </w:r>
    </w:p>
    <w:p w14:paraId="150E28F8" w14:textId="77777777" w:rsidR="002F20D3" w:rsidRPr="002F20D3" w:rsidRDefault="002F20D3" w:rsidP="002F20D3">
      <w:pPr>
        <w:rPr>
          <w:rFonts w:ascii="Calibri" w:hAnsi="Calibri"/>
          <w:lang w:val="nl-BE"/>
        </w:rPr>
      </w:pPr>
    </w:p>
    <w:p w14:paraId="36C40F71" w14:textId="1031ADBC" w:rsidR="002F20D3" w:rsidRPr="00811E38" w:rsidRDefault="00BE1338" w:rsidP="002F20D3">
      <w:pPr>
        <w:spacing w:before="100" w:beforeAutospacing="1" w:after="100" w:afterAutospacing="1"/>
        <w:rPr>
          <w:rFonts w:ascii="Calibri" w:hAnsi="Calibri"/>
          <w:b/>
          <w:lang w:val="en-US"/>
        </w:rPr>
      </w:pPr>
      <w:proofErr w:type="spellStart"/>
      <w:r w:rsidRPr="00811E38">
        <w:rPr>
          <w:rFonts w:ascii="Calibri" w:hAnsi="Calibri"/>
          <w:b/>
          <w:lang w:val="en-US"/>
        </w:rPr>
        <w:t>R</w:t>
      </w:r>
      <w:r w:rsidR="002F20D3" w:rsidRPr="00811E38">
        <w:rPr>
          <w:rFonts w:ascii="Calibri" w:hAnsi="Calibri"/>
          <w:b/>
          <w:lang w:val="en-US"/>
        </w:rPr>
        <w:t>eferentie</w:t>
      </w:r>
      <w:r w:rsidRPr="00811E38">
        <w:rPr>
          <w:rFonts w:ascii="Calibri" w:hAnsi="Calibri"/>
          <w:b/>
          <w:lang w:val="en-US"/>
        </w:rPr>
        <w:t>lijst</w:t>
      </w:r>
      <w:proofErr w:type="spellEnd"/>
      <w:r w:rsidRPr="00811E38">
        <w:rPr>
          <w:rFonts w:ascii="Calibri" w:hAnsi="Calibri"/>
          <w:b/>
          <w:lang w:val="en-US"/>
        </w:rPr>
        <w:t xml:space="preserve"> </w:t>
      </w:r>
    </w:p>
    <w:p w14:paraId="2FDB4C27" w14:textId="77777777" w:rsidR="002F20D3" w:rsidRPr="001D3D40" w:rsidRDefault="00C3255E" w:rsidP="002F20D3">
      <w:pPr>
        <w:spacing w:before="100" w:beforeAutospacing="1" w:after="100" w:afterAutospacing="1"/>
        <w:rPr>
          <w:rFonts w:ascii="Calibri" w:hAnsi="Calibri"/>
          <w:color w:val="000000" w:themeColor="text1"/>
          <w:lang w:val="en-US"/>
        </w:rPr>
      </w:pPr>
      <w:r w:rsidRPr="001D3D40">
        <w:rPr>
          <w:rFonts w:ascii="Calibri" w:hAnsi="Calibri"/>
          <w:color w:val="000000" w:themeColor="text1"/>
          <w:lang w:val="en-US"/>
        </w:rPr>
        <w:t>Campion et al, 2012. EPA guidance on prevention of mental disorders</w:t>
      </w:r>
      <w:r w:rsidRPr="001D3D40">
        <w:rPr>
          <w:rFonts w:ascii="Calibri" w:hAnsi="Calibri"/>
          <w:i/>
          <w:color w:val="000000" w:themeColor="text1"/>
          <w:lang w:val="en-US"/>
        </w:rPr>
        <w:t>. European psychiatry</w:t>
      </w:r>
      <w:r w:rsidRPr="001D3D40">
        <w:rPr>
          <w:rFonts w:ascii="Calibri" w:hAnsi="Calibri"/>
          <w:color w:val="000000" w:themeColor="text1"/>
          <w:lang w:val="en-US"/>
        </w:rPr>
        <w:t xml:space="preserve"> 27, 68-80. </w:t>
      </w:r>
    </w:p>
    <w:p w14:paraId="159EEBB9" w14:textId="77777777" w:rsidR="002F20D3" w:rsidRPr="001D3D40" w:rsidRDefault="00C3255E" w:rsidP="002F20D3">
      <w:pPr>
        <w:spacing w:before="100" w:beforeAutospacing="1" w:after="100" w:afterAutospacing="1"/>
        <w:rPr>
          <w:rFonts w:ascii="Calibri" w:hAnsi="Calibri"/>
          <w:color w:val="000000" w:themeColor="text1"/>
          <w:lang w:val="en-US"/>
        </w:rPr>
      </w:pPr>
      <w:r w:rsidRPr="001D3D40">
        <w:rPr>
          <w:rFonts w:ascii="Calibri" w:hAnsi="Calibri"/>
          <w:color w:val="000000" w:themeColor="text1"/>
          <w:lang w:val="en-US"/>
        </w:rPr>
        <w:t xml:space="preserve">De Maat et al, 2013. The current state of the empirical evidence for psychoanalysis: a meta- analytic approach. </w:t>
      </w:r>
      <w:r w:rsidRPr="001D3D40">
        <w:rPr>
          <w:rFonts w:ascii="Calibri" w:hAnsi="Calibri"/>
          <w:i/>
          <w:color w:val="000000" w:themeColor="text1"/>
          <w:lang w:val="en-US"/>
        </w:rPr>
        <w:t>Harvard Review of Psychiatry</w:t>
      </w:r>
      <w:r w:rsidRPr="001D3D40">
        <w:rPr>
          <w:rFonts w:ascii="Calibri" w:hAnsi="Calibri"/>
          <w:color w:val="000000" w:themeColor="text1"/>
          <w:lang w:val="en-US"/>
        </w:rPr>
        <w:t xml:space="preserve"> 21(3), 107-137. </w:t>
      </w:r>
    </w:p>
    <w:p w14:paraId="4ECD59A3" w14:textId="77777777" w:rsidR="002F20D3" w:rsidRPr="001D3D40" w:rsidRDefault="00C3255E" w:rsidP="002F20D3">
      <w:pPr>
        <w:spacing w:before="100" w:beforeAutospacing="1" w:after="100" w:afterAutospacing="1"/>
        <w:rPr>
          <w:rFonts w:ascii="Calibri" w:hAnsi="Calibri"/>
          <w:i/>
          <w:color w:val="000000" w:themeColor="text1"/>
          <w:lang w:val="en-US"/>
        </w:rPr>
      </w:pPr>
      <w:r w:rsidRPr="001D3D40">
        <w:rPr>
          <w:rFonts w:ascii="Calibri" w:hAnsi="Calibri"/>
          <w:color w:val="000000" w:themeColor="text1"/>
          <w:lang w:val="en-US"/>
        </w:rPr>
        <w:t>EU 2013</w:t>
      </w:r>
      <w:r w:rsidRPr="001D3D40">
        <w:rPr>
          <w:rFonts w:ascii="Calibri" w:hAnsi="Calibri"/>
          <w:i/>
          <w:color w:val="000000" w:themeColor="text1"/>
          <w:lang w:val="en-US"/>
        </w:rPr>
        <w:t xml:space="preserve">. Economic analysis of workplace mental health promotion and mental disorder prevention </w:t>
      </w:r>
      <w:proofErr w:type="spellStart"/>
      <w:r w:rsidRPr="001D3D40">
        <w:rPr>
          <w:rFonts w:ascii="Calibri" w:hAnsi="Calibri"/>
          <w:i/>
          <w:color w:val="000000" w:themeColor="text1"/>
          <w:lang w:val="en-US"/>
        </w:rPr>
        <w:t>programmes</w:t>
      </w:r>
      <w:proofErr w:type="spellEnd"/>
      <w:r w:rsidRPr="001D3D40">
        <w:rPr>
          <w:rFonts w:ascii="Calibri" w:hAnsi="Calibri"/>
          <w:i/>
          <w:color w:val="000000" w:themeColor="text1"/>
          <w:lang w:val="en-US"/>
        </w:rPr>
        <w:t xml:space="preserve">. </w:t>
      </w:r>
    </w:p>
    <w:p w14:paraId="298EAFA0" w14:textId="77777777" w:rsidR="002F20D3" w:rsidRPr="001D3D40" w:rsidRDefault="00C3255E" w:rsidP="002F20D3">
      <w:pPr>
        <w:spacing w:before="100" w:beforeAutospacing="1" w:after="100" w:afterAutospacing="1"/>
        <w:rPr>
          <w:rFonts w:ascii="Calibri" w:hAnsi="Calibri"/>
          <w:color w:val="000000" w:themeColor="text1"/>
        </w:rPr>
      </w:pPr>
      <w:proofErr w:type="spellStart"/>
      <w:r w:rsidRPr="001D3D40">
        <w:rPr>
          <w:rFonts w:ascii="Calibri" w:hAnsi="Calibri"/>
          <w:color w:val="000000" w:themeColor="text1"/>
          <w:lang w:val="en-US"/>
        </w:rPr>
        <w:t>Gaebel</w:t>
      </w:r>
      <w:proofErr w:type="spellEnd"/>
      <w:r w:rsidRPr="001D3D40">
        <w:rPr>
          <w:rFonts w:ascii="Calibri" w:hAnsi="Calibri"/>
          <w:color w:val="000000" w:themeColor="text1"/>
          <w:lang w:val="en-US"/>
        </w:rPr>
        <w:t xml:space="preserve"> et al, 2012. EPA guidance on the quality of mental health services.</w:t>
      </w:r>
      <w:r w:rsidRPr="001D3D40">
        <w:rPr>
          <w:rFonts w:ascii="Calibri" w:hAnsi="Calibri"/>
          <w:i/>
          <w:color w:val="000000" w:themeColor="text1"/>
          <w:lang w:val="en-US"/>
        </w:rPr>
        <w:t xml:space="preserve"> </w:t>
      </w:r>
      <w:r w:rsidRPr="001D3D40">
        <w:rPr>
          <w:rFonts w:ascii="Calibri" w:hAnsi="Calibri"/>
          <w:i/>
          <w:color w:val="000000" w:themeColor="text1"/>
        </w:rPr>
        <w:t xml:space="preserve">European </w:t>
      </w:r>
      <w:proofErr w:type="spellStart"/>
      <w:r w:rsidRPr="001D3D40">
        <w:rPr>
          <w:rFonts w:ascii="Calibri" w:hAnsi="Calibri"/>
          <w:i/>
          <w:color w:val="000000" w:themeColor="text1"/>
        </w:rPr>
        <w:t>psychiatry</w:t>
      </w:r>
      <w:proofErr w:type="spellEnd"/>
      <w:r w:rsidRPr="001D3D40">
        <w:rPr>
          <w:rFonts w:ascii="Calibri" w:hAnsi="Calibri"/>
          <w:color w:val="000000" w:themeColor="text1"/>
        </w:rPr>
        <w:t xml:space="preserve"> 27, 87-113. </w:t>
      </w:r>
    </w:p>
    <w:p w14:paraId="5FCD6F82" w14:textId="77777777" w:rsidR="002F20D3" w:rsidRPr="001D3D40" w:rsidRDefault="00C3255E" w:rsidP="002F20D3">
      <w:pPr>
        <w:spacing w:before="100" w:beforeAutospacing="1" w:after="100" w:afterAutospacing="1"/>
        <w:rPr>
          <w:rFonts w:ascii="Calibri" w:hAnsi="Calibri"/>
          <w:color w:val="000000" w:themeColor="text1"/>
        </w:rPr>
      </w:pPr>
      <w:r w:rsidRPr="001D3D40">
        <w:rPr>
          <w:rFonts w:ascii="Calibri" w:hAnsi="Calibri"/>
          <w:color w:val="000000" w:themeColor="text1"/>
        </w:rPr>
        <w:t>Giesen et al, 2007. De implementatie van IPS in Nederland</w:t>
      </w:r>
      <w:r w:rsidRPr="001D3D40">
        <w:rPr>
          <w:rFonts w:ascii="Calibri" w:hAnsi="Calibri"/>
          <w:i/>
          <w:color w:val="000000" w:themeColor="text1"/>
        </w:rPr>
        <w:t>. Tijdschrift voor psychiatrie</w:t>
      </w:r>
      <w:r w:rsidRPr="001D3D40">
        <w:rPr>
          <w:rFonts w:ascii="Calibri" w:hAnsi="Calibri"/>
          <w:color w:val="000000" w:themeColor="text1"/>
        </w:rPr>
        <w:t xml:space="preserve"> 49(9), 611-621. </w:t>
      </w:r>
    </w:p>
    <w:p w14:paraId="080EFC7E" w14:textId="77777777" w:rsidR="002F20D3" w:rsidRPr="001D3D40" w:rsidRDefault="00C3255E" w:rsidP="002F20D3">
      <w:pPr>
        <w:spacing w:before="100" w:beforeAutospacing="1" w:after="100" w:afterAutospacing="1"/>
        <w:rPr>
          <w:rFonts w:ascii="Calibri" w:hAnsi="Calibri"/>
          <w:i/>
          <w:color w:val="000000" w:themeColor="text1"/>
        </w:rPr>
      </w:pPr>
      <w:r w:rsidRPr="001D3D40">
        <w:rPr>
          <w:rFonts w:ascii="Calibri" w:hAnsi="Calibri"/>
          <w:color w:val="000000" w:themeColor="text1"/>
        </w:rPr>
        <w:t xml:space="preserve">Hellemans et al, 2008. </w:t>
      </w:r>
      <w:r w:rsidRPr="001D3D40">
        <w:rPr>
          <w:rFonts w:ascii="Calibri" w:hAnsi="Calibri"/>
          <w:i/>
          <w:color w:val="000000" w:themeColor="text1"/>
        </w:rPr>
        <w:t xml:space="preserve">Externe evaluatie strategisch plan hulp- en dienstverlening aan gedetineerden. </w:t>
      </w:r>
    </w:p>
    <w:p w14:paraId="7330B738" w14:textId="77777777" w:rsidR="002F20D3" w:rsidRPr="001D3D40" w:rsidRDefault="00C3255E" w:rsidP="002F20D3">
      <w:pPr>
        <w:spacing w:before="100" w:beforeAutospacing="1" w:after="100" w:afterAutospacing="1"/>
        <w:rPr>
          <w:rFonts w:ascii="Calibri" w:hAnsi="Calibri"/>
          <w:color w:val="000000" w:themeColor="text1"/>
          <w:lang w:val="en-US"/>
        </w:rPr>
      </w:pPr>
      <w:proofErr w:type="spellStart"/>
      <w:r w:rsidRPr="001D3D40">
        <w:rPr>
          <w:rFonts w:ascii="Calibri" w:hAnsi="Calibri"/>
          <w:color w:val="000000" w:themeColor="text1"/>
          <w:lang w:val="en-US"/>
        </w:rPr>
        <w:t>Hermans</w:t>
      </w:r>
      <w:proofErr w:type="spellEnd"/>
      <w:r w:rsidRPr="001D3D40">
        <w:rPr>
          <w:rFonts w:ascii="Calibri" w:hAnsi="Calibri"/>
          <w:color w:val="000000" w:themeColor="text1"/>
          <w:lang w:val="en-US"/>
        </w:rPr>
        <w:t xml:space="preserve"> et al, 2012. </w:t>
      </w:r>
      <w:r w:rsidRPr="001D3D40">
        <w:rPr>
          <w:rFonts w:ascii="Calibri" w:hAnsi="Calibri"/>
          <w:i/>
          <w:color w:val="000000" w:themeColor="text1"/>
          <w:lang w:val="en-US"/>
        </w:rPr>
        <w:t>The state of psychiatry in Belgium. International Review of Psychiatry</w:t>
      </w:r>
      <w:r w:rsidRPr="001D3D40">
        <w:rPr>
          <w:rFonts w:ascii="Calibri" w:hAnsi="Calibri"/>
          <w:color w:val="000000" w:themeColor="text1"/>
          <w:lang w:val="en-US"/>
        </w:rPr>
        <w:t xml:space="preserve"> 24(4), 286-294. </w:t>
      </w:r>
    </w:p>
    <w:p w14:paraId="1E1353F5" w14:textId="77777777" w:rsidR="002F20D3" w:rsidRPr="001D3D40" w:rsidRDefault="00C3255E" w:rsidP="002F20D3">
      <w:pPr>
        <w:spacing w:before="100" w:beforeAutospacing="1" w:after="100" w:afterAutospacing="1"/>
        <w:rPr>
          <w:rFonts w:ascii="Calibri" w:hAnsi="Calibri"/>
          <w:i/>
          <w:color w:val="000000" w:themeColor="text1"/>
        </w:rPr>
      </w:pPr>
      <w:r w:rsidRPr="001D3D40">
        <w:rPr>
          <w:rFonts w:ascii="Calibri" w:hAnsi="Calibri"/>
          <w:color w:val="000000" w:themeColor="text1"/>
          <w:lang w:val="en-US"/>
        </w:rPr>
        <w:t xml:space="preserve">HIVA 2009. </w:t>
      </w:r>
      <w:r w:rsidRPr="001D3D40">
        <w:rPr>
          <w:rFonts w:ascii="Calibri" w:hAnsi="Calibri"/>
          <w:i/>
          <w:color w:val="000000" w:themeColor="text1"/>
        </w:rPr>
        <w:t xml:space="preserve">Empowerment in de geestelijke gezondheidszorg. </w:t>
      </w:r>
    </w:p>
    <w:p w14:paraId="6C36351E" w14:textId="77777777" w:rsidR="002F20D3" w:rsidRPr="001D3D40" w:rsidRDefault="00C3255E" w:rsidP="002F20D3">
      <w:pPr>
        <w:spacing w:before="100" w:beforeAutospacing="1" w:after="100" w:afterAutospacing="1"/>
        <w:rPr>
          <w:rFonts w:ascii="Calibri" w:hAnsi="Calibri"/>
          <w:color w:val="000000" w:themeColor="text1"/>
        </w:rPr>
      </w:pPr>
      <w:r w:rsidRPr="001D3D40">
        <w:rPr>
          <w:rFonts w:ascii="Calibri" w:hAnsi="Calibri"/>
          <w:color w:val="000000" w:themeColor="text1"/>
        </w:rPr>
        <w:t xml:space="preserve">Hoge Gezondheidsraad 2010. </w:t>
      </w:r>
      <w:r w:rsidRPr="001D3D40">
        <w:rPr>
          <w:rFonts w:ascii="Calibri" w:hAnsi="Calibri"/>
          <w:i/>
          <w:color w:val="000000" w:themeColor="text1"/>
        </w:rPr>
        <w:t xml:space="preserve">Multidisciplinaire samenwerking </w:t>
      </w:r>
      <w:r w:rsidR="002F20D3" w:rsidRPr="001D3D40">
        <w:rPr>
          <w:rFonts w:ascii="Calibri" w:hAnsi="Calibri"/>
          <w:i/>
          <w:color w:val="000000" w:themeColor="text1"/>
        </w:rPr>
        <w:t>voor eerstelijnsopvang van pro</w:t>
      </w:r>
      <w:r w:rsidRPr="001D3D40">
        <w:rPr>
          <w:rFonts w:ascii="Calibri" w:hAnsi="Calibri"/>
          <w:i/>
          <w:color w:val="000000" w:themeColor="text1"/>
        </w:rPr>
        <w:t>blemen inzake geestelijke gezondheid.</w:t>
      </w:r>
      <w:r w:rsidRPr="001D3D40">
        <w:rPr>
          <w:rFonts w:ascii="Calibri" w:hAnsi="Calibri"/>
          <w:color w:val="000000" w:themeColor="text1"/>
        </w:rPr>
        <w:t xml:space="preserve"> </w:t>
      </w:r>
    </w:p>
    <w:p w14:paraId="352BA30A" w14:textId="77777777" w:rsidR="002F20D3" w:rsidRPr="001D3D40" w:rsidRDefault="00C3255E" w:rsidP="002F20D3">
      <w:pPr>
        <w:spacing w:before="100" w:beforeAutospacing="1" w:after="100" w:afterAutospacing="1"/>
        <w:rPr>
          <w:rFonts w:ascii="Calibri" w:hAnsi="Calibri"/>
          <w:i/>
          <w:color w:val="000000" w:themeColor="text1"/>
        </w:rPr>
      </w:pPr>
      <w:proofErr w:type="spellStart"/>
      <w:r w:rsidRPr="001D3D40">
        <w:rPr>
          <w:rFonts w:ascii="Calibri" w:hAnsi="Calibri"/>
          <w:color w:val="000000" w:themeColor="text1"/>
          <w:lang w:val="en-US"/>
        </w:rPr>
        <w:t>Itinera</w:t>
      </w:r>
      <w:proofErr w:type="spellEnd"/>
      <w:r w:rsidRPr="001D3D40">
        <w:rPr>
          <w:rFonts w:ascii="Calibri" w:hAnsi="Calibri"/>
          <w:color w:val="000000" w:themeColor="text1"/>
          <w:lang w:val="en-US"/>
        </w:rPr>
        <w:t xml:space="preserve"> 2013. </w:t>
      </w:r>
      <w:r w:rsidRPr="001D3D40">
        <w:rPr>
          <w:rFonts w:ascii="Calibri" w:hAnsi="Calibri"/>
          <w:i/>
          <w:color w:val="000000" w:themeColor="text1"/>
          <w:lang w:val="en-US"/>
        </w:rPr>
        <w:t xml:space="preserve">You get what you pay for. </w:t>
      </w:r>
      <w:r w:rsidRPr="001D3D40">
        <w:rPr>
          <w:rFonts w:ascii="Calibri" w:hAnsi="Calibri"/>
          <w:i/>
          <w:color w:val="000000" w:themeColor="text1"/>
        </w:rPr>
        <w:t xml:space="preserve">Naar een nieuw </w:t>
      </w:r>
      <w:proofErr w:type="gramStart"/>
      <w:r w:rsidRPr="001D3D40">
        <w:rPr>
          <w:rFonts w:ascii="Calibri" w:hAnsi="Calibri"/>
          <w:i/>
          <w:color w:val="000000" w:themeColor="text1"/>
        </w:rPr>
        <w:t>business model</w:t>
      </w:r>
      <w:proofErr w:type="gramEnd"/>
      <w:r w:rsidRPr="001D3D40">
        <w:rPr>
          <w:rFonts w:ascii="Calibri" w:hAnsi="Calibri"/>
          <w:i/>
          <w:color w:val="000000" w:themeColor="text1"/>
        </w:rPr>
        <w:t xml:space="preserve"> van zorg. </w:t>
      </w:r>
    </w:p>
    <w:p w14:paraId="487EAB44" w14:textId="77777777" w:rsidR="002F20D3" w:rsidRPr="001D3D40" w:rsidRDefault="00C3255E" w:rsidP="002F20D3">
      <w:pPr>
        <w:spacing w:before="100" w:beforeAutospacing="1" w:after="100" w:afterAutospacing="1"/>
        <w:rPr>
          <w:rFonts w:ascii="Calibri" w:hAnsi="Calibri"/>
          <w:i/>
          <w:color w:val="000000" w:themeColor="text1"/>
        </w:rPr>
      </w:pPr>
      <w:r w:rsidRPr="001D3D40">
        <w:rPr>
          <w:rFonts w:ascii="Calibri" w:hAnsi="Calibri"/>
          <w:color w:val="000000" w:themeColor="text1"/>
        </w:rPr>
        <w:t xml:space="preserve">KCE 2008. </w:t>
      </w:r>
      <w:proofErr w:type="spellStart"/>
      <w:r w:rsidRPr="001D3D40">
        <w:rPr>
          <w:rFonts w:ascii="Calibri" w:hAnsi="Calibri"/>
          <w:i/>
          <w:color w:val="000000" w:themeColor="text1"/>
        </w:rPr>
        <w:t>Langverblijvende</w:t>
      </w:r>
      <w:proofErr w:type="spellEnd"/>
      <w:r w:rsidRPr="001D3D40">
        <w:rPr>
          <w:rFonts w:ascii="Calibri" w:hAnsi="Calibri"/>
          <w:i/>
          <w:color w:val="000000" w:themeColor="text1"/>
        </w:rPr>
        <w:t xml:space="preserve"> psychiatrische patiënten in </w:t>
      </w:r>
      <w:proofErr w:type="gramStart"/>
      <w:r w:rsidRPr="001D3D40">
        <w:rPr>
          <w:rFonts w:ascii="Calibri" w:hAnsi="Calibri"/>
          <w:i/>
          <w:color w:val="000000" w:themeColor="text1"/>
        </w:rPr>
        <w:t>T bedden</w:t>
      </w:r>
      <w:proofErr w:type="gramEnd"/>
      <w:r w:rsidRPr="001D3D40">
        <w:rPr>
          <w:rFonts w:ascii="Calibri" w:hAnsi="Calibri"/>
          <w:i/>
          <w:color w:val="000000" w:themeColor="text1"/>
        </w:rPr>
        <w:t xml:space="preserve">. </w:t>
      </w:r>
    </w:p>
    <w:p w14:paraId="74891653" w14:textId="693F7EE2" w:rsidR="00C3255E" w:rsidRPr="001D3D40" w:rsidRDefault="00C3255E" w:rsidP="002F20D3">
      <w:pPr>
        <w:spacing w:before="100" w:beforeAutospacing="1" w:after="100" w:afterAutospacing="1"/>
        <w:rPr>
          <w:rFonts w:ascii="Calibri" w:hAnsi="Calibri"/>
          <w:b/>
          <w:lang w:val="nl-BE"/>
        </w:rPr>
      </w:pPr>
      <w:r w:rsidRPr="001D3D40">
        <w:rPr>
          <w:rFonts w:ascii="Calibri" w:hAnsi="Calibri"/>
          <w:color w:val="000000" w:themeColor="text1"/>
        </w:rPr>
        <w:t xml:space="preserve">KCE 2010. </w:t>
      </w:r>
      <w:r w:rsidRPr="001D3D40">
        <w:rPr>
          <w:rFonts w:ascii="Calibri" w:hAnsi="Calibri"/>
          <w:i/>
          <w:color w:val="000000" w:themeColor="text1"/>
        </w:rPr>
        <w:t>Hervormingen in de geestelijke gezondheidszorg: evaluatieonderzoek therapeutische projecten.</w:t>
      </w:r>
      <w:r w:rsidRPr="001D3D40">
        <w:rPr>
          <w:rFonts w:ascii="Calibri" w:hAnsi="Calibri"/>
          <w:color w:val="000000" w:themeColor="text1"/>
        </w:rPr>
        <w:t xml:space="preserve"> </w:t>
      </w:r>
    </w:p>
    <w:p w14:paraId="4A2A6417" w14:textId="57A80E67" w:rsidR="00C3255E" w:rsidRPr="00313ACE" w:rsidRDefault="00C3255E" w:rsidP="00313ACE">
      <w:pPr>
        <w:rPr>
          <w:rFonts w:ascii="Calibri" w:hAnsi="Calibri"/>
        </w:rPr>
      </w:pPr>
      <w:r w:rsidRPr="00313ACE">
        <w:rPr>
          <w:rFonts w:ascii="Calibri" w:hAnsi="Calibri"/>
        </w:rPr>
        <w:lastRenderedPageBreak/>
        <w:t>KCE 2012. Geestelijke gezondheidszorg voor kinderen en</w:t>
      </w:r>
      <w:r w:rsidR="000F3D6D" w:rsidRPr="00313ACE">
        <w:rPr>
          <w:rFonts w:ascii="Calibri" w:hAnsi="Calibri"/>
        </w:rPr>
        <w:t xml:space="preserve"> jongeren: ontwikkeling van een </w:t>
      </w:r>
      <w:r w:rsidRPr="00313ACE">
        <w:rPr>
          <w:rFonts w:ascii="Calibri" w:hAnsi="Calibri"/>
        </w:rPr>
        <w:t xml:space="preserve">beleidsscenario. </w:t>
      </w:r>
    </w:p>
    <w:p w14:paraId="574E9C99" w14:textId="7FE0A41A" w:rsidR="00C3255E" w:rsidRPr="00313ACE" w:rsidRDefault="00C3255E" w:rsidP="00313ACE">
      <w:pPr>
        <w:rPr>
          <w:rFonts w:ascii="Calibri" w:hAnsi="Calibri"/>
          <w:lang w:val="en-US"/>
        </w:rPr>
      </w:pPr>
      <w:r w:rsidRPr="00313ACE">
        <w:rPr>
          <w:rFonts w:ascii="Calibri" w:hAnsi="Calibri"/>
          <w:lang w:val="en-US"/>
        </w:rPr>
        <w:t>Kings fund 2010. Mental health and t</w:t>
      </w:r>
      <w:r w:rsidR="00C142FC" w:rsidRPr="00313ACE">
        <w:rPr>
          <w:rFonts w:ascii="Calibri" w:hAnsi="Calibri"/>
          <w:lang w:val="en-US"/>
        </w:rPr>
        <w:t>he produc</w:t>
      </w:r>
      <w:r w:rsidRPr="00313ACE">
        <w:rPr>
          <w:rFonts w:ascii="Calibri" w:hAnsi="Calibri"/>
          <w:lang w:val="en-US"/>
        </w:rPr>
        <w:t xml:space="preserve">tivity challenge. Improving quality and value for money. </w:t>
      </w:r>
    </w:p>
    <w:p w14:paraId="7DDA760A" w14:textId="445A60BE" w:rsidR="00C3255E" w:rsidRPr="00313ACE" w:rsidRDefault="00C3255E" w:rsidP="00313ACE">
      <w:pPr>
        <w:rPr>
          <w:rFonts w:ascii="Calibri" w:hAnsi="Calibri"/>
        </w:rPr>
      </w:pPr>
      <w:r w:rsidRPr="00313ACE">
        <w:rPr>
          <w:rFonts w:ascii="Calibri" w:hAnsi="Calibri"/>
        </w:rPr>
        <w:t xml:space="preserve">Koning Boudewijn Stichting, 2010. </w:t>
      </w:r>
      <w:r w:rsidRPr="00313ACE">
        <w:rPr>
          <w:rFonts w:ascii="Calibri" w:hAnsi="Calibri"/>
          <w:i/>
        </w:rPr>
        <w:t>Armoede en psychiatrie</w:t>
      </w:r>
      <w:r w:rsidRPr="00313ACE">
        <w:rPr>
          <w:rFonts w:ascii="Calibri" w:hAnsi="Calibri"/>
        </w:rPr>
        <w:t xml:space="preserve">. </w:t>
      </w:r>
    </w:p>
    <w:p w14:paraId="29609B7B" w14:textId="77777777" w:rsidR="002F20D3" w:rsidRPr="001D3D40" w:rsidRDefault="002F20D3" w:rsidP="002F20D3">
      <w:pPr>
        <w:rPr>
          <w:rFonts w:ascii="Calibri" w:hAnsi="Calibri"/>
          <w:lang w:val="nl-BE"/>
        </w:rPr>
      </w:pPr>
    </w:p>
    <w:p w14:paraId="7D04BE80" w14:textId="77777777" w:rsidR="002F20D3" w:rsidRPr="001D3D40" w:rsidRDefault="00C3255E" w:rsidP="002F20D3">
      <w:pPr>
        <w:pStyle w:val="Geenafstand"/>
        <w:rPr>
          <w:rFonts w:ascii="Calibri" w:hAnsi="Calibri"/>
          <w:i/>
        </w:rPr>
      </w:pPr>
      <w:r w:rsidRPr="001D3D40">
        <w:rPr>
          <w:rFonts w:ascii="Calibri" w:hAnsi="Calibri"/>
        </w:rPr>
        <w:t xml:space="preserve">Koning Boudewijn Stichting, 2012. </w:t>
      </w:r>
      <w:r w:rsidRPr="001D3D40">
        <w:rPr>
          <w:rFonts w:ascii="Calibri" w:hAnsi="Calibri"/>
          <w:i/>
        </w:rPr>
        <w:t>Versterken</w:t>
      </w:r>
      <w:r w:rsidR="002F20D3" w:rsidRPr="001D3D40">
        <w:rPr>
          <w:rFonts w:ascii="Calibri" w:hAnsi="Calibri"/>
          <w:i/>
        </w:rPr>
        <w:t xml:space="preserve"> van de eerstelijns geestelijke</w:t>
      </w:r>
    </w:p>
    <w:p w14:paraId="2E72321A" w14:textId="77777777" w:rsidR="002F20D3" w:rsidRPr="001D3D40" w:rsidRDefault="00C3255E" w:rsidP="002F20D3">
      <w:pPr>
        <w:pStyle w:val="Geenafstand"/>
        <w:rPr>
          <w:rFonts w:ascii="Calibri" w:hAnsi="Calibri"/>
          <w:i/>
        </w:rPr>
      </w:pPr>
      <w:proofErr w:type="gramStart"/>
      <w:r w:rsidRPr="001D3D40">
        <w:rPr>
          <w:rFonts w:ascii="Calibri" w:hAnsi="Calibri"/>
          <w:i/>
        </w:rPr>
        <w:t>gezondheidszorg</w:t>
      </w:r>
      <w:proofErr w:type="gramEnd"/>
      <w:r w:rsidRPr="001D3D40">
        <w:rPr>
          <w:rFonts w:ascii="Calibri" w:hAnsi="Calibri"/>
          <w:i/>
        </w:rPr>
        <w:t xml:space="preserve">: het perspectief van gebruikers en mantelzorgers. </w:t>
      </w:r>
    </w:p>
    <w:p w14:paraId="7C3DBF30" w14:textId="77777777" w:rsidR="002F20D3" w:rsidRPr="001D3D40" w:rsidRDefault="002F20D3" w:rsidP="002F20D3">
      <w:pPr>
        <w:pStyle w:val="Geenafstand"/>
        <w:rPr>
          <w:rFonts w:ascii="Calibri" w:hAnsi="Calibri"/>
        </w:rPr>
      </w:pPr>
    </w:p>
    <w:p w14:paraId="6C442548" w14:textId="49847A4F" w:rsidR="002F20D3" w:rsidRPr="001D3D40" w:rsidRDefault="00C3255E" w:rsidP="002F20D3">
      <w:pPr>
        <w:pStyle w:val="Geenafstand"/>
        <w:rPr>
          <w:rFonts w:ascii="Calibri" w:hAnsi="Calibri"/>
          <w:color w:val="000000" w:themeColor="text1"/>
        </w:rPr>
      </w:pPr>
      <w:r w:rsidRPr="001D3D40">
        <w:rPr>
          <w:rFonts w:ascii="Calibri" w:hAnsi="Calibri"/>
          <w:color w:val="000000" w:themeColor="text1"/>
        </w:rPr>
        <w:t xml:space="preserve">LUCAS 2011. </w:t>
      </w:r>
      <w:r w:rsidR="00AA5F54" w:rsidRPr="001D3D40">
        <w:rPr>
          <w:rFonts w:ascii="Calibri" w:hAnsi="Calibri"/>
          <w:color w:val="000000" w:themeColor="text1"/>
        </w:rPr>
        <w:t>Monitoringsystemen en indicato</w:t>
      </w:r>
      <w:r w:rsidRPr="001D3D40">
        <w:rPr>
          <w:rFonts w:ascii="Calibri" w:hAnsi="Calibri"/>
          <w:color w:val="000000" w:themeColor="text1"/>
        </w:rPr>
        <w:t xml:space="preserve">ren. </w:t>
      </w:r>
      <w:r w:rsidRPr="001D3D40">
        <w:rPr>
          <w:rFonts w:ascii="Calibri" w:hAnsi="Calibri"/>
          <w:i/>
          <w:color w:val="000000" w:themeColor="text1"/>
        </w:rPr>
        <w:t>Ontwerptekst ten behoeve van de discussie voor de denkdag hervorming van de geestelijke gezondheidszorg</w:t>
      </w:r>
      <w:r w:rsidRPr="001D3D40">
        <w:rPr>
          <w:rFonts w:ascii="Calibri" w:hAnsi="Calibri"/>
          <w:color w:val="000000" w:themeColor="text1"/>
        </w:rPr>
        <w:t xml:space="preserve"> </w:t>
      </w:r>
    </w:p>
    <w:p w14:paraId="616E4524" w14:textId="77777777" w:rsidR="002F20D3" w:rsidRPr="001D3D40" w:rsidRDefault="002F20D3" w:rsidP="002F20D3">
      <w:pPr>
        <w:pStyle w:val="Geenafstand"/>
        <w:rPr>
          <w:rFonts w:ascii="Calibri" w:hAnsi="Calibri"/>
          <w:color w:val="000000" w:themeColor="text1"/>
        </w:rPr>
      </w:pPr>
    </w:p>
    <w:p w14:paraId="0A6CD1D4" w14:textId="77777777" w:rsidR="002F20D3" w:rsidRPr="001D3D40" w:rsidRDefault="00C3255E" w:rsidP="002F20D3">
      <w:pPr>
        <w:pStyle w:val="Geenafstand"/>
        <w:rPr>
          <w:rFonts w:ascii="Calibri" w:hAnsi="Calibri"/>
          <w:color w:val="000000" w:themeColor="text1"/>
        </w:rPr>
      </w:pPr>
      <w:r w:rsidRPr="001D3D40">
        <w:rPr>
          <w:rFonts w:ascii="Calibri" w:hAnsi="Calibri"/>
          <w:color w:val="000000" w:themeColor="text1"/>
        </w:rPr>
        <w:t xml:space="preserve">LUCAS 2003. De vermaatschappelijking van de geestelijke gezondheidszorg. </w:t>
      </w:r>
    </w:p>
    <w:p w14:paraId="0BB72336" w14:textId="77777777" w:rsidR="002F20D3" w:rsidRPr="001D3D40" w:rsidRDefault="002F20D3" w:rsidP="002F20D3">
      <w:pPr>
        <w:pStyle w:val="Geenafstand"/>
        <w:rPr>
          <w:rFonts w:ascii="Calibri" w:hAnsi="Calibri"/>
          <w:color w:val="000000" w:themeColor="text1"/>
        </w:rPr>
      </w:pPr>
    </w:p>
    <w:p w14:paraId="0E922B2D" w14:textId="77777777" w:rsidR="002F20D3" w:rsidRPr="001D3D40" w:rsidRDefault="00C3255E" w:rsidP="002F20D3">
      <w:pPr>
        <w:pStyle w:val="Geenafstand"/>
        <w:rPr>
          <w:rFonts w:ascii="Calibri" w:hAnsi="Calibri"/>
          <w:color w:val="000000" w:themeColor="text1"/>
        </w:rPr>
      </w:pPr>
      <w:r w:rsidRPr="001D3D40">
        <w:rPr>
          <w:rFonts w:ascii="Calibri" w:hAnsi="Calibri"/>
          <w:color w:val="000000" w:themeColor="text1"/>
        </w:rPr>
        <w:t xml:space="preserve">NIVEL 2012. E </w:t>
      </w:r>
      <w:proofErr w:type="spellStart"/>
      <w:r w:rsidRPr="001D3D40">
        <w:rPr>
          <w:rFonts w:ascii="Calibri" w:hAnsi="Calibri"/>
          <w:color w:val="000000" w:themeColor="text1"/>
        </w:rPr>
        <w:t>ecten</w:t>
      </w:r>
      <w:proofErr w:type="spellEnd"/>
      <w:r w:rsidRPr="001D3D40">
        <w:rPr>
          <w:rFonts w:ascii="Calibri" w:hAnsi="Calibri"/>
          <w:color w:val="000000" w:themeColor="text1"/>
        </w:rPr>
        <w:t xml:space="preserve"> van lifestyle interventies in de GGZ. </w:t>
      </w:r>
    </w:p>
    <w:p w14:paraId="43C19D9C" w14:textId="77777777" w:rsidR="002F20D3" w:rsidRPr="001D3D40" w:rsidRDefault="002F20D3" w:rsidP="002F20D3">
      <w:pPr>
        <w:pStyle w:val="Geenafstand"/>
        <w:rPr>
          <w:rFonts w:ascii="Calibri" w:hAnsi="Calibri"/>
          <w:color w:val="000000" w:themeColor="text1"/>
        </w:rPr>
      </w:pPr>
    </w:p>
    <w:p w14:paraId="1D48FBFB" w14:textId="77777777" w:rsidR="002F20D3" w:rsidRPr="001D3D40" w:rsidRDefault="00C3255E" w:rsidP="002F20D3">
      <w:pPr>
        <w:pStyle w:val="Geenafstand"/>
        <w:rPr>
          <w:rFonts w:ascii="Calibri" w:hAnsi="Calibri"/>
          <w:color w:val="000000" w:themeColor="text1"/>
        </w:rPr>
      </w:pPr>
      <w:r w:rsidRPr="001D3D40">
        <w:rPr>
          <w:rFonts w:ascii="Calibri" w:hAnsi="Calibri"/>
          <w:color w:val="000000" w:themeColor="text1"/>
        </w:rPr>
        <w:t xml:space="preserve">NIVEL 2012. Verwacht zorggebruik als gevolg van de eigen bijdrage in de tweedelijns GGZ </w:t>
      </w:r>
    </w:p>
    <w:p w14:paraId="1CF9D941" w14:textId="77777777" w:rsidR="002F20D3" w:rsidRPr="001D3D40" w:rsidRDefault="002F20D3" w:rsidP="002F20D3">
      <w:pPr>
        <w:pStyle w:val="Geenafstand"/>
        <w:rPr>
          <w:rFonts w:ascii="Calibri" w:hAnsi="Calibri"/>
          <w:color w:val="000000" w:themeColor="text1"/>
        </w:rPr>
      </w:pPr>
    </w:p>
    <w:p w14:paraId="63F32B4D" w14:textId="77777777" w:rsidR="002F20D3" w:rsidRPr="001D3D40" w:rsidRDefault="00C3255E" w:rsidP="002F20D3">
      <w:pPr>
        <w:pStyle w:val="Geenafstand"/>
        <w:rPr>
          <w:rFonts w:ascii="Calibri" w:hAnsi="Calibri"/>
          <w:color w:val="000000" w:themeColor="text1"/>
        </w:rPr>
      </w:pPr>
      <w:r w:rsidRPr="001D3D40">
        <w:rPr>
          <w:rFonts w:ascii="Calibri" w:hAnsi="Calibri"/>
          <w:color w:val="000000" w:themeColor="text1"/>
        </w:rPr>
        <w:t xml:space="preserve">NIVEL 2012. Onderzoek naar </w:t>
      </w:r>
      <w:proofErr w:type="spellStart"/>
      <w:r w:rsidRPr="001D3D40">
        <w:rPr>
          <w:rFonts w:ascii="Calibri" w:hAnsi="Calibri"/>
          <w:color w:val="000000" w:themeColor="text1"/>
        </w:rPr>
        <w:t>patiëntveiligheid</w:t>
      </w:r>
      <w:proofErr w:type="spellEnd"/>
      <w:r w:rsidRPr="001D3D40">
        <w:rPr>
          <w:rFonts w:ascii="Calibri" w:hAnsi="Calibri"/>
          <w:color w:val="000000" w:themeColor="text1"/>
        </w:rPr>
        <w:t xml:space="preserve"> in de GGZ. </w:t>
      </w:r>
    </w:p>
    <w:p w14:paraId="29B5DC98" w14:textId="77777777" w:rsidR="002F20D3" w:rsidRPr="001D3D40" w:rsidRDefault="002F20D3" w:rsidP="002F20D3">
      <w:pPr>
        <w:pStyle w:val="Geenafstand"/>
        <w:rPr>
          <w:rFonts w:ascii="Calibri" w:hAnsi="Calibri"/>
          <w:color w:val="000000" w:themeColor="text1"/>
        </w:rPr>
      </w:pPr>
    </w:p>
    <w:p w14:paraId="674D6A6F" w14:textId="77777777" w:rsidR="002F20D3" w:rsidRPr="001D3D40" w:rsidRDefault="00C3255E" w:rsidP="002F20D3">
      <w:pPr>
        <w:pStyle w:val="Geenafstand"/>
        <w:rPr>
          <w:rFonts w:ascii="Calibri" w:hAnsi="Calibri"/>
          <w:color w:val="000000" w:themeColor="text1"/>
          <w:lang w:val="en-US"/>
        </w:rPr>
      </w:pPr>
      <w:r w:rsidRPr="001D3D40">
        <w:rPr>
          <w:rFonts w:ascii="Calibri" w:hAnsi="Calibri"/>
          <w:color w:val="000000" w:themeColor="text1"/>
          <w:lang w:val="en-US"/>
        </w:rPr>
        <w:t xml:space="preserve">OECD 2008. Mental health in OECD countries. </w:t>
      </w:r>
    </w:p>
    <w:p w14:paraId="310722BB" w14:textId="77777777" w:rsidR="002F20D3" w:rsidRPr="001D3D40" w:rsidRDefault="002F20D3" w:rsidP="002F20D3">
      <w:pPr>
        <w:pStyle w:val="Geenafstand"/>
        <w:rPr>
          <w:rFonts w:ascii="Calibri" w:hAnsi="Calibri"/>
          <w:color w:val="000000" w:themeColor="text1"/>
          <w:lang w:val="en-US"/>
        </w:rPr>
      </w:pPr>
    </w:p>
    <w:p w14:paraId="267304E9" w14:textId="77777777" w:rsidR="002F20D3" w:rsidRPr="001D3D40" w:rsidRDefault="00C3255E" w:rsidP="002F20D3">
      <w:pPr>
        <w:pStyle w:val="Geenafstand"/>
        <w:rPr>
          <w:rFonts w:ascii="Calibri" w:hAnsi="Calibri"/>
          <w:color w:val="000000" w:themeColor="text1"/>
          <w:lang w:val="en-US"/>
        </w:rPr>
      </w:pPr>
      <w:r w:rsidRPr="001D3D40">
        <w:rPr>
          <w:rFonts w:ascii="Calibri" w:hAnsi="Calibri"/>
          <w:color w:val="000000" w:themeColor="text1"/>
          <w:lang w:val="en-US"/>
        </w:rPr>
        <w:t xml:space="preserve">OECD 2012. Sick on the job? Myths and realities about mental health and work. </w:t>
      </w:r>
    </w:p>
    <w:p w14:paraId="278C0D77" w14:textId="77777777" w:rsidR="002F20D3" w:rsidRPr="001D3D40" w:rsidRDefault="002F20D3" w:rsidP="002F20D3">
      <w:pPr>
        <w:pStyle w:val="Geenafstand"/>
        <w:rPr>
          <w:rFonts w:ascii="Calibri" w:hAnsi="Calibri"/>
          <w:color w:val="000000" w:themeColor="text1"/>
          <w:lang w:val="en-US"/>
        </w:rPr>
      </w:pPr>
    </w:p>
    <w:p w14:paraId="24577EE9" w14:textId="77777777" w:rsidR="002F20D3" w:rsidRPr="001D3D40" w:rsidRDefault="00C3255E" w:rsidP="002F20D3">
      <w:pPr>
        <w:pStyle w:val="Geenafstand"/>
        <w:rPr>
          <w:rFonts w:ascii="Calibri" w:hAnsi="Calibri"/>
          <w:color w:val="000000" w:themeColor="text1"/>
          <w:lang w:val="en-US"/>
        </w:rPr>
      </w:pPr>
      <w:r w:rsidRPr="001D3D40">
        <w:rPr>
          <w:rFonts w:ascii="Calibri" w:hAnsi="Calibri"/>
          <w:color w:val="000000" w:themeColor="text1"/>
          <w:lang w:val="en-US"/>
        </w:rPr>
        <w:t xml:space="preserve">OECD 2013. Mental health and work: Belgium. </w:t>
      </w:r>
    </w:p>
    <w:p w14:paraId="30198478" w14:textId="77777777" w:rsidR="002F20D3" w:rsidRPr="001D3D40" w:rsidRDefault="002F20D3" w:rsidP="002F20D3">
      <w:pPr>
        <w:pStyle w:val="Geenafstand"/>
        <w:rPr>
          <w:rFonts w:ascii="Calibri" w:hAnsi="Calibri"/>
          <w:color w:val="000000" w:themeColor="text1"/>
          <w:lang w:val="en-US"/>
        </w:rPr>
      </w:pPr>
    </w:p>
    <w:p w14:paraId="1D381259" w14:textId="77777777" w:rsidR="002F20D3" w:rsidRPr="001D3D40" w:rsidRDefault="00C3255E" w:rsidP="002F20D3">
      <w:pPr>
        <w:pStyle w:val="Geenafstand"/>
        <w:rPr>
          <w:rFonts w:ascii="Calibri" w:hAnsi="Calibri"/>
          <w:i/>
          <w:color w:val="000000" w:themeColor="text1"/>
        </w:rPr>
      </w:pPr>
      <w:r w:rsidRPr="001D3D40">
        <w:rPr>
          <w:rFonts w:ascii="Calibri" w:hAnsi="Calibri"/>
          <w:color w:val="000000" w:themeColor="text1"/>
        </w:rPr>
        <w:t>RIZIV-FOD V</w:t>
      </w:r>
      <w:r w:rsidR="002F20D3" w:rsidRPr="001D3D40">
        <w:rPr>
          <w:rFonts w:ascii="Calibri" w:hAnsi="Calibri"/>
          <w:color w:val="000000" w:themeColor="text1"/>
        </w:rPr>
        <w:t xml:space="preserve">VVL 2011. </w:t>
      </w:r>
      <w:r w:rsidR="002F20D3" w:rsidRPr="001D3D40">
        <w:rPr>
          <w:rFonts w:ascii="Calibri" w:hAnsi="Calibri"/>
          <w:i/>
          <w:color w:val="000000" w:themeColor="text1"/>
        </w:rPr>
        <w:t>Organisatie en finan</w:t>
      </w:r>
      <w:r w:rsidRPr="001D3D40">
        <w:rPr>
          <w:rFonts w:ascii="Calibri" w:hAnsi="Calibri"/>
          <w:i/>
          <w:color w:val="000000" w:themeColor="text1"/>
        </w:rPr>
        <w:t xml:space="preserve">ciering van de geestelijke gezondheidszorg in </w:t>
      </w:r>
      <w:proofErr w:type="spellStart"/>
      <w:r w:rsidRPr="001D3D40">
        <w:rPr>
          <w:rFonts w:ascii="Calibri" w:hAnsi="Calibri"/>
          <w:i/>
          <w:color w:val="000000" w:themeColor="text1"/>
        </w:rPr>
        <w:t>Belgie</w:t>
      </w:r>
      <w:proofErr w:type="spellEnd"/>
      <w:r w:rsidRPr="001D3D40">
        <w:rPr>
          <w:rFonts w:ascii="Calibri" w:hAnsi="Calibri"/>
          <w:i/>
          <w:color w:val="000000" w:themeColor="text1"/>
        </w:rPr>
        <w:t xml:space="preserve">̈. </w:t>
      </w:r>
    </w:p>
    <w:p w14:paraId="15867B07" w14:textId="77777777" w:rsidR="002F20D3" w:rsidRPr="001D3D40" w:rsidRDefault="002F20D3" w:rsidP="002F20D3">
      <w:pPr>
        <w:pStyle w:val="Geenafstand"/>
        <w:rPr>
          <w:rFonts w:ascii="Calibri" w:hAnsi="Calibri"/>
          <w:color w:val="000000" w:themeColor="text1"/>
        </w:rPr>
      </w:pPr>
    </w:p>
    <w:p w14:paraId="7189BB1A" w14:textId="77777777" w:rsidR="002F20D3" w:rsidRPr="001D3D40" w:rsidRDefault="00C3255E" w:rsidP="002F20D3">
      <w:pPr>
        <w:pStyle w:val="Geenafstand"/>
        <w:rPr>
          <w:rFonts w:ascii="Calibri" w:hAnsi="Calibri"/>
          <w:color w:val="000000" w:themeColor="text1"/>
        </w:rPr>
      </w:pPr>
      <w:proofErr w:type="spellStart"/>
      <w:r w:rsidRPr="001D3D40">
        <w:rPr>
          <w:rFonts w:ascii="Calibri" w:hAnsi="Calibri"/>
          <w:color w:val="000000" w:themeColor="text1"/>
          <w:lang w:val="en-US"/>
        </w:rPr>
        <w:t>Saxena</w:t>
      </w:r>
      <w:proofErr w:type="spellEnd"/>
      <w:r w:rsidRPr="001D3D40">
        <w:rPr>
          <w:rFonts w:ascii="Calibri" w:hAnsi="Calibri"/>
          <w:color w:val="000000" w:themeColor="text1"/>
          <w:lang w:val="en-US"/>
        </w:rPr>
        <w:t xml:space="preserve"> et al, 2007. Resources for mental health: scarcity, inequity and inefficiency. </w:t>
      </w:r>
      <w:r w:rsidRPr="001D3D40">
        <w:rPr>
          <w:rFonts w:ascii="Calibri" w:hAnsi="Calibri"/>
          <w:i/>
          <w:color w:val="000000" w:themeColor="text1"/>
        </w:rPr>
        <w:t xml:space="preserve">Lancet </w:t>
      </w:r>
      <w:r w:rsidRPr="001D3D40">
        <w:rPr>
          <w:rFonts w:ascii="Calibri" w:hAnsi="Calibri"/>
          <w:color w:val="000000" w:themeColor="text1"/>
        </w:rPr>
        <w:t xml:space="preserve">370, 878-89. </w:t>
      </w:r>
    </w:p>
    <w:p w14:paraId="49408FA8" w14:textId="77777777" w:rsidR="002F20D3" w:rsidRPr="001D3D40" w:rsidRDefault="002F20D3" w:rsidP="002F20D3">
      <w:pPr>
        <w:pStyle w:val="Geenafstand"/>
        <w:rPr>
          <w:rFonts w:ascii="Calibri" w:hAnsi="Calibri"/>
          <w:color w:val="000000" w:themeColor="text1"/>
        </w:rPr>
      </w:pPr>
    </w:p>
    <w:p w14:paraId="7DAC7495" w14:textId="77777777" w:rsidR="002F20D3" w:rsidRPr="001D3D40" w:rsidRDefault="00C3255E" w:rsidP="002F20D3">
      <w:pPr>
        <w:pStyle w:val="Geenafstand"/>
        <w:rPr>
          <w:rFonts w:ascii="Calibri" w:hAnsi="Calibri"/>
          <w:i/>
          <w:color w:val="000000" w:themeColor="text1"/>
        </w:rPr>
      </w:pPr>
      <w:r w:rsidRPr="001D3D40">
        <w:rPr>
          <w:rFonts w:ascii="Calibri" w:hAnsi="Calibri"/>
          <w:color w:val="000000" w:themeColor="text1"/>
        </w:rPr>
        <w:t xml:space="preserve">Steunpunt welzijn, volksgezondheid en gezin 2011. </w:t>
      </w:r>
      <w:r w:rsidRPr="001D3D40">
        <w:rPr>
          <w:rFonts w:ascii="Calibri" w:hAnsi="Calibri"/>
          <w:i/>
          <w:color w:val="000000" w:themeColor="text1"/>
        </w:rPr>
        <w:t xml:space="preserve">Samenwerking in ketens en netwerken: praktijkervaringen uit de zorg- en welzijnssector. </w:t>
      </w:r>
    </w:p>
    <w:p w14:paraId="3E66D2BA" w14:textId="77777777" w:rsidR="002F20D3" w:rsidRPr="001D3D40" w:rsidRDefault="002F20D3" w:rsidP="002F20D3">
      <w:pPr>
        <w:pStyle w:val="Geenafstand"/>
        <w:rPr>
          <w:rFonts w:ascii="Calibri" w:hAnsi="Calibri"/>
          <w:color w:val="000000" w:themeColor="text1"/>
        </w:rPr>
      </w:pPr>
    </w:p>
    <w:p w14:paraId="1C19AE30" w14:textId="77777777" w:rsidR="002F20D3" w:rsidRPr="001D3D40" w:rsidRDefault="00C3255E" w:rsidP="002F20D3">
      <w:pPr>
        <w:pStyle w:val="Geenafstand"/>
        <w:rPr>
          <w:rFonts w:ascii="Calibri" w:hAnsi="Calibri"/>
          <w:i/>
          <w:color w:val="000000" w:themeColor="text1"/>
        </w:rPr>
      </w:pPr>
      <w:r w:rsidRPr="001D3D40">
        <w:rPr>
          <w:rFonts w:ascii="Calibri" w:hAnsi="Calibri"/>
          <w:color w:val="000000" w:themeColor="text1"/>
        </w:rPr>
        <w:t>Steunpunt welzijn, volksgezondheid en gezin 2010</w:t>
      </w:r>
      <w:r w:rsidRPr="001D3D40">
        <w:rPr>
          <w:rFonts w:ascii="Calibri" w:hAnsi="Calibri"/>
          <w:i/>
          <w:color w:val="000000" w:themeColor="text1"/>
        </w:rPr>
        <w:t xml:space="preserve">. Depressieve klachten en </w:t>
      </w:r>
      <w:proofErr w:type="spellStart"/>
      <w:r w:rsidRPr="001D3D40">
        <w:rPr>
          <w:rFonts w:ascii="Calibri" w:hAnsi="Calibri"/>
          <w:i/>
          <w:color w:val="000000" w:themeColor="text1"/>
        </w:rPr>
        <w:t>suicidaliteit</w:t>
      </w:r>
      <w:proofErr w:type="spellEnd"/>
      <w:r w:rsidRPr="001D3D40">
        <w:rPr>
          <w:rFonts w:ascii="Calibri" w:hAnsi="Calibri"/>
          <w:i/>
          <w:color w:val="000000" w:themeColor="text1"/>
        </w:rPr>
        <w:t xml:space="preserve"> in de (I)CAW en OCMW: onderzoek naar de ernst en de relatie tot armoede. </w:t>
      </w:r>
    </w:p>
    <w:p w14:paraId="3DF82823" w14:textId="77777777" w:rsidR="002F20D3" w:rsidRPr="001D3D40" w:rsidRDefault="002F20D3" w:rsidP="002F20D3">
      <w:pPr>
        <w:pStyle w:val="Geenafstand"/>
        <w:rPr>
          <w:rFonts w:ascii="Calibri" w:hAnsi="Calibri"/>
          <w:i/>
          <w:color w:val="000000" w:themeColor="text1"/>
        </w:rPr>
      </w:pPr>
    </w:p>
    <w:p w14:paraId="656C089A" w14:textId="77777777" w:rsidR="002F20D3" w:rsidRPr="001D3D40" w:rsidRDefault="00C3255E" w:rsidP="002F20D3">
      <w:pPr>
        <w:pStyle w:val="Geenafstand"/>
        <w:rPr>
          <w:rFonts w:ascii="Calibri" w:hAnsi="Calibri"/>
          <w:color w:val="000000" w:themeColor="text1"/>
        </w:rPr>
      </w:pPr>
      <w:r w:rsidRPr="001D3D40">
        <w:rPr>
          <w:rFonts w:ascii="Calibri" w:hAnsi="Calibri"/>
          <w:color w:val="000000" w:themeColor="text1"/>
        </w:rPr>
        <w:t xml:space="preserve">Test-aankoop juni/juli 2013. </w:t>
      </w:r>
      <w:r w:rsidRPr="001D3D40">
        <w:rPr>
          <w:rFonts w:ascii="Calibri" w:hAnsi="Calibri"/>
          <w:i/>
          <w:color w:val="000000" w:themeColor="text1"/>
        </w:rPr>
        <w:t>Dossier psychische hulp.</w:t>
      </w:r>
    </w:p>
    <w:p w14:paraId="2C4501F9" w14:textId="77777777" w:rsidR="002F20D3" w:rsidRPr="001D3D40" w:rsidRDefault="002F20D3" w:rsidP="002F20D3">
      <w:pPr>
        <w:pStyle w:val="Geenafstand"/>
        <w:rPr>
          <w:rFonts w:ascii="Calibri" w:hAnsi="Calibri"/>
          <w:color w:val="000000" w:themeColor="text1"/>
        </w:rPr>
      </w:pPr>
    </w:p>
    <w:p w14:paraId="5DBDEB37" w14:textId="780BE1D4" w:rsidR="002F20D3" w:rsidRPr="001D3D40" w:rsidRDefault="00C3255E" w:rsidP="002F20D3">
      <w:pPr>
        <w:pStyle w:val="Geenafstand"/>
        <w:rPr>
          <w:rFonts w:ascii="Calibri" w:hAnsi="Calibri"/>
          <w:i/>
          <w:color w:val="000000" w:themeColor="text1"/>
        </w:rPr>
      </w:pPr>
      <w:r w:rsidRPr="001D3D40">
        <w:rPr>
          <w:rFonts w:ascii="Calibri" w:hAnsi="Calibri"/>
          <w:color w:val="000000" w:themeColor="text1"/>
        </w:rPr>
        <w:t>Trimbos instituu</w:t>
      </w:r>
      <w:r w:rsidR="002F20D3" w:rsidRPr="001D3D40">
        <w:rPr>
          <w:rFonts w:ascii="Calibri" w:hAnsi="Calibri"/>
          <w:color w:val="000000" w:themeColor="text1"/>
        </w:rPr>
        <w:t xml:space="preserve">t 2011. </w:t>
      </w:r>
      <w:r w:rsidR="002F20D3" w:rsidRPr="001D3D40">
        <w:rPr>
          <w:rFonts w:ascii="Calibri" w:hAnsi="Calibri"/>
          <w:i/>
          <w:color w:val="000000" w:themeColor="text1"/>
        </w:rPr>
        <w:t>Op zoek naar een kosten</w:t>
      </w:r>
      <w:r w:rsidRPr="001D3D40">
        <w:rPr>
          <w:rFonts w:ascii="Calibri" w:hAnsi="Calibri"/>
          <w:i/>
          <w:color w:val="000000" w:themeColor="text1"/>
        </w:rPr>
        <w:t xml:space="preserve">effectieve basis GGZ: scenario’s voor zorginnovatie. </w:t>
      </w:r>
    </w:p>
    <w:p w14:paraId="3CA1FC82" w14:textId="77777777" w:rsidR="002F20D3" w:rsidRPr="001D3D40" w:rsidRDefault="002F20D3" w:rsidP="002F20D3">
      <w:pPr>
        <w:pStyle w:val="Geenafstand"/>
        <w:rPr>
          <w:rFonts w:ascii="Calibri" w:hAnsi="Calibri"/>
          <w:color w:val="000000" w:themeColor="text1"/>
        </w:rPr>
      </w:pPr>
    </w:p>
    <w:p w14:paraId="03D0FE10" w14:textId="77777777" w:rsidR="002F20D3" w:rsidRPr="001D3D40" w:rsidRDefault="00C3255E" w:rsidP="002F20D3">
      <w:pPr>
        <w:pStyle w:val="Geenafstand"/>
        <w:rPr>
          <w:rFonts w:ascii="Calibri" w:hAnsi="Calibri"/>
          <w:i/>
          <w:color w:val="000000" w:themeColor="text1"/>
        </w:rPr>
      </w:pPr>
      <w:proofErr w:type="spellStart"/>
      <w:r w:rsidRPr="001D3D40">
        <w:rPr>
          <w:rFonts w:ascii="Calibri" w:hAnsi="Calibri"/>
          <w:color w:val="000000" w:themeColor="text1"/>
        </w:rPr>
        <w:t>Vandeurzen</w:t>
      </w:r>
      <w:proofErr w:type="spellEnd"/>
      <w:r w:rsidRPr="001D3D40">
        <w:rPr>
          <w:rFonts w:ascii="Calibri" w:hAnsi="Calibri"/>
          <w:color w:val="000000" w:themeColor="text1"/>
        </w:rPr>
        <w:t xml:space="preserve"> 2010. </w:t>
      </w:r>
      <w:r w:rsidRPr="001D3D40">
        <w:rPr>
          <w:rFonts w:ascii="Calibri" w:hAnsi="Calibri"/>
          <w:i/>
          <w:color w:val="000000" w:themeColor="text1"/>
        </w:rPr>
        <w:t xml:space="preserve">Beleidsplan geestelijke gezondheidszorg Vlaanderen. </w:t>
      </w:r>
    </w:p>
    <w:p w14:paraId="4E1DC35D" w14:textId="77777777" w:rsidR="002F20D3" w:rsidRPr="001D3D40" w:rsidRDefault="002F20D3" w:rsidP="002F20D3">
      <w:pPr>
        <w:pStyle w:val="Geenafstand"/>
        <w:rPr>
          <w:rFonts w:ascii="Calibri" w:hAnsi="Calibri"/>
          <w:i/>
          <w:color w:val="000000" w:themeColor="text1"/>
        </w:rPr>
      </w:pPr>
    </w:p>
    <w:p w14:paraId="72A87880" w14:textId="355B875C" w:rsidR="00C3255E" w:rsidRDefault="00C3255E" w:rsidP="00313ACE">
      <w:pPr>
        <w:rPr>
          <w:rFonts w:ascii="Calibri" w:hAnsi="Calibri"/>
        </w:rPr>
      </w:pPr>
      <w:proofErr w:type="spellStart"/>
      <w:r w:rsidRPr="00313ACE">
        <w:rPr>
          <w:rFonts w:ascii="Calibri" w:hAnsi="Calibri"/>
        </w:rPr>
        <w:t>Vandeurzen</w:t>
      </w:r>
      <w:proofErr w:type="spellEnd"/>
      <w:r w:rsidRPr="00313ACE">
        <w:rPr>
          <w:rFonts w:ascii="Calibri" w:hAnsi="Calibri"/>
        </w:rPr>
        <w:t xml:space="preserve"> 2010. </w:t>
      </w:r>
      <w:r w:rsidRPr="00313ACE">
        <w:rPr>
          <w:rFonts w:ascii="Calibri" w:hAnsi="Calibri"/>
          <w:i/>
        </w:rPr>
        <w:t>Naar een de</w:t>
      </w:r>
      <w:r w:rsidR="000F3D6D" w:rsidRPr="00313ACE">
        <w:rPr>
          <w:rFonts w:ascii="Calibri" w:hAnsi="Calibri"/>
          <w:i/>
        </w:rPr>
        <w:t>mentievriende</w:t>
      </w:r>
      <w:r w:rsidRPr="00313ACE">
        <w:rPr>
          <w:rFonts w:ascii="Calibri" w:hAnsi="Calibri"/>
          <w:i/>
        </w:rPr>
        <w:t>lijk Vlaanderen.</w:t>
      </w:r>
      <w:r w:rsidRPr="00313ACE">
        <w:rPr>
          <w:rFonts w:ascii="Calibri" w:hAnsi="Calibri"/>
        </w:rPr>
        <w:t xml:space="preserve"> </w:t>
      </w:r>
      <w:proofErr w:type="spellStart"/>
      <w:r w:rsidRPr="00313ACE">
        <w:rPr>
          <w:rFonts w:ascii="Calibri" w:hAnsi="Calibri"/>
        </w:rPr>
        <w:t>Vandeurzen</w:t>
      </w:r>
      <w:proofErr w:type="spellEnd"/>
      <w:r w:rsidRPr="00313ACE">
        <w:rPr>
          <w:rFonts w:ascii="Calibri" w:hAnsi="Calibri"/>
        </w:rPr>
        <w:t xml:space="preserve"> 2012. Vlaams actieplan </w:t>
      </w:r>
      <w:proofErr w:type="spellStart"/>
      <w:r w:rsidRPr="00313ACE">
        <w:rPr>
          <w:rFonts w:ascii="Calibri" w:hAnsi="Calibri"/>
        </w:rPr>
        <w:t>suicidepre</w:t>
      </w:r>
      <w:proofErr w:type="spellEnd"/>
      <w:r w:rsidRPr="00313ACE">
        <w:rPr>
          <w:rFonts w:ascii="Calibri" w:hAnsi="Calibri"/>
        </w:rPr>
        <w:t xml:space="preserve">- </w:t>
      </w:r>
      <w:proofErr w:type="spellStart"/>
      <w:r w:rsidRPr="00313ACE">
        <w:rPr>
          <w:rFonts w:ascii="Calibri" w:hAnsi="Calibri"/>
        </w:rPr>
        <w:t>ventie</w:t>
      </w:r>
      <w:proofErr w:type="spellEnd"/>
      <w:r w:rsidRPr="00313ACE">
        <w:rPr>
          <w:rFonts w:ascii="Calibri" w:hAnsi="Calibri"/>
        </w:rPr>
        <w:t xml:space="preserve"> II. </w:t>
      </w:r>
    </w:p>
    <w:p w14:paraId="38F1D209" w14:textId="77777777" w:rsidR="00313ACE" w:rsidRPr="00313ACE" w:rsidRDefault="00313ACE" w:rsidP="00313ACE">
      <w:pPr>
        <w:rPr>
          <w:rFonts w:ascii="Calibri" w:hAnsi="Calibri"/>
        </w:rPr>
      </w:pPr>
    </w:p>
    <w:p w14:paraId="4423B086" w14:textId="3C0F9638" w:rsidR="00C3255E" w:rsidRPr="00313ACE" w:rsidRDefault="00C3255E" w:rsidP="00313ACE">
      <w:pPr>
        <w:rPr>
          <w:rFonts w:ascii="Calibri" w:hAnsi="Calibri"/>
        </w:rPr>
      </w:pPr>
      <w:r w:rsidRPr="00313ACE">
        <w:rPr>
          <w:rFonts w:ascii="Calibri" w:hAnsi="Calibri"/>
        </w:rPr>
        <w:t xml:space="preserve">VVI 2008. Betaalbaarheid en toegankelijkheid van de geestelijke gezondheidszorg in </w:t>
      </w:r>
      <w:proofErr w:type="spellStart"/>
      <w:r w:rsidRPr="00313ACE">
        <w:rPr>
          <w:rFonts w:ascii="Calibri" w:hAnsi="Calibri"/>
        </w:rPr>
        <w:t>Belgie</w:t>
      </w:r>
      <w:proofErr w:type="spellEnd"/>
      <w:r w:rsidRPr="00313ACE">
        <w:rPr>
          <w:rFonts w:ascii="Calibri" w:hAnsi="Calibri"/>
        </w:rPr>
        <w:t xml:space="preserve">̈. </w:t>
      </w:r>
    </w:p>
    <w:p w14:paraId="70413505" w14:textId="77777777" w:rsidR="00313ACE" w:rsidRPr="00313ACE" w:rsidRDefault="00313ACE" w:rsidP="00313ACE">
      <w:pPr>
        <w:rPr>
          <w:rFonts w:ascii="Calibri" w:hAnsi="Calibri"/>
        </w:rPr>
      </w:pPr>
    </w:p>
    <w:p w14:paraId="2837DF6B" w14:textId="5DB45C62" w:rsidR="00C3255E" w:rsidRPr="00313ACE" w:rsidRDefault="00C3255E" w:rsidP="00313ACE">
      <w:pPr>
        <w:rPr>
          <w:rFonts w:ascii="Calibri" w:hAnsi="Calibri"/>
          <w:lang w:val="en-US"/>
        </w:rPr>
      </w:pPr>
      <w:r w:rsidRPr="00313ACE">
        <w:rPr>
          <w:rFonts w:ascii="Calibri" w:hAnsi="Calibri"/>
          <w:lang w:val="en-US"/>
        </w:rPr>
        <w:t xml:space="preserve">WHO 2012. Dementia. A public health priority. WHO 2012. The state of psychiatry in Europe. </w:t>
      </w:r>
    </w:p>
    <w:p w14:paraId="111D9F3A" w14:textId="77777777" w:rsidR="00313ACE" w:rsidRPr="00313ACE" w:rsidRDefault="00313ACE" w:rsidP="00313ACE">
      <w:pPr>
        <w:rPr>
          <w:rFonts w:ascii="Calibri" w:hAnsi="Calibri"/>
          <w:lang w:val="en-US"/>
        </w:rPr>
      </w:pPr>
    </w:p>
    <w:p w14:paraId="0282E471" w14:textId="36A02AEE" w:rsidR="00C3255E" w:rsidRPr="00313ACE" w:rsidRDefault="00C3255E" w:rsidP="00313ACE">
      <w:pPr>
        <w:rPr>
          <w:rFonts w:ascii="Calibri" w:hAnsi="Calibri"/>
          <w:lang w:val="en-US"/>
        </w:rPr>
      </w:pPr>
      <w:r w:rsidRPr="00313ACE">
        <w:rPr>
          <w:rFonts w:ascii="Calibri" w:hAnsi="Calibri"/>
          <w:lang w:val="en-US"/>
        </w:rPr>
        <w:t xml:space="preserve">WHO-EU 2008. Policies and practices for mental health in Europe. </w:t>
      </w:r>
    </w:p>
    <w:p w14:paraId="6A61F26C" w14:textId="77777777" w:rsidR="00313ACE" w:rsidRPr="00313ACE" w:rsidRDefault="00313ACE" w:rsidP="00313ACE">
      <w:pPr>
        <w:rPr>
          <w:rFonts w:ascii="Calibri" w:hAnsi="Calibri"/>
          <w:lang w:val="en-US"/>
        </w:rPr>
      </w:pPr>
    </w:p>
    <w:p w14:paraId="104F3EA3" w14:textId="5DF840D3" w:rsidR="00C3255E" w:rsidRPr="00313ACE" w:rsidRDefault="00C3255E" w:rsidP="00313ACE">
      <w:pPr>
        <w:rPr>
          <w:rFonts w:ascii="Calibri" w:hAnsi="Calibri"/>
          <w:lang w:val="en-US"/>
        </w:rPr>
      </w:pPr>
      <w:r w:rsidRPr="00313ACE">
        <w:rPr>
          <w:rFonts w:ascii="Calibri" w:hAnsi="Calibri"/>
          <w:lang w:val="en-US"/>
        </w:rPr>
        <w:t xml:space="preserve">WHO-EU 2008. European pact for mental health and well-being. </w:t>
      </w:r>
    </w:p>
    <w:p w14:paraId="67CC80DB" w14:textId="2B7830F2" w:rsidR="002F20D3" w:rsidRPr="001D3D40" w:rsidRDefault="002F20D3" w:rsidP="002F20D3">
      <w:pPr>
        <w:spacing w:before="100" w:beforeAutospacing="1" w:after="100" w:afterAutospacing="1"/>
        <w:rPr>
          <w:rFonts w:ascii="Calibri" w:hAnsi="Calibri"/>
          <w:color w:val="000000" w:themeColor="text1"/>
          <w:lang w:val="en-US"/>
        </w:rPr>
      </w:pPr>
      <w:r w:rsidRPr="001D3D40">
        <w:rPr>
          <w:rFonts w:ascii="Calibri" w:hAnsi="Calibri"/>
          <w:color w:val="000000" w:themeColor="text1"/>
          <w:lang w:val="en-US"/>
        </w:rPr>
        <w:t xml:space="preserve">WHO 2013. Comprehensive mental health action plan 2013-2020. </w:t>
      </w:r>
    </w:p>
    <w:p w14:paraId="3A5B6F3A" w14:textId="1124086E" w:rsidR="002F20D3" w:rsidRPr="001D3D40" w:rsidRDefault="002F20D3" w:rsidP="002F20D3">
      <w:pPr>
        <w:spacing w:before="100" w:beforeAutospacing="1" w:after="100" w:afterAutospacing="1"/>
        <w:rPr>
          <w:rFonts w:ascii="Calibri" w:hAnsi="Calibri"/>
          <w:i/>
          <w:color w:val="000000" w:themeColor="text1"/>
        </w:rPr>
      </w:pPr>
      <w:r w:rsidRPr="001D3D40">
        <w:rPr>
          <w:rFonts w:ascii="Calibri" w:hAnsi="Calibri"/>
          <w:color w:val="000000" w:themeColor="text1"/>
        </w:rPr>
        <w:t xml:space="preserve">Zorginspectie 2010. </w:t>
      </w:r>
      <w:r w:rsidRPr="001D3D40">
        <w:rPr>
          <w:rFonts w:ascii="Calibri" w:hAnsi="Calibri"/>
          <w:i/>
          <w:color w:val="000000" w:themeColor="text1"/>
        </w:rPr>
        <w:t xml:space="preserve">Jaarverslag omtrent de toepassing van de wet op de bescherming van de persoon van de geesteszieke in Vlaanderen. </w:t>
      </w:r>
    </w:p>
    <w:p w14:paraId="07441E28" w14:textId="7EF90CB4" w:rsidR="00891CA8" w:rsidRPr="001D3D40" w:rsidRDefault="002F20D3" w:rsidP="002F20D3">
      <w:pPr>
        <w:spacing w:before="100" w:beforeAutospacing="1" w:after="100" w:afterAutospacing="1"/>
        <w:rPr>
          <w:rFonts w:ascii="Calibri" w:hAnsi="Calibri"/>
          <w:i/>
          <w:color w:val="000000" w:themeColor="text1"/>
        </w:rPr>
      </w:pPr>
      <w:proofErr w:type="spellStart"/>
      <w:r w:rsidRPr="001D3D40">
        <w:rPr>
          <w:rFonts w:ascii="Calibri" w:hAnsi="Calibri"/>
          <w:color w:val="000000" w:themeColor="text1"/>
        </w:rPr>
        <w:t>Zorgnet</w:t>
      </w:r>
      <w:proofErr w:type="spellEnd"/>
      <w:r w:rsidRPr="001D3D40">
        <w:rPr>
          <w:rFonts w:ascii="Calibri" w:hAnsi="Calibri"/>
          <w:color w:val="000000" w:themeColor="text1"/>
        </w:rPr>
        <w:t xml:space="preserve"> Vlaanderen 2012. </w:t>
      </w:r>
      <w:r w:rsidRPr="001D3D40">
        <w:rPr>
          <w:rFonts w:ascii="Calibri" w:hAnsi="Calibri"/>
          <w:i/>
          <w:color w:val="000000" w:themeColor="text1"/>
        </w:rPr>
        <w:t xml:space="preserve">Geen opsluiting, maar sleutels tot re-integratie. Voorstellen voor een gecoördineerd zorgtraject voor geïnterneerden. </w:t>
      </w:r>
    </w:p>
    <w:p w14:paraId="48A94067" w14:textId="035772B0" w:rsidR="002F20D3" w:rsidRDefault="002F20D3" w:rsidP="002F20D3">
      <w:pPr>
        <w:spacing w:before="100" w:beforeAutospacing="1" w:after="100" w:afterAutospacing="1"/>
        <w:rPr>
          <w:rFonts w:ascii="Calibri" w:hAnsi="Calibri"/>
          <w:color w:val="000000" w:themeColor="text1"/>
          <w:szCs w:val="22"/>
        </w:rPr>
      </w:pPr>
      <w:r w:rsidRPr="002F20D3">
        <w:rPr>
          <w:rFonts w:ascii="Calibri" w:hAnsi="Calibri"/>
          <w:color w:val="000000" w:themeColor="text1"/>
          <w:szCs w:val="22"/>
        </w:rPr>
        <w:t>Een volledige referentielijst en de resultaten van de interviews</w:t>
      </w:r>
      <w:r w:rsidRPr="00891CA8">
        <w:rPr>
          <w:rFonts w:ascii="Calibri" w:hAnsi="Calibri"/>
          <w:color w:val="000000" w:themeColor="text1"/>
          <w:szCs w:val="22"/>
        </w:rPr>
        <w:t xml:space="preserve"> en de focusgroep kunnen gecon</w:t>
      </w:r>
      <w:r w:rsidRPr="002F20D3">
        <w:rPr>
          <w:rFonts w:ascii="Calibri" w:hAnsi="Calibri"/>
          <w:color w:val="000000" w:themeColor="text1"/>
          <w:szCs w:val="22"/>
        </w:rPr>
        <w:t xml:space="preserve">sulteerd worden in: (1) Lauwers, </w:t>
      </w:r>
      <w:proofErr w:type="spellStart"/>
      <w:r w:rsidRPr="002F20D3">
        <w:rPr>
          <w:rFonts w:ascii="Calibri" w:hAnsi="Calibri"/>
          <w:color w:val="000000" w:themeColor="text1"/>
          <w:szCs w:val="22"/>
        </w:rPr>
        <w:t>Verbauwhede</w:t>
      </w:r>
      <w:proofErr w:type="spellEnd"/>
      <w:r w:rsidRPr="002F20D3">
        <w:rPr>
          <w:rFonts w:ascii="Calibri" w:hAnsi="Calibri"/>
          <w:color w:val="000000" w:themeColor="text1"/>
          <w:szCs w:val="22"/>
        </w:rPr>
        <w:t xml:space="preserve">, Van </w:t>
      </w:r>
      <w:proofErr w:type="spellStart"/>
      <w:r w:rsidRPr="002F20D3">
        <w:rPr>
          <w:rFonts w:ascii="Calibri" w:hAnsi="Calibri"/>
          <w:color w:val="000000" w:themeColor="text1"/>
          <w:szCs w:val="22"/>
        </w:rPr>
        <w:t>Herck</w:t>
      </w:r>
      <w:proofErr w:type="spellEnd"/>
      <w:r w:rsidRPr="002F20D3">
        <w:rPr>
          <w:rFonts w:ascii="Calibri" w:hAnsi="Calibri"/>
          <w:color w:val="000000" w:themeColor="text1"/>
          <w:szCs w:val="22"/>
        </w:rPr>
        <w:t xml:space="preserve">. Het beleid en de organisatie van de Belgische geestelijke gezondheidszorg in beeld. CZV-KU Leuven, 2013. (2) De Marie, </w:t>
      </w:r>
      <w:proofErr w:type="spellStart"/>
      <w:r w:rsidRPr="002F20D3">
        <w:rPr>
          <w:rFonts w:ascii="Calibri" w:hAnsi="Calibri"/>
          <w:color w:val="000000" w:themeColor="text1"/>
          <w:szCs w:val="22"/>
        </w:rPr>
        <w:t>Hufkens</w:t>
      </w:r>
      <w:proofErr w:type="spellEnd"/>
      <w:r w:rsidRPr="002F20D3">
        <w:rPr>
          <w:rFonts w:ascii="Calibri" w:hAnsi="Calibri"/>
          <w:color w:val="000000" w:themeColor="text1"/>
          <w:szCs w:val="22"/>
        </w:rPr>
        <w:t xml:space="preserve">, Van </w:t>
      </w:r>
      <w:proofErr w:type="spellStart"/>
      <w:r w:rsidRPr="002F20D3">
        <w:rPr>
          <w:rFonts w:ascii="Calibri" w:hAnsi="Calibri"/>
          <w:color w:val="000000" w:themeColor="text1"/>
          <w:szCs w:val="22"/>
        </w:rPr>
        <w:t>Herck</w:t>
      </w:r>
      <w:proofErr w:type="spellEnd"/>
      <w:r w:rsidRPr="002F20D3">
        <w:rPr>
          <w:rFonts w:ascii="Calibri" w:hAnsi="Calibri"/>
          <w:color w:val="000000" w:themeColor="text1"/>
          <w:szCs w:val="22"/>
        </w:rPr>
        <w:t xml:space="preserve">. </w:t>
      </w:r>
      <w:proofErr w:type="spellStart"/>
      <w:r w:rsidRPr="002F20D3">
        <w:rPr>
          <w:rFonts w:ascii="Calibri" w:hAnsi="Calibri"/>
          <w:color w:val="000000" w:themeColor="text1"/>
          <w:szCs w:val="22"/>
        </w:rPr>
        <w:t>Sui</w:t>
      </w:r>
      <w:r w:rsidRPr="00891CA8">
        <w:rPr>
          <w:rFonts w:ascii="Calibri" w:hAnsi="Calibri"/>
          <w:color w:val="000000" w:themeColor="text1"/>
          <w:szCs w:val="22"/>
        </w:rPr>
        <w:t>cidebeleid</w:t>
      </w:r>
      <w:proofErr w:type="spellEnd"/>
      <w:r w:rsidRPr="00891CA8">
        <w:rPr>
          <w:rFonts w:ascii="Calibri" w:hAnsi="Calibri"/>
          <w:color w:val="000000" w:themeColor="text1"/>
          <w:szCs w:val="22"/>
        </w:rPr>
        <w:t xml:space="preserve"> van Vlaanderen geka</w:t>
      </w:r>
      <w:r w:rsidRPr="002F20D3">
        <w:rPr>
          <w:rFonts w:ascii="Calibri" w:hAnsi="Calibri"/>
          <w:color w:val="000000" w:themeColor="text1"/>
          <w:szCs w:val="22"/>
        </w:rPr>
        <w:t xml:space="preserve">derd in een internationaal perspectief. CZV-KU Leuven, 2013. </w:t>
      </w:r>
    </w:p>
    <w:p w14:paraId="23BAC102" w14:textId="77777777" w:rsidR="009836FF" w:rsidRPr="002F20D3" w:rsidRDefault="009836FF" w:rsidP="002F20D3">
      <w:pPr>
        <w:spacing w:before="100" w:beforeAutospacing="1" w:after="100" w:afterAutospacing="1"/>
        <w:rPr>
          <w:rFonts w:ascii="Calibri" w:hAnsi="Calibri"/>
          <w:color w:val="000000" w:themeColor="text1"/>
          <w:sz w:val="28"/>
        </w:rPr>
      </w:pPr>
    </w:p>
    <w:p w14:paraId="78CD44DD" w14:textId="77777777" w:rsidR="002F20D3" w:rsidRPr="002F20D3" w:rsidRDefault="002F20D3" w:rsidP="002F20D3"/>
    <w:p w14:paraId="32383FC4" w14:textId="77777777" w:rsidR="00C3255E" w:rsidRPr="002F20D3" w:rsidRDefault="00C3255E" w:rsidP="006873F6"/>
    <w:p w14:paraId="2B79248F" w14:textId="77777777" w:rsidR="00D828C0" w:rsidRPr="002F20D3" w:rsidRDefault="00D828C0" w:rsidP="006873F6"/>
    <w:p w14:paraId="4EBCDD0D" w14:textId="77777777" w:rsidR="00C3255E" w:rsidRPr="002F20D3" w:rsidRDefault="00C3255E" w:rsidP="006873F6"/>
    <w:p w14:paraId="617C4E00" w14:textId="77777777" w:rsidR="00D828C0" w:rsidRDefault="00D828C0" w:rsidP="006873F6"/>
    <w:p w14:paraId="5B458BF1" w14:textId="77777777" w:rsidR="00891CA8" w:rsidRDefault="00891CA8" w:rsidP="006873F6"/>
    <w:p w14:paraId="16168B39" w14:textId="77777777" w:rsidR="00891CA8" w:rsidRDefault="00891CA8" w:rsidP="006873F6"/>
    <w:p w14:paraId="79E7C80B" w14:textId="77777777" w:rsidR="00891CA8" w:rsidRDefault="00891CA8" w:rsidP="006873F6"/>
    <w:p w14:paraId="4BF252FE" w14:textId="77777777" w:rsidR="00891CA8" w:rsidRPr="002F20D3" w:rsidRDefault="00891CA8" w:rsidP="006873F6"/>
    <w:p w14:paraId="78C93DD9" w14:textId="77777777" w:rsidR="00D828C0" w:rsidRPr="002F20D3" w:rsidRDefault="00D828C0" w:rsidP="006873F6"/>
    <w:p w14:paraId="092CFA3C" w14:textId="77777777" w:rsidR="00D828C0" w:rsidRPr="002F20D3" w:rsidRDefault="00D828C0" w:rsidP="006873F6"/>
    <w:p w14:paraId="1D8897E1" w14:textId="5B56A498" w:rsidR="00D828C0" w:rsidRPr="002F20D3" w:rsidRDefault="00D828C0" w:rsidP="006873F6"/>
    <w:p w14:paraId="5DCE9778" w14:textId="77777777" w:rsidR="00D828C0" w:rsidRPr="002F20D3" w:rsidRDefault="00D828C0" w:rsidP="006873F6"/>
    <w:p w14:paraId="4A4C2523" w14:textId="77777777" w:rsidR="00D828C0" w:rsidRPr="002F20D3" w:rsidRDefault="00D828C0" w:rsidP="006873F6"/>
    <w:p w14:paraId="1EBFC481" w14:textId="77777777" w:rsidR="00D70DBF" w:rsidRDefault="00D70DBF" w:rsidP="006873F6"/>
    <w:p w14:paraId="33694FE6" w14:textId="77777777" w:rsidR="00811E38" w:rsidRDefault="00811E38" w:rsidP="006873F6"/>
    <w:p w14:paraId="380D725C" w14:textId="77777777" w:rsidR="00752352" w:rsidRDefault="00752352" w:rsidP="006873F6"/>
    <w:p w14:paraId="6A2B03CB" w14:textId="77777777" w:rsidR="00811E38" w:rsidRPr="002F20D3" w:rsidRDefault="00811E38" w:rsidP="006873F6"/>
    <w:p w14:paraId="26A49490" w14:textId="77777777" w:rsidR="00390630" w:rsidRPr="002F20D3" w:rsidRDefault="00390630" w:rsidP="006873F6"/>
    <w:p w14:paraId="349FAE23" w14:textId="77777777" w:rsidR="00390630" w:rsidRPr="002F20D3" w:rsidRDefault="00390630" w:rsidP="006873F6"/>
    <w:p w14:paraId="3DB20F0B" w14:textId="77777777" w:rsidR="006873F6" w:rsidRDefault="006873F6" w:rsidP="006873F6"/>
    <w:p w14:paraId="0ADD0D02" w14:textId="77777777" w:rsidR="003E51A2" w:rsidRPr="002F20D3" w:rsidRDefault="003E51A2" w:rsidP="006873F6"/>
    <w:p w14:paraId="72F7DE14" w14:textId="7067EB38" w:rsidR="006873F6" w:rsidRDefault="006873F6" w:rsidP="006873F6">
      <w:pPr>
        <w:pStyle w:val="Kop2"/>
        <w:rPr>
          <w:lang w:val="nl-BE"/>
        </w:rPr>
      </w:pPr>
      <w:bookmarkStart w:id="118" w:name="_Toc532912289"/>
      <w:bookmarkStart w:id="119" w:name="_Toc532914114"/>
      <w:r>
        <w:rPr>
          <w:lang w:val="nl-BE"/>
        </w:rPr>
        <w:lastRenderedPageBreak/>
        <w:t>Juridische documenten</w:t>
      </w:r>
      <w:bookmarkEnd w:id="118"/>
      <w:bookmarkEnd w:id="119"/>
    </w:p>
    <w:p w14:paraId="62B0428B" w14:textId="77777777" w:rsidR="00D96DEF" w:rsidRPr="00320B19" w:rsidRDefault="00D96DEF" w:rsidP="00256816">
      <w:pPr>
        <w:rPr>
          <w:rFonts w:ascii="Calibri" w:hAnsi="Calibri"/>
        </w:rPr>
      </w:pPr>
    </w:p>
    <w:p w14:paraId="1EF5BC1E" w14:textId="0F3D6967" w:rsidR="00D96DEF" w:rsidRPr="00320B19" w:rsidRDefault="0006157B" w:rsidP="00256816">
      <w:pPr>
        <w:rPr>
          <w:rFonts w:ascii="Calibri" w:hAnsi="Calibri"/>
        </w:rPr>
      </w:pPr>
      <w:r w:rsidRPr="00320B19">
        <w:rPr>
          <w:rFonts w:ascii="Calibri" w:hAnsi="Calibri"/>
        </w:rPr>
        <w:t>Ik gebruikte de zoekterm</w:t>
      </w:r>
      <w:r w:rsidR="00741187" w:rsidRPr="00320B19">
        <w:rPr>
          <w:rFonts w:ascii="Calibri" w:hAnsi="Calibri"/>
        </w:rPr>
        <w:t xml:space="preserve"> ‘gedragsverandering</w:t>
      </w:r>
      <w:r w:rsidRPr="00320B19">
        <w:rPr>
          <w:rFonts w:ascii="Calibri" w:hAnsi="Calibri"/>
        </w:rPr>
        <w:t>’, ‘</w:t>
      </w:r>
      <w:r w:rsidR="00320B19" w:rsidRPr="00320B19">
        <w:rPr>
          <w:rFonts w:ascii="Calibri" w:hAnsi="Calibri"/>
        </w:rPr>
        <w:t>leerlingenbegeleiding</w:t>
      </w:r>
      <w:r w:rsidRPr="00320B19">
        <w:rPr>
          <w:rFonts w:ascii="Calibri" w:hAnsi="Calibri"/>
        </w:rPr>
        <w:t>’, ‘cultuur’</w:t>
      </w:r>
      <w:r w:rsidR="00F72F1E" w:rsidRPr="00320B19">
        <w:rPr>
          <w:rFonts w:ascii="Calibri" w:hAnsi="Calibri"/>
        </w:rPr>
        <w:t>, ‘sociale bescherming’</w:t>
      </w:r>
      <w:r w:rsidRPr="00320B19">
        <w:rPr>
          <w:rFonts w:ascii="Calibri" w:hAnsi="Calibri"/>
        </w:rPr>
        <w:t xml:space="preserve"> </w:t>
      </w:r>
      <w:r w:rsidR="00F72F1E" w:rsidRPr="00320B19">
        <w:rPr>
          <w:rFonts w:ascii="Calibri" w:hAnsi="Calibri"/>
        </w:rPr>
        <w:t>en ‘jeugdbijstand’</w:t>
      </w:r>
      <w:r w:rsidR="009B096D">
        <w:rPr>
          <w:rFonts w:ascii="Calibri" w:hAnsi="Calibri"/>
        </w:rPr>
        <w:t xml:space="preserve"> om mijn juridische documenten te vinden</w:t>
      </w:r>
      <w:r w:rsidR="00CB2B79" w:rsidRPr="00320B19">
        <w:rPr>
          <w:rFonts w:ascii="Calibri" w:hAnsi="Calibri"/>
        </w:rPr>
        <w:t>. Deze vijf relevante documenten vond ik terug.</w:t>
      </w:r>
    </w:p>
    <w:p w14:paraId="378DF0F5" w14:textId="77777777" w:rsidR="00CB2B79" w:rsidRDefault="00CB2B79" w:rsidP="00256816"/>
    <w:p w14:paraId="567F0306" w14:textId="6E691537" w:rsidR="00F72F1E" w:rsidRPr="00320B19" w:rsidRDefault="00CB2B79" w:rsidP="00811E38">
      <w:pPr>
        <w:pStyle w:val="Geenafstand"/>
        <w:numPr>
          <w:ilvl w:val="0"/>
          <w:numId w:val="16"/>
        </w:numPr>
        <w:rPr>
          <w:rFonts w:ascii="Calibri" w:hAnsi="Calibri"/>
          <w:lang w:val="nl-BE"/>
        </w:rPr>
      </w:pPr>
      <w:r w:rsidRPr="00320B19">
        <w:rPr>
          <w:rFonts w:ascii="Calibri" w:hAnsi="Calibri"/>
          <w:lang w:val="nl-BE"/>
        </w:rPr>
        <w:t xml:space="preserve">Besluit van de Vlaamse Regering tot erkenning van de beroepskwalificatie initiator (29 november 2013). </w:t>
      </w:r>
      <w:r w:rsidRPr="00320B19">
        <w:rPr>
          <w:rFonts w:ascii="Calibri" w:hAnsi="Calibri"/>
          <w:i/>
          <w:lang w:val="nl-BE"/>
        </w:rPr>
        <w:t>Belgisch</w:t>
      </w:r>
      <w:r w:rsidRPr="00320B19">
        <w:rPr>
          <w:rFonts w:ascii="Calibri" w:hAnsi="Calibri"/>
          <w:lang w:val="nl-BE"/>
        </w:rPr>
        <w:t xml:space="preserve"> </w:t>
      </w:r>
      <w:r w:rsidRPr="00320B19">
        <w:rPr>
          <w:rFonts w:ascii="Calibri" w:hAnsi="Calibri"/>
          <w:i/>
          <w:lang w:val="nl-BE"/>
        </w:rPr>
        <w:t>Staatsblad</w:t>
      </w:r>
      <w:r w:rsidRPr="00320B19">
        <w:rPr>
          <w:rFonts w:ascii="Calibri" w:hAnsi="Calibri"/>
          <w:lang w:val="nl-BE"/>
        </w:rPr>
        <w:t>, 10727.</w:t>
      </w:r>
    </w:p>
    <w:p w14:paraId="505FCED9" w14:textId="77777777" w:rsidR="00811E38" w:rsidRDefault="00811E38" w:rsidP="00811E38">
      <w:pPr>
        <w:pStyle w:val="Geenafstand"/>
        <w:rPr>
          <w:rFonts w:ascii="Calibri" w:hAnsi="Calibri"/>
          <w:lang w:val="nl-BE"/>
        </w:rPr>
      </w:pPr>
    </w:p>
    <w:p w14:paraId="4075EE09" w14:textId="59E7FCC8" w:rsidR="0006157B" w:rsidRPr="00811E38" w:rsidRDefault="00F72F1E" w:rsidP="00320B19">
      <w:pPr>
        <w:pStyle w:val="Geenafstand"/>
        <w:numPr>
          <w:ilvl w:val="0"/>
          <w:numId w:val="16"/>
        </w:numPr>
        <w:rPr>
          <w:rFonts w:ascii="Calibri" w:eastAsia="Times New Roman" w:hAnsi="Calibri"/>
        </w:rPr>
      </w:pPr>
      <w:r w:rsidRPr="00320B19">
        <w:rPr>
          <w:rFonts w:ascii="Calibri" w:eastAsia="Times New Roman" w:hAnsi="Calibri"/>
        </w:rPr>
        <w:t xml:space="preserve">Decreet van 27 juni 1985 inzake bijzondere jeugdbijstand. (5 juli 1986) </w:t>
      </w:r>
      <w:r w:rsidRPr="00320B19">
        <w:rPr>
          <w:rFonts w:ascii="Calibri" w:eastAsia="Times New Roman" w:hAnsi="Calibri"/>
          <w:i/>
        </w:rPr>
        <w:t>Vlaamse Codex 9744.</w:t>
      </w:r>
    </w:p>
    <w:p w14:paraId="137F1440" w14:textId="77777777" w:rsidR="00811E38" w:rsidRDefault="00811E38" w:rsidP="00811E38">
      <w:pPr>
        <w:pStyle w:val="Geenafstand"/>
        <w:rPr>
          <w:rFonts w:ascii="Calibri" w:eastAsia="Times New Roman" w:hAnsi="Calibri"/>
        </w:rPr>
      </w:pPr>
    </w:p>
    <w:p w14:paraId="5435154D" w14:textId="77777777" w:rsidR="00811E38" w:rsidRPr="00811E38" w:rsidRDefault="00811E38" w:rsidP="00811E38">
      <w:pPr>
        <w:pStyle w:val="Geenafstand"/>
        <w:ind w:left="720"/>
        <w:rPr>
          <w:rFonts w:ascii="Calibri" w:eastAsia="Times New Roman" w:hAnsi="Calibri"/>
        </w:rPr>
      </w:pPr>
    </w:p>
    <w:p w14:paraId="4949AF6A" w14:textId="38273BFC" w:rsidR="0006157B" w:rsidRPr="00320B19" w:rsidRDefault="0006157B" w:rsidP="00811E38">
      <w:pPr>
        <w:pStyle w:val="Geenafstand"/>
        <w:numPr>
          <w:ilvl w:val="0"/>
          <w:numId w:val="16"/>
        </w:numPr>
        <w:rPr>
          <w:rFonts w:ascii="Calibri" w:hAnsi="Calibri"/>
        </w:rPr>
      </w:pPr>
      <w:r w:rsidRPr="00320B19">
        <w:rPr>
          <w:rFonts w:ascii="Calibri" w:hAnsi="Calibri"/>
        </w:rPr>
        <w:t xml:space="preserve">Decreet van 6 juni 2008 houdende het instellen van een rookverbod in onderwijsinstellingen en centra voor leerlingenbegeleiding (18 juli 2008). </w:t>
      </w:r>
      <w:r w:rsidRPr="00320B19">
        <w:rPr>
          <w:rFonts w:ascii="Calibri" w:hAnsi="Calibri"/>
          <w:i/>
        </w:rPr>
        <w:t>Belgisch staatsblad</w:t>
      </w:r>
      <w:r w:rsidRPr="00320B19">
        <w:rPr>
          <w:rFonts w:ascii="Calibri" w:hAnsi="Calibri"/>
        </w:rPr>
        <w:t>, 38161.</w:t>
      </w:r>
    </w:p>
    <w:p w14:paraId="173C88D6" w14:textId="77777777" w:rsidR="0006157B" w:rsidRPr="00320B19" w:rsidRDefault="0006157B" w:rsidP="00320B19">
      <w:pPr>
        <w:pStyle w:val="Geenafstand"/>
        <w:rPr>
          <w:rFonts w:ascii="Calibri" w:hAnsi="Calibri"/>
        </w:rPr>
      </w:pPr>
    </w:p>
    <w:p w14:paraId="36272829" w14:textId="4EF619AA" w:rsidR="0006157B" w:rsidRPr="00320B19" w:rsidRDefault="0006157B" w:rsidP="00811E38">
      <w:pPr>
        <w:pStyle w:val="Geenafstand"/>
        <w:numPr>
          <w:ilvl w:val="0"/>
          <w:numId w:val="16"/>
        </w:numPr>
        <w:rPr>
          <w:rFonts w:ascii="Calibri" w:hAnsi="Calibri"/>
        </w:rPr>
      </w:pPr>
      <w:r w:rsidRPr="00320B19">
        <w:rPr>
          <w:rFonts w:ascii="Calibri" w:hAnsi="Calibri"/>
        </w:rPr>
        <w:t xml:space="preserve">Decreet van 12 mei 2017 houdende diverse bepalingen in de beleidsvelden cultuur en jeugd (31 mei 2017). </w:t>
      </w:r>
      <w:r w:rsidRPr="00320B19">
        <w:rPr>
          <w:rFonts w:ascii="Calibri" w:hAnsi="Calibri"/>
          <w:i/>
        </w:rPr>
        <w:t>Belgisch staatsblad,</w:t>
      </w:r>
      <w:r w:rsidRPr="00320B19">
        <w:rPr>
          <w:rFonts w:ascii="Calibri" w:hAnsi="Calibri"/>
        </w:rPr>
        <w:t xml:space="preserve"> 60393.</w:t>
      </w:r>
    </w:p>
    <w:p w14:paraId="3A6776F5" w14:textId="77777777" w:rsidR="0006157B" w:rsidRPr="00320B19" w:rsidRDefault="0006157B" w:rsidP="00320B19">
      <w:pPr>
        <w:pStyle w:val="Geenafstand"/>
        <w:rPr>
          <w:rFonts w:ascii="Calibri" w:hAnsi="Calibri"/>
        </w:rPr>
      </w:pPr>
    </w:p>
    <w:p w14:paraId="393F8FDE" w14:textId="7D643A85" w:rsidR="00F72F1E" w:rsidRPr="00320B19" w:rsidRDefault="00F72F1E" w:rsidP="00811E38">
      <w:pPr>
        <w:pStyle w:val="Geenafstand"/>
        <w:numPr>
          <w:ilvl w:val="0"/>
          <w:numId w:val="16"/>
        </w:numPr>
        <w:rPr>
          <w:rFonts w:ascii="Calibri" w:hAnsi="Calibri"/>
        </w:rPr>
      </w:pPr>
      <w:r w:rsidRPr="00320B19">
        <w:rPr>
          <w:rFonts w:ascii="Calibri" w:hAnsi="Calibri"/>
        </w:rPr>
        <w:t xml:space="preserve">Besluit van de Vlaamse Regering van 12 januari 2018 houdende de financiële responsabilisering van de zorgkassen in het kader van de Vlaamse sociale bescherming (9 februari 2018). </w:t>
      </w:r>
      <w:r w:rsidRPr="00320B19">
        <w:rPr>
          <w:rFonts w:ascii="Calibri" w:hAnsi="Calibri"/>
          <w:i/>
        </w:rPr>
        <w:t>Belgisch staatsblad</w:t>
      </w:r>
      <w:r w:rsidRPr="00320B19">
        <w:rPr>
          <w:rFonts w:ascii="Calibri" w:hAnsi="Calibri"/>
        </w:rPr>
        <w:t>, 9914.</w:t>
      </w:r>
    </w:p>
    <w:p w14:paraId="57120E78" w14:textId="77777777" w:rsidR="00882B82" w:rsidRDefault="00882B82" w:rsidP="00895CCD">
      <w:pPr>
        <w:spacing w:after="160" w:line="259" w:lineRule="auto"/>
        <w:rPr>
          <w:lang w:val="nl-BE"/>
        </w:rPr>
      </w:pPr>
    </w:p>
    <w:p w14:paraId="0926004C" w14:textId="77777777" w:rsidR="00811E38" w:rsidRDefault="00811E38" w:rsidP="00895CCD">
      <w:pPr>
        <w:spacing w:after="160" w:line="259" w:lineRule="auto"/>
        <w:rPr>
          <w:lang w:val="nl-BE"/>
        </w:rPr>
      </w:pPr>
    </w:p>
    <w:p w14:paraId="11E62061" w14:textId="77777777" w:rsidR="00811E38" w:rsidRDefault="00811E38" w:rsidP="00895CCD">
      <w:pPr>
        <w:spacing w:after="160" w:line="259" w:lineRule="auto"/>
        <w:rPr>
          <w:lang w:val="nl-BE"/>
        </w:rPr>
      </w:pPr>
    </w:p>
    <w:p w14:paraId="4474E8A1" w14:textId="77777777" w:rsidR="00811E38" w:rsidRDefault="00811E38" w:rsidP="00895CCD">
      <w:pPr>
        <w:spacing w:after="160" w:line="259" w:lineRule="auto"/>
        <w:rPr>
          <w:lang w:val="nl-BE"/>
        </w:rPr>
      </w:pPr>
    </w:p>
    <w:p w14:paraId="540D3597" w14:textId="77777777" w:rsidR="00811E38" w:rsidRDefault="00811E38" w:rsidP="00895CCD">
      <w:pPr>
        <w:spacing w:after="160" w:line="259" w:lineRule="auto"/>
        <w:rPr>
          <w:lang w:val="nl-BE"/>
        </w:rPr>
      </w:pPr>
    </w:p>
    <w:p w14:paraId="19CDB82D" w14:textId="77777777" w:rsidR="00811E38" w:rsidRDefault="00811E38" w:rsidP="00895CCD">
      <w:pPr>
        <w:spacing w:after="160" w:line="259" w:lineRule="auto"/>
        <w:rPr>
          <w:lang w:val="nl-BE"/>
        </w:rPr>
      </w:pPr>
    </w:p>
    <w:p w14:paraId="041F536B" w14:textId="77777777" w:rsidR="00811E38" w:rsidRDefault="00811E38" w:rsidP="00895CCD">
      <w:pPr>
        <w:spacing w:after="160" w:line="259" w:lineRule="auto"/>
        <w:rPr>
          <w:lang w:val="nl-BE"/>
        </w:rPr>
      </w:pPr>
    </w:p>
    <w:p w14:paraId="40CFE4C5" w14:textId="77777777" w:rsidR="00811E38" w:rsidRDefault="00811E38" w:rsidP="00895CCD">
      <w:pPr>
        <w:spacing w:after="160" w:line="259" w:lineRule="auto"/>
        <w:rPr>
          <w:lang w:val="nl-BE"/>
        </w:rPr>
      </w:pPr>
    </w:p>
    <w:p w14:paraId="02883C8D" w14:textId="77777777" w:rsidR="00811E38" w:rsidRDefault="00811E38" w:rsidP="00895CCD">
      <w:pPr>
        <w:spacing w:after="160" w:line="259" w:lineRule="auto"/>
        <w:rPr>
          <w:lang w:val="nl-BE"/>
        </w:rPr>
      </w:pPr>
    </w:p>
    <w:p w14:paraId="3F879EAD" w14:textId="77777777" w:rsidR="00811E38" w:rsidRDefault="00811E38" w:rsidP="00895CCD">
      <w:pPr>
        <w:spacing w:after="160" w:line="259" w:lineRule="auto"/>
        <w:rPr>
          <w:lang w:val="nl-BE"/>
        </w:rPr>
      </w:pPr>
    </w:p>
    <w:p w14:paraId="50DF2831" w14:textId="77777777" w:rsidR="00811E38" w:rsidRDefault="00811E38" w:rsidP="00895CCD">
      <w:pPr>
        <w:spacing w:after="160" w:line="259" w:lineRule="auto"/>
        <w:rPr>
          <w:lang w:val="nl-BE"/>
        </w:rPr>
      </w:pPr>
    </w:p>
    <w:p w14:paraId="1C15CC60" w14:textId="77777777" w:rsidR="00811E38" w:rsidRDefault="00811E38" w:rsidP="00895CCD">
      <w:pPr>
        <w:spacing w:after="160" w:line="259" w:lineRule="auto"/>
        <w:rPr>
          <w:lang w:val="nl-BE"/>
        </w:rPr>
      </w:pPr>
    </w:p>
    <w:p w14:paraId="0B4E39EC" w14:textId="77777777" w:rsidR="00811E38" w:rsidRDefault="00811E38" w:rsidP="00895CCD">
      <w:pPr>
        <w:spacing w:after="160" w:line="259" w:lineRule="auto"/>
        <w:rPr>
          <w:lang w:val="nl-BE"/>
        </w:rPr>
      </w:pPr>
    </w:p>
    <w:p w14:paraId="5310CB4E" w14:textId="77777777" w:rsidR="00811E38" w:rsidRDefault="00811E38" w:rsidP="00895CCD">
      <w:pPr>
        <w:spacing w:after="160" w:line="259" w:lineRule="auto"/>
        <w:rPr>
          <w:lang w:val="nl-BE"/>
        </w:rPr>
      </w:pPr>
    </w:p>
    <w:p w14:paraId="46544E7F" w14:textId="77777777" w:rsidR="00811E38" w:rsidRDefault="00811E38" w:rsidP="00895CCD">
      <w:pPr>
        <w:spacing w:after="160" w:line="259" w:lineRule="auto"/>
        <w:rPr>
          <w:lang w:val="nl-BE"/>
        </w:rPr>
      </w:pPr>
    </w:p>
    <w:p w14:paraId="7C8A7A98" w14:textId="51FABA8E" w:rsidR="004243D2" w:rsidRPr="003E51A2" w:rsidRDefault="004243D2" w:rsidP="004243D2">
      <w:pPr>
        <w:pStyle w:val="Kop2"/>
        <w:rPr>
          <w:lang w:val="nl-BE"/>
        </w:rPr>
      </w:pPr>
      <w:bookmarkStart w:id="120" w:name="_Toc532912290"/>
      <w:bookmarkStart w:id="121" w:name="_Toc532914115"/>
      <w:r>
        <w:rPr>
          <w:lang w:val="nl-BE"/>
        </w:rPr>
        <w:lastRenderedPageBreak/>
        <w:t>De maatschappelijke context: politiek/beleid/</w:t>
      </w:r>
      <w:r w:rsidR="00FB074D">
        <w:rPr>
          <w:lang w:val="nl-BE"/>
        </w:rPr>
        <w:t>visie/</w:t>
      </w:r>
      <w:r>
        <w:rPr>
          <w:lang w:val="nl-BE"/>
        </w:rPr>
        <w:t>middenveld groeperingen</w:t>
      </w:r>
      <w:bookmarkEnd w:id="120"/>
      <w:bookmarkEnd w:id="121"/>
    </w:p>
    <w:p w14:paraId="74066728" w14:textId="77777777" w:rsidR="004243D2" w:rsidRDefault="004243D2" w:rsidP="004243D2"/>
    <w:p w14:paraId="69931A50" w14:textId="217FBE05" w:rsidR="003E51A2" w:rsidRDefault="008E69D2" w:rsidP="00752352">
      <w:pPr>
        <w:pStyle w:val="Kop3"/>
      </w:pPr>
      <w:bookmarkStart w:id="122" w:name="_Toc532912291"/>
      <w:bookmarkStart w:id="123" w:name="_Toc532914116"/>
      <w:r>
        <w:t>Is er een beleid, agentschap of minister verantwoordelijk voor de aspecten/hulp- of dienstverlening van jouw thema</w:t>
      </w:r>
      <w:bookmarkEnd w:id="122"/>
      <w:r w:rsidR="00752352">
        <w:t>?</w:t>
      </w:r>
      <w:bookmarkEnd w:id="123"/>
    </w:p>
    <w:p w14:paraId="459B03C5" w14:textId="77777777" w:rsidR="005039C6" w:rsidRPr="005039C6" w:rsidRDefault="005039C6" w:rsidP="005039C6"/>
    <w:p w14:paraId="450C5DA1" w14:textId="06B717B2" w:rsidR="00FB074D" w:rsidRPr="003E51A2" w:rsidRDefault="00B756BB" w:rsidP="00FB074D">
      <w:pPr>
        <w:rPr>
          <w:rFonts w:ascii="Calibri" w:eastAsia="Times New Roman" w:hAnsi="Calibri"/>
          <w:sz w:val="22"/>
          <w:szCs w:val="22"/>
        </w:rPr>
      </w:pPr>
      <w:r w:rsidRPr="003E51A2">
        <w:rPr>
          <w:rFonts w:ascii="Calibri" w:hAnsi="Calibri"/>
        </w:rPr>
        <w:t xml:space="preserve">Ik denk dat Maggie De Block grotendeels verantwoordelijk is voor mijn thema ‘gedragsverandering’. Ze is de </w:t>
      </w:r>
      <w:r w:rsidRPr="003E51A2">
        <w:rPr>
          <w:rFonts w:ascii="Calibri" w:eastAsia="Times New Roman" w:hAnsi="Calibri"/>
          <w:sz w:val="22"/>
          <w:szCs w:val="22"/>
        </w:rPr>
        <w:t xml:space="preserve">Vlaams minister van Welzijn, Volksgezondheid en Gezin is verantwoordelijk voor deze organisatie. Hier ging ik dieper op in. Via de zoekmachine Google vond ik een artikel met de titel ‘Minister de Block wil de wet op de GGZ – beroepen wijzigen’. </w:t>
      </w:r>
      <w:r w:rsidR="00EE7B24" w:rsidRPr="003E51A2">
        <w:rPr>
          <w:rFonts w:ascii="Calibri" w:eastAsia="Times New Roman" w:hAnsi="Calibri"/>
          <w:sz w:val="22"/>
          <w:szCs w:val="22"/>
        </w:rPr>
        <w:t xml:space="preserve"> </w:t>
      </w:r>
      <w:r w:rsidR="003E51A2">
        <w:rPr>
          <w:rFonts w:ascii="Calibri" w:eastAsia="Times New Roman" w:hAnsi="Calibri"/>
          <w:sz w:val="22"/>
          <w:szCs w:val="22"/>
        </w:rPr>
        <w:t xml:space="preserve">Ze is dus verantwoordelijk voor het beleid van de geestelijke gezondheidszorg. </w:t>
      </w:r>
    </w:p>
    <w:p w14:paraId="333A8F89" w14:textId="77777777" w:rsidR="00FB074D" w:rsidRPr="00FB074D" w:rsidRDefault="00FB074D" w:rsidP="00FB074D"/>
    <w:p w14:paraId="36A593A1" w14:textId="4C8AF336" w:rsidR="00FB074D" w:rsidRDefault="00FB074D" w:rsidP="00FB074D">
      <w:pPr>
        <w:pStyle w:val="Kop3"/>
      </w:pPr>
      <w:bookmarkStart w:id="124" w:name="_Toc532914117"/>
      <w:bookmarkStart w:id="125" w:name="_Toc532912292"/>
      <w:r>
        <w:t>Welke maatschappelijke organisaties zijn actief rond het thema</w:t>
      </w:r>
      <w:r w:rsidR="00752352">
        <w:t>?</w:t>
      </w:r>
      <w:bookmarkEnd w:id="124"/>
      <w:r>
        <w:t xml:space="preserve"> </w:t>
      </w:r>
      <w:bookmarkEnd w:id="125"/>
    </w:p>
    <w:p w14:paraId="66EC6625" w14:textId="77777777" w:rsidR="005039C6" w:rsidRPr="005039C6" w:rsidRDefault="005039C6" w:rsidP="005039C6"/>
    <w:p w14:paraId="338EB043" w14:textId="6B94B10D" w:rsidR="003E51A2" w:rsidRDefault="003E51A2" w:rsidP="00FB074D">
      <w:pPr>
        <w:rPr>
          <w:rFonts w:ascii="Calibri" w:hAnsi="Calibri"/>
          <w:color w:val="000000" w:themeColor="text1"/>
        </w:rPr>
      </w:pPr>
      <w:r w:rsidRPr="003E51A2">
        <w:rPr>
          <w:rFonts w:ascii="Calibri" w:hAnsi="Calibri"/>
        </w:rPr>
        <w:t>Het centra voor Geestelijke Gezondheidszorg (GGZ) is</w:t>
      </w:r>
      <w:r>
        <w:rPr>
          <w:rFonts w:ascii="Calibri" w:hAnsi="Calibri"/>
        </w:rPr>
        <w:t xml:space="preserve"> een</w:t>
      </w:r>
      <w:r w:rsidRPr="003E51A2">
        <w:rPr>
          <w:rFonts w:ascii="Calibri" w:hAnsi="Calibri"/>
        </w:rPr>
        <w:t xml:space="preserve"> </w:t>
      </w:r>
      <w:r w:rsidRPr="008521AB">
        <w:rPr>
          <w:rFonts w:ascii="Calibri" w:hAnsi="Calibri"/>
          <w:color w:val="000000" w:themeColor="text1"/>
        </w:rPr>
        <w:t>realisatie van de Vlaamse Vereniging voor Geestelijke Gezondheid (VVGG). De bedoeling van de site is eigenlijk om elke vorm, stigma dat er over psychische problemen bestaat eigenlijk te verminderen en vooral bespreekbaar te maken</w:t>
      </w:r>
      <w:r>
        <w:rPr>
          <w:rFonts w:ascii="Calibri" w:hAnsi="Calibri"/>
          <w:color w:val="000000" w:themeColor="text1"/>
        </w:rPr>
        <w:t xml:space="preserve">. Hier zijn ze dan ook actief mee bezig. </w:t>
      </w:r>
    </w:p>
    <w:p w14:paraId="493872B1" w14:textId="77777777" w:rsidR="003E51A2" w:rsidRDefault="003E51A2" w:rsidP="00FB074D">
      <w:pPr>
        <w:rPr>
          <w:rFonts w:ascii="Calibri" w:hAnsi="Calibri"/>
          <w:color w:val="000000" w:themeColor="text1"/>
        </w:rPr>
      </w:pPr>
    </w:p>
    <w:p w14:paraId="5D48B30F" w14:textId="723A0E12" w:rsidR="003E51A2" w:rsidRDefault="003E51A2" w:rsidP="00FB074D">
      <w:pPr>
        <w:rPr>
          <w:rFonts w:ascii="Calibri" w:hAnsi="Calibri"/>
          <w:lang w:val="nl-BE"/>
        </w:rPr>
      </w:pPr>
      <w:r>
        <w:rPr>
          <w:rFonts w:ascii="Calibri" w:hAnsi="Calibri"/>
          <w:lang w:val="nl-BE"/>
        </w:rPr>
        <w:t xml:space="preserve">Geestelijk Gezond Vlaanderen is een algemene website die ook enorm bezig is met de psychische aandoeningen. Hier vind je allerlei informatie over verschillende aandoeningen van A-Z. </w:t>
      </w:r>
    </w:p>
    <w:p w14:paraId="2B542BD7" w14:textId="77777777" w:rsidR="00811E38" w:rsidRDefault="00811E38" w:rsidP="00FB074D">
      <w:pPr>
        <w:rPr>
          <w:rFonts w:ascii="Calibri" w:hAnsi="Calibri"/>
          <w:lang w:val="nl-BE"/>
        </w:rPr>
      </w:pPr>
    </w:p>
    <w:p w14:paraId="57229871" w14:textId="77777777" w:rsidR="00811E38" w:rsidRDefault="00811E38" w:rsidP="00FB074D">
      <w:pPr>
        <w:rPr>
          <w:rFonts w:ascii="Calibri" w:hAnsi="Calibri"/>
          <w:lang w:val="nl-BE"/>
        </w:rPr>
      </w:pPr>
    </w:p>
    <w:p w14:paraId="653F0FE0" w14:textId="77777777" w:rsidR="00811E38" w:rsidRDefault="00811E38" w:rsidP="00FB074D">
      <w:pPr>
        <w:rPr>
          <w:rFonts w:ascii="Calibri" w:hAnsi="Calibri"/>
          <w:lang w:val="nl-BE"/>
        </w:rPr>
      </w:pPr>
    </w:p>
    <w:p w14:paraId="3F50E2A3" w14:textId="77777777" w:rsidR="00811E38" w:rsidRDefault="00811E38" w:rsidP="00FB074D">
      <w:pPr>
        <w:rPr>
          <w:rFonts w:ascii="Calibri" w:hAnsi="Calibri"/>
          <w:lang w:val="nl-BE"/>
        </w:rPr>
      </w:pPr>
    </w:p>
    <w:p w14:paraId="1D134E06" w14:textId="77777777" w:rsidR="00811E38" w:rsidRDefault="00811E38" w:rsidP="00FB074D">
      <w:pPr>
        <w:rPr>
          <w:rFonts w:ascii="Calibri" w:hAnsi="Calibri"/>
          <w:lang w:val="nl-BE"/>
        </w:rPr>
      </w:pPr>
    </w:p>
    <w:p w14:paraId="08A5089C" w14:textId="77777777" w:rsidR="00811E38" w:rsidRDefault="00811E38" w:rsidP="00FB074D">
      <w:pPr>
        <w:rPr>
          <w:rFonts w:ascii="Calibri" w:hAnsi="Calibri"/>
          <w:lang w:val="nl-BE"/>
        </w:rPr>
      </w:pPr>
    </w:p>
    <w:p w14:paraId="3E4806A3" w14:textId="77777777" w:rsidR="00811E38" w:rsidRDefault="00811E38" w:rsidP="00FB074D">
      <w:pPr>
        <w:rPr>
          <w:rFonts w:ascii="Calibri" w:hAnsi="Calibri"/>
          <w:lang w:val="nl-BE"/>
        </w:rPr>
      </w:pPr>
    </w:p>
    <w:p w14:paraId="6C337D5E" w14:textId="77777777" w:rsidR="00811E38" w:rsidRDefault="00811E38" w:rsidP="00FB074D">
      <w:pPr>
        <w:rPr>
          <w:rFonts w:ascii="Calibri" w:hAnsi="Calibri"/>
          <w:lang w:val="nl-BE"/>
        </w:rPr>
      </w:pPr>
    </w:p>
    <w:p w14:paraId="0E5D7D68" w14:textId="77777777" w:rsidR="00811E38" w:rsidRDefault="00811E38" w:rsidP="00FB074D">
      <w:pPr>
        <w:rPr>
          <w:rFonts w:ascii="Calibri" w:hAnsi="Calibri"/>
          <w:lang w:val="nl-BE"/>
        </w:rPr>
      </w:pPr>
    </w:p>
    <w:p w14:paraId="33A0B4CE" w14:textId="77777777" w:rsidR="00811E38" w:rsidRDefault="00811E38" w:rsidP="00FB074D">
      <w:pPr>
        <w:rPr>
          <w:rFonts w:ascii="Calibri" w:hAnsi="Calibri"/>
          <w:lang w:val="nl-BE"/>
        </w:rPr>
      </w:pPr>
    </w:p>
    <w:p w14:paraId="37451B41" w14:textId="77777777" w:rsidR="00811E38" w:rsidRDefault="00811E38" w:rsidP="00FB074D">
      <w:pPr>
        <w:rPr>
          <w:rFonts w:ascii="Calibri" w:hAnsi="Calibri"/>
          <w:lang w:val="nl-BE"/>
        </w:rPr>
      </w:pPr>
    </w:p>
    <w:p w14:paraId="71334CF9" w14:textId="77777777" w:rsidR="00811E38" w:rsidRDefault="00811E38" w:rsidP="00FB074D">
      <w:pPr>
        <w:rPr>
          <w:rFonts w:ascii="Calibri" w:hAnsi="Calibri"/>
          <w:lang w:val="nl-BE"/>
        </w:rPr>
      </w:pPr>
    </w:p>
    <w:p w14:paraId="581CEDC8" w14:textId="77777777" w:rsidR="00811E38" w:rsidRDefault="00811E38" w:rsidP="00FB074D">
      <w:pPr>
        <w:rPr>
          <w:rFonts w:ascii="Calibri" w:hAnsi="Calibri"/>
          <w:lang w:val="nl-BE"/>
        </w:rPr>
      </w:pPr>
    </w:p>
    <w:p w14:paraId="68DAFF46" w14:textId="77777777" w:rsidR="00811E38" w:rsidRDefault="00811E38" w:rsidP="00FB074D">
      <w:pPr>
        <w:rPr>
          <w:rFonts w:ascii="Calibri" w:hAnsi="Calibri"/>
          <w:lang w:val="nl-BE"/>
        </w:rPr>
      </w:pPr>
    </w:p>
    <w:p w14:paraId="348016AB" w14:textId="77777777" w:rsidR="00811E38" w:rsidRDefault="00811E38" w:rsidP="00FB074D">
      <w:pPr>
        <w:rPr>
          <w:rFonts w:ascii="Calibri" w:hAnsi="Calibri"/>
          <w:lang w:val="nl-BE"/>
        </w:rPr>
      </w:pPr>
    </w:p>
    <w:p w14:paraId="30F269BA" w14:textId="77777777" w:rsidR="00811E38" w:rsidRDefault="00811E38" w:rsidP="00FB074D">
      <w:pPr>
        <w:rPr>
          <w:rFonts w:ascii="Calibri" w:hAnsi="Calibri"/>
          <w:lang w:val="nl-BE"/>
        </w:rPr>
      </w:pPr>
    </w:p>
    <w:p w14:paraId="09A129B3" w14:textId="77777777" w:rsidR="00752352" w:rsidRDefault="00752352" w:rsidP="00FB074D">
      <w:pPr>
        <w:rPr>
          <w:rFonts w:ascii="Calibri" w:hAnsi="Calibri"/>
          <w:lang w:val="nl-BE"/>
        </w:rPr>
      </w:pPr>
    </w:p>
    <w:p w14:paraId="0AED6E78" w14:textId="77777777" w:rsidR="00752352" w:rsidRDefault="00752352" w:rsidP="00FB074D">
      <w:pPr>
        <w:rPr>
          <w:rFonts w:ascii="Calibri" w:hAnsi="Calibri"/>
          <w:lang w:val="nl-BE"/>
        </w:rPr>
      </w:pPr>
    </w:p>
    <w:p w14:paraId="5ECEC29C" w14:textId="77777777" w:rsidR="00811E38" w:rsidRDefault="00811E38" w:rsidP="00FB074D">
      <w:pPr>
        <w:rPr>
          <w:rFonts w:ascii="Calibri" w:hAnsi="Calibri"/>
          <w:lang w:val="nl-BE"/>
        </w:rPr>
      </w:pPr>
    </w:p>
    <w:p w14:paraId="3D0CC3CC" w14:textId="77777777" w:rsidR="00811E38" w:rsidRDefault="00811E38" w:rsidP="00FB074D">
      <w:pPr>
        <w:rPr>
          <w:rFonts w:ascii="Calibri" w:hAnsi="Calibri"/>
          <w:lang w:val="nl-BE"/>
        </w:rPr>
      </w:pPr>
    </w:p>
    <w:p w14:paraId="2DC03CE1" w14:textId="77777777" w:rsidR="00811E38" w:rsidRDefault="00811E38" w:rsidP="00FB074D">
      <w:pPr>
        <w:rPr>
          <w:rFonts w:ascii="Calibri" w:hAnsi="Calibri"/>
          <w:lang w:val="nl-BE"/>
        </w:rPr>
      </w:pPr>
    </w:p>
    <w:p w14:paraId="42EC606D" w14:textId="77777777" w:rsidR="00811E38" w:rsidRDefault="00811E38" w:rsidP="00FB074D">
      <w:pPr>
        <w:rPr>
          <w:rFonts w:ascii="Calibri" w:hAnsi="Calibri"/>
          <w:lang w:val="nl-BE"/>
        </w:rPr>
      </w:pPr>
    </w:p>
    <w:p w14:paraId="013C0387" w14:textId="77777777" w:rsidR="00811E38" w:rsidRDefault="00811E38" w:rsidP="00FB074D">
      <w:pPr>
        <w:rPr>
          <w:rFonts w:ascii="Calibri" w:hAnsi="Calibri"/>
          <w:lang w:val="nl-BE"/>
        </w:rPr>
      </w:pPr>
    </w:p>
    <w:p w14:paraId="766001EB" w14:textId="77777777" w:rsidR="00811E38" w:rsidRDefault="00811E38" w:rsidP="00FB074D">
      <w:pPr>
        <w:rPr>
          <w:rFonts w:ascii="Calibri" w:hAnsi="Calibri"/>
          <w:lang w:val="nl-BE"/>
        </w:rPr>
      </w:pPr>
    </w:p>
    <w:p w14:paraId="5C369732" w14:textId="77777777" w:rsidR="00811E38" w:rsidRDefault="00811E38" w:rsidP="00FB074D">
      <w:pPr>
        <w:rPr>
          <w:rFonts w:ascii="Calibri" w:hAnsi="Calibri"/>
          <w:lang w:val="nl-BE"/>
        </w:rPr>
      </w:pPr>
    </w:p>
    <w:p w14:paraId="0C652152" w14:textId="53F1F9D7" w:rsidR="00D12166" w:rsidRDefault="00D12166" w:rsidP="00D12166">
      <w:pPr>
        <w:pStyle w:val="Kop2"/>
      </w:pPr>
      <w:bookmarkStart w:id="126" w:name="_Toc532912293"/>
      <w:bookmarkStart w:id="127" w:name="_Toc532914118"/>
      <w:r>
        <w:lastRenderedPageBreak/>
        <w:t>S</w:t>
      </w:r>
      <w:r w:rsidR="003E51A2">
        <w:t>tatistieken</w:t>
      </w:r>
      <w:bookmarkEnd w:id="126"/>
      <w:bookmarkEnd w:id="127"/>
    </w:p>
    <w:p w14:paraId="027233CE" w14:textId="77777777" w:rsidR="005039C6" w:rsidRPr="005039C6" w:rsidRDefault="005039C6" w:rsidP="005039C6"/>
    <w:p w14:paraId="2702285B" w14:textId="3A1B4DDB" w:rsidR="000C1166" w:rsidRPr="005039C6" w:rsidRDefault="005039C6" w:rsidP="00D12166">
      <w:pPr>
        <w:rPr>
          <w:rFonts w:ascii="Calibri" w:hAnsi="Calibri"/>
        </w:rPr>
      </w:pPr>
      <w:r>
        <w:rPr>
          <w:rFonts w:ascii="Calibri" w:hAnsi="Calibri"/>
        </w:rPr>
        <w:t xml:space="preserve">Ik gebruikte </w:t>
      </w:r>
      <w:r w:rsidR="00D37C0E" w:rsidRPr="00880328">
        <w:rPr>
          <w:rFonts w:ascii="Calibri" w:hAnsi="Calibri"/>
        </w:rPr>
        <w:t xml:space="preserve">de zoekterm ‘statistieken’ in op de zoekmachine Google. Hier kwam er automatisch onder ‘statistieken België’ en ‘statistieken Vlaanderen’. Ik heb gekozen om verder te zoeken bij Vlaanderen, omdat dit toch iets nauwkeuriger is. </w:t>
      </w:r>
      <w:r w:rsidR="009F0773" w:rsidRPr="00880328">
        <w:rPr>
          <w:rFonts w:ascii="Calibri" w:hAnsi="Calibri"/>
        </w:rPr>
        <w:t xml:space="preserve">Dan werkte ik verder met de zoekterm zelfdoding. </w:t>
      </w:r>
      <w:r w:rsidR="00880328" w:rsidRPr="00880328">
        <w:rPr>
          <w:rFonts w:ascii="Calibri" w:hAnsi="Calibri"/>
        </w:rPr>
        <w:t xml:space="preserve">Ik kwam dan uit bij de optie ‘gezondheid’ of ‘suïcide’. Ik koos ervoor om verder te gaan bij ‘gezondheid’. Hier kwam ik eigenlijk redelijk veel relevante opties tegen voor statistieken die bij mijn thema passen. Ik koos er toch voor om bij mijn onderwerp zelfdoding te blijven. </w:t>
      </w:r>
      <w:r w:rsidR="009F0773" w:rsidRPr="00880328">
        <w:rPr>
          <w:rFonts w:ascii="Calibri" w:hAnsi="Calibri"/>
        </w:rPr>
        <w:t>Hier kwam ik</w:t>
      </w:r>
      <w:r w:rsidR="00880328" w:rsidRPr="00880328">
        <w:rPr>
          <w:rFonts w:ascii="Calibri" w:hAnsi="Calibri"/>
        </w:rPr>
        <w:t xml:space="preserve"> dan</w:t>
      </w:r>
      <w:r w:rsidR="009F0773" w:rsidRPr="00880328">
        <w:rPr>
          <w:rFonts w:ascii="Calibri" w:hAnsi="Calibri"/>
        </w:rPr>
        <w:t xml:space="preserve"> uit bij</w:t>
      </w:r>
      <w:r w:rsidR="00880328" w:rsidRPr="00880328">
        <w:rPr>
          <w:rFonts w:ascii="Calibri" w:hAnsi="Calibri"/>
        </w:rPr>
        <w:t xml:space="preserve"> grafiek en tabel over</w:t>
      </w:r>
      <w:r w:rsidR="009F0773" w:rsidRPr="00880328">
        <w:rPr>
          <w:rFonts w:ascii="Calibri" w:hAnsi="Calibri"/>
        </w:rPr>
        <w:t xml:space="preserve"> zelfdoding per 100000 inwoners. </w:t>
      </w:r>
    </w:p>
    <w:p w14:paraId="18D2EF65" w14:textId="77777777" w:rsidR="000C1166" w:rsidRDefault="000C1166" w:rsidP="00D12166"/>
    <w:p w14:paraId="16178185" w14:textId="5BE8E5C7" w:rsidR="005039C6" w:rsidRDefault="006E28B9" w:rsidP="005039C6">
      <w:pPr>
        <w:pStyle w:val="Kop3"/>
      </w:pPr>
      <w:bookmarkStart w:id="128" w:name="_Toc532912294"/>
      <w:bookmarkStart w:id="129" w:name="_Toc532914119"/>
      <w:r>
        <w:t>Beschrijf kort over welke statistieken/cijfers het precies gaat</w:t>
      </w:r>
      <w:bookmarkEnd w:id="128"/>
      <w:bookmarkEnd w:id="129"/>
    </w:p>
    <w:p w14:paraId="1CCCAE79" w14:textId="77777777" w:rsidR="00AA5F54" w:rsidRPr="00AA5F54" w:rsidRDefault="00AA5F54" w:rsidP="00AA5F54"/>
    <w:p w14:paraId="28F4D16C" w14:textId="674E2B8C" w:rsidR="006E1BAC" w:rsidRPr="00880328" w:rsidRDefault="006E1BAC" w:rsidP="006E1BAC">
      <w:pPr>
        <w:rPr>
          <w:rFonts w:ascii="Calibri" w:hAnsi="Calibri"/>
        </w:rPr>
      </w:pPr>
      <w:r w:rsidRPr="00880328">
        <w:rPr>
          <w:rFonts w:ascii="Calibri" w:hAnsi="Calibri"/>
        </w:rPr>
        <w:t>Het gaat over</w:t>
      </w:r>
      <w:r w:rsidR="005039C6">
        <w:rPr>
          <w:rFonts w:ascii="Calibri" w:hAnsi="Calibri"/>
        </w:rPr>
        <w:t xml:space="preserve"> de</w:t>
      </w:r>
      <w:r w:rsidRPr="00880328">
        <w:rPr>
          <w:rFonts w:ascii="Calibri" w:hAnsi="Calibri"/>
        </w:rPr>
        <w:t xml:space="preserve"> sterftecijfers door zelfmoord per 100000 inwoners in het Vlaamse Gewest</w:t>
      </w:r>
      <w:r w:rsidR="005039C6">
        <w:rPr>
          <w:rFonts w:ascii="Calibri" w:hAnsi="Calibri"/>
        </w:rPr>
        <w:t xml:space="preserve"> van het jaar 2000-2014</w:t>
      </w:r>
      <w:r w:rsidRPr="00880328">
        <w:rPr>
          <w:rFonts w:ascii="Calibri" w:hAnsi="Calibri"/>
        </w:rPr>
        <w:t>. De</w:t>
      </w:r>
      <w:r w:rsidR="005039C6">
        <w:rPr>
          <w:rFonts w:ascii="Calibri" w:hAnsi="Calibri"/>
        </w:rPr>
        <w:t xml:space="preserve"> gegevens zijn verdeeld per geslacht</w:t>
      </w:r>
      <w:r w:rsidRPr="00880328">
        <w:rPr>
          <w:rFonts w:ascii="Calibri" w:hAnsi="Calibri"/>
        </w:rPr>
        <w:t xml:space="preserve">. </w:t>
      </w:r>
    </w:p>
    <w:p w14:paraId="12482E98" w14:textId="77777777" w:rsidR="006E56D6" w:rsidRPr="006E56D6" w:rsidRDefault="006E56D6" w:rsidP="006E56D6"/>
    <w:p w14:paraId="212B2276" w14:textId="504CA301" w:rsidR="005039C6" w:rsidRDefault="006E28B9" w:rsidP="005039C6">
      <w:pPr>
        <w:pStyle w:val="Kop3"/>
      </w:pPr>
      <w:bookmarkStart w:id="130" w:name="_Toc532912295"/>
      <w:bookmarkStart w:id="131" w:name="_Toc532914120"/>
      <w:r>
        <w:t>Noteer telkens de verwijzing naar die gegevens</w:t>
      </w:r>
      <w:bookmarkEnd w:id="130"/>
      <w:bookmarkEnd w:id="131"/>
    </w:p>
    <w:p w14:paraId="734E146C" w14:textId="77777777" w:rsidR="00AA5F54" w:rsidRPr="00AA5F54" w:rsidRDefault="00AA5F54" w:rsidP="00AA5F54"/>
    <w:p w14:paraId="27301AB6" w14:textId="3F90882A" w:rsidR="006E1BAC" w:rsidRDefault="00E12FDB" w:rsidP="006E1BAC">
      <w:pPr>
        <w:rPr>
          <w:rFonts w:ascii="Calibri" w:hAnsi="Calibri"/>
          <w:i/>
          <w:lang w:val="nl-BE"/>
        </w:rPr>
      </w:pPr>
      <w:r w:rsidRPr="00E12FDB">
        <w:rPr>
          <w:rFonts w:ascii="Calibri" w:hAnsi="Calibri"/>
          <w:lang w:val="nl-BE"/>
        </w:rPr>
        <w:t>Smets, D.</w:t>
      </w:r>
      <w:r>
        <w:rPr>
          <w:rFonts w:ascii="Calibri" w:hAnsi="Calibri"/>
          <w:i/>
          <w:lang w:val="nl-BE"/>
        </w:rPr>
        <w:t xml:space="preserve"> G</w:t>
      </w:r>
      <w:r w:rsidRPr="00E12FDB">
        <w:rPr>
          <w:rFonts w:ascii="Calibri" w:hAnsi="Calibri"/>
          <w:i/>
          <w:lang w:val="nl-BE"/>
        </w:rPr>
        <w:t>estandaardiseerde sterftecijfers door suïcide per 100000 inwoners in het Vlaamse Gewest</w:t>
      </w:r>
      <w:r>
        <w:rPr>
          <w:rFonts w:ascii="Calibri" w:hAnsi="Calibri"/>
          <w:i/>
          <w:lang w:val="nl-BE"/>
        </w:rPr>
        <w:t>.</w:t>
      </w:r>
    </w:p>
    <w:p w14:paraId="41B03D44" w14:textId="77777777" w:rsidR="005039C6" w:rsidRPr="005039C6" w:rsidRDefault="005039C6" w:rsidP="006E1BAC">
      <w:pPr>
        <w:rPr>
          <w:rFonts w:ascii="Calibri" w:hAnsi="Calibri"/>
          <w:i/>
          <w:lang w:val="nl-BE"/>
        </w:rPr>
      </w:pPr>
    </w:p>
    <w:p w14:paraId="3C2359C2" w14:textId="326C5E09" w:rsidR="005039C6" w:rsidRDefault="006E28B9" w:rsidP="005039C6">
      <w:pPr>
        <w:pStyle w:val="Kop3"/>
      </w:pPr>
      <w:bookmarkStart w:id="132" w:name="_Toc532912296"/>
      <w:bookmarkStart w:id="133" w:name="_Toc532914121"/>
      <w:r>
        <w:t>Kopieer</w:t>
      </w:r>
      <w:r w:rsidR="00752352">
        <w:t xml:space="preserve"> </w:t>
      </w:r>
      <w:r>
        <w:t>één tabel of overzicht met cijfers die je vond ik je werkdocument. Zet een passende teks</w:t>
      </w:r>
      <w:r w:rsidR="005039C6">
        <w:t>t-referentie bij de figuur</w:t>
      </w:r>
      <w:bookmarkEnd w:id="132"/>
      <w:bookmarkEnd w:id="133"/>
    </w:p>
    <w:p w14:paraId="667070D9" w14:textId="1572637B" w:rsidR="00811E38" w:rsidRDefault="00811E38" w:rsidP="00D12166">
      <w:r>
        <w:rPr>
          <w:noProof/>
        </w:rPr>
        <w:drawing>
          <wp:inline distT="0" distB="0" distL="0" distR="0" wp14:anchorId="52B7B010" wp14:editId="1394086C">
            <wp:extent cx="4800369" cy="3407814"/>
            <wp:effectExtent l="0" t="0" r="635" b="21590"/>
            <wp:docPr id="26" name="Grafiek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43C7E90B" w14:textId="202B7FCA" w:rsidR="00227997" w:rsidRDefault="005039C6" w:rsidP="00D12166">
      <w:r w:rsidRPr="00E12FDB">
        <w:rPr>
          <w:rFonts w:ascii="Calibri" w:hAnsi="Calibri"/>
          <w:lang w:val="nl-BE"/>
        </w:rPr>
        <w:t>Smets, D.</w:t>
      </w:r>
      <w:r>
        <w:rPr>
          <w:rFonts w:ascii="Calibri" w:hAnsi="Calibri"/>
          <w:i/>
          <w:lang w:val="nl-BE"/>
        </w:rPr>
        <w:t xml:space="preserve"> G</w:t>
      </w:r>
      <w:r w:rsidRPr="00E12FDB">
        <w:rPr>
          <w:rFonts w:ascii="Calibri" w:hAnsi="Calibri"/>
          <w:i/>
          <w:lang w:val="nl-BE"/>
        </w:rPr>
        <w:t>estandaardiseerde sterftecijfers door suïcide per 100000 inwoners in het Vlaamse Gewest</w:t>
      </w:r>
      <w:r>
        <w:rPr>
          <w:rFonts w:ascii="Calibri" w:hAnsi="Calibri"/>
          <w:i/>
          <w:lang w:val="nl-BE"/>
        </w:rPr>
        <w:t xml:space="preserve">. Hier zie je de sterftecijfers door suïcide per 100000 inwoners in het Vlaamse Gewest. </w:t>
      </w:r>
      <w:r w:rsidRPr="00880328">
        <w:rPr>
          <w:rFonts w:ascii="Calibri" w:hAnsi="Calibri"/>
        </w:rPr>
        <w:t>De blauwe lijn staat voor het aantal sterftecijfers door zelfmoord bij mannen en de oranje lijn staat voor het aantal sterftecijfers door zelfmoord bij vrouwen</w:t>
      </w:r>
      <w:r>
        <w:rPr>
          <w:rFonts w:ascii="Calibri" w:hAnsi="Calibri"/>
        </w:rPr>
        <w:t xml:space="preserve"> in de loop van de jaren 2000-2014. De statistiek loopt van 2000-2014. Het valt op dat het aantal sterftegevallen bij mannen door zelfmoord een stuk hoger ligt dan bij vrouwen.</w:t>
      </w:r>
    </w:p>
    <w:p w14:paraId="6BFEB6A2" w14:textId="0B0BB44E" w:rsidR="005039C6" w:rsidRDefault="005039C6" w:rsidP="005039C6">
      <w:pPr>
        <w:pStyle w:val="Kop1"/>
        <w:rPr>
          <w:rFonts w:eastAsia="Times New Roman"/>
        </w:rPr>
      </w:pPr>
      <w:bookmarkStart w:id="134" w:name="_Toc532912297"/>
      <w:bookmarkStart w:id="135" w:name="_Toc532914122"/>
      <w:r>
        <w:rPr>
          <w:rFonts w:eastAsia="Times New Roman"/>
        </w:rPr>
        <w:lastRenderedPageBreak/>
        <w:t>Afwerking individueel werkdocument</w:t>
      </w:r>
      <w:bookmarkEnd w:id="134"/>
      <w:bookmarkEnd w:id="135"/>
    </w:p>
    <w:p w14:paraId="57BB414F" w14:textId="77777777" w:rsidR="00CD4DF2" w:rsidRDefault="00CD4DF2" w:rsidP="00CD4DF2">
      <w:pPr>
        <w:rPr>
          <w:lang w:val="nl-BE"/>
        </w:rPr>
      </w:pPr>
    </w:p>
    <w:p w14:paraId="45C546A5" w14:textId="4770E8E1" w:rsidR="00CD4DF2" w:rsidRPr="00CD4DF2" w:rsidRDefault="00CD4DF2" w:rsidP="00CD4DF2">
      <w:pPr>
        <w:pStyle w:val="Kop2"/>
        <w:rPr>
          <w:lang w:val="nl-BE"/>
        </w:rPr>
      </w:pPr>
      <w:bookmarkStart w:id="136" w:name="_Toc532912298"/>
      <w:bookmarkStart w:id="137" w:name="_Toc532914123"/>
      <w:r>
        <w:rPr>
          <w:lang w:val="nl-BE"/>
        </w:rPr>
        <w:t>Persoonlijk besluit/zelfevaluatie</w:t>
      </w:r>
      <w:bookmarkEnd w:id="136"/>
      <w:bookmarkEnd w:id="137"/>
    </w:p>
    <w:p w14:paraId="20E1F70E" w14:textId="1D5C7160" w:rsidR="005039C6" w:rsidRDefault="005039C6" w:rsidP="00CD4DF2">
      <w:pPr>
        <w:pStyle w:val="Kop3"/>
      </w:pPr>
      <w:bookmarkStart w:id="138" w:name="_Toc532912299"/>
      <w:bookmarkStart w:id="139" w:name="_Toc532914124"/>
      <w:r>
        <w:t>Gevonden info – zoekresultaten</w:t>
      </w:r>
      <w:bookmarkEnd w:id="138"/>
      <w:bookmarkEnd w:id="139"/>
    </w:p>
    <w:p w14:paraId="43529357" w14:textId="77777777" w:rsidR="00CD4DF2" w:rsidRPr="00CD4DF2" w:rsidRDefault="00CD4DF2" w:rsidP="00CD4DF2"/>
    <w:p w14:paraId="651A02E0" w14:textId="77777777" w:rsidR="00CD4DF2" w:rsidRDefault="00CD4DF2" w:rsidP="00CD4DF2">
      <w:pPr>
        <w:rPr>
          <w:rFonts w:ascii="Calibri" w:hAnsi="Calibri"/>
        </w:rPr>
      </w:pPr>
      <w:r w:rsidRPr="00CD4DF2">
        <w:rPr>
          <w:rFonts w:ascii="Calibri" w:hAnsi="Calibri"/>
        </w:rPr>
        <w:t xml:space="preserve">Ik vond wel voldoende informatie over mijn onderwerp en ik had geluk dat het onderwerp mij ook interesseert. Bij de ene stap vond ik sneller informatie dan bij de andere stap. De eerste twee stappen verliepen redelijk vlot, maar de derde en vierde stap wat minder. Ik vond soms de vraagstelling wat moeilijk, waardoor ik niet specifiek wist wat u verwachte bij een bepaalde opdracht. Ik heb toch zo goed mogelijk mijn best gedaan en mij goed ingezet voor deze </w:t>
      </w:r>
      <w:proofErr w:type="spellStart"/>
      <w:r w:rsidRPr="00CD4DF2">
        <w:rPr>
          <w:rFonts w:ascii="Calibri" w:hAnsi="Calibri"/>
        </w:rPr>
        <w:t>Sadanopdracht</w:t>
      </w:r>
      <w:proofErr w:type="spellEnd"/>
      <w:r w:rsidRPr="00CD4DF2">
        <w:rPr>
          <w:rFonts w:ascii="Calibri" w:hAnsi="Calibri"/>
        </w:rPr>
        <w:t xml:space="preserve"> om een deftig werkdocument te hebben over mijn thema.</w:t>
      </w:r>
    </w:p>
    <w:p w14:paraId="745A2263" w14:textId="77777777" w:rsidR="00CD4DF2" w:rsidRDefault="00CD4DF2" w:rsidP="00CD4DF2">
      <w:pPr>
        <w:rPr>
          <w:rFonts w:ascii="Calibri" w:hAnsi="Calibri"/>
        </w:rPr>
      </w:pPr>
    </w:p>
    <w:p w14:paraId="40E62A79" w14:textId="680F4EF6" w:rsidR="00CD4DF2" w:rsidRDefault="00CD4DF2" w:rsidP="00CD4DF2">
      <w:pPr>
        <w:rPr>
          <w:rFonts w:ascii="Calibri" w:hAnsi="Calibri"/>
        </w:rPr>
      </w:pPr>
      <w:r w:rsidRPr="00CD4DF2">
        <w:rPr>
          <w:rFonts w:ascii="Calibri" w:hAnsi="Calibri"/>
        </w:rPr>
        <w:t xml:space="preserve"> Ik heb toch het meest gebruik gemaakt van Google, omdat ik ook te werk ben gegaan met Google </w:t>
      </w:r>
      <w:proofErr w:type="spellStart"/>
      <w:r w:rsidRPr="00CD4DF2">
        <w:rPr>
          <w:rFonts w:ascii="Calibri" w:hAnsi="Calibri"/>
        </w:rPr>
        <w:t>Scholar</w:t>
      </w:r>
      <w:proofErr w:type="spellEnd"/>
      <w:r w:rsidRPr="00CD4DF2">
        <w:rPr>
          <w:rFonts w:ascii="Calibri" w:hAnsi="Calibri"/>
        </w:rPr>
        <w:t>. Ik heb wel tijdens mijn opdracht proberen gebruik te maken</w:t>
      </w:r>
      <w:r>
        <w:rPr>
          <w:rFonts w:ascii="Calibri" w:hAnsi="Calibri"/>
        </w:rPr>
        <w:t xml:space="preserve"> van andere zoekmachines zoals </w:t>
      </w:r>
      <w:proofErr w:type="spellStart"/>
      <w:r>
        <w:rPr>
          <w:rFonts w:ascii="Calibri" w:hAnsi="Calibri"/>
        </w:rPr>
        <w:t>Ecosia</w:t>
      </w:r>
      <w:proofErr w:type="spellEnd"/>
      <w:r>
        <w:rPr>
          <w:rFonts w:ascii="Calibri" w:hAnsi="Calibri"/>
        </w:rPr>
        <w:t xml:space="preserve"> en B</w:t>
      </w:r>
      <w:r w:rsidRPr="00CD4DF2">
        <w:rPr>
          <w:rFonts w:ascii="Calibri" w:hAnsi="Calibri"/>
        </w:rPr>
        <w:t>ing, maar ik vond meestal niet echt de nodig informatie terug bij deze zoekmachines.</w:t>
      </w:r>
      <w:r>
        <w:rPr>
          <w:rFonts w:ascii="Calibri" w:hAnsi="Calibri"/>
        </w:rPr>
        <w:t xml:space="preserve"> </w:t>
      </w:r>
    </w:p>
    <w:p w14:paraId="46508DD1" w14:textId="77777777" w:rsidR="00CD4DF2" w:rsidRDefault="00CD4DF2" w:rsidP="00CD4DF2">
      <w:pPr>
        <w:rPr>
          <w:rFonts w:ascii="Calibri" w:hAnsi="Calibri"/>
        </w:rPr>
      </w:pPr>
    </w:p>
    <w:p w14:paraId="1204E39E" w14:textId="08012111" w:rsidR="00CD4DF2" w:rsidRDefault="00CD4DF2" w:rsidP="00CD4DF2">
      <w:pPr>
        <w:rPr>
          <w:rFonts w:ascii="Calibri" w:hAnsi="Calibri"/>
        </w:rPr>
      </w:pPr>
      <w:r>
        <w:rPr>
          <w:rFonts w:ascii="Calibri" w:hAnsi="Calibri"/>
        </w:rPr>
        <w:t xml:space="preserve">Ik heb het meest van al gebruik gemaakt van LIMO. Door deze </w:t>
      </w:r>
      <w:proofErr w:type="spellStart"/>
      <w:r>
        <w:rPr>
          <w:rFonts w:ascii="Calibri" w:hAnsi="Calibri"/>
        </w:rPr>
        <w:t>Sadan</w:t>
      </w:r>
      <w:proofErr w:type="spellEnd"/>
      <w:r w:rsidR="00F126C5">
        <w:rPr>
          <w:rFonts w:ascii="Calibri" w:hAnsi="Calibri"/>
        </w:rPr>
        <w:t>-</w:t>
      </w:r>
      <w:r>
        <w:rPr>
          <w:rFonts w:ascii="Calibri" w:hAnsi="Calibri"/>
        </w:rPr>
        <w:t>opdracht heb ik hier echt deftig mee leren werken en zal ik zeker nog mee werken in de toekomst. Het is een duidelijke en handige site voor allerlei bronnen. Ik ben blij dat ik mocht leren werken met deze website.</w:t>
      </w:r>
    </w:p>
    <w:p w14:paraId="7AE1CBC1" w14:textId="77777777" w:rsidR="00CD4DF2" w:rsidRDefault="00CD4DF2" w:rsidP="00CD4DF2">
      <w:pPr>
        <w:rPr>
          <w:rFonts w:ascii="Calibri" w:hAnsi="Calibri"/>
        </w:rPr>
      </w:pPr>
    </w:p>
    <w:p w14:paraId="693BA794" w14:textId="69E7C89C" w:rsidR="00CD4DF2" w:rsidRDefault="00CD4DF2" w:rsidP="00CD4DF2">
      <w:pPr>
        <w:rPr>
          <w:rFonts w:ascii="Calibri" w:hAnsi="Calibri"/>
        </w:rPr>
      </w:pPr>
      <w:r>
        <w:rPr>
          <w:rFonts w:ascii="Calibri" w:hAnsi="Calibri"/>
        </w:rPr>
        <w:t xml:space="preserve"> De informatie die ik gebruikt heb in mijn werk is normaal gezien redelijk betrouwbaar en relevant in het dagelijks leven. </w:t>
      </w:r>
    </w:p>
    <w:p w14:paraId="7C07F2EB" w14:textId="77777777" w:rsidR="00CD4DF2" w:rsidRPr="00CD4DF2" w:rsidRDefault="00CD4DF2" w:rsidP="00CD4DF2">
      <w:pPr>
        <w:rPr>
          <w:rFonts w:ascii="Calibri" w:hAnsi="Calibri"/>
        </w:rPr>
      </w:pPr>
    </w:p>
    <w:p w14:paraId="3516CD0C" w14:textId="2B74A440" w:rsidR="005039C6" w:rsidRDefault="005039C6" w:rsidP="00CD4DF2">
      <w:pPr>
        <w:pStyle w:val="Kop3"/>
      </w:pPr>
      <w:bookmarkStart w:id="140" w:name="_Toc532912300"/>
      <w:bookmarkStart w:id="141" w:name="_Toc532914125"/>
      <w:r>
        <w:t>Verloop opdracht – vaardigheden</w:t>
      </w:r>
      <w:bookmarkEnd w:id="140"/>
      <w:bookmarkEnd w:id="141"/>
    </w:p>
    <w:p w14:paraId="7AF57EF0" w14:textId="77777777" w:rsidR="00CD4DF2" w:rsidRPr="00CD4DF2" w:rsidRDefault="00CD4DF2" w:rsidP="00CD4DF2"/>
    <w:p w14:paraId="3098B65A" w14:textId="2A472FCA" w:rsidR="00CD4DF2" w:rsidRDefault="00CD4DF2" w:rsidP="005039C6">
      <w:pPr>
        <w:rPr>
          <w:rFonts w:ascii="Calibri" w:hAnsi="Calibri"/>
        </w:rPr>
      </w:pPr>
      <w:r>
        <w:rPr>
          <w:rFonts w:ascii="Calibri" w:hAnsi="Calibri"/>
        </w:rPr>
        <w:t xml:space="preserve">De </w:t>
      </w:r>
      <w:proofErr w:type="spellStart"/>
      <w:r>
        <w:rPr>
          <w:rFonts w:ascii="Calibri" w:hAnsi="Calibri"/>
        </w:rPr>
        <w:t>Sadan</w:t>
      </w:r>
      <w:proofErr w:type="spellEnd"/>
      <w:r w:rsidR="00F126C5">
        <w:rPr>
          <w:rFonts w:ascii="Calibri" w:hAnsi="Calibri"/>
        </w:rPr>
        <w:t>-</w:t>
      </w:r>
      <w:r>
        <w:rPr>
          <w:rFonts w:ascii="Calibri" w:hAnsi="Calibri"/>
        </w:rPr>
        <w:t xml:space="preserve">opdracht verliep het ene moment vlotter dan het andere moment. Ik vond de </w:t>
      </w:r>
      <w:proofErr w:type="spellStart"/>
      <w:r>
        <w:rPr>
          <w:rFonts w:ascii="Calibri" w:hAnsi="Calibri"/>
        </w:rPr>
        <w:t>Sadan</w:t>
      </w:r>
      <w:proofErr w:type="spellEnd"/>
      <w:r w:rsidR="00F126C5">
        <w:rPr>
          <w:rFonts w:ascii="Calibri" w:hAnsi="Calibri"/>
        </w:rPr>
        <w:t>-</w:t>
      </w:r>
      <w:r>
        <w:rPr>
          <w:rFonts w:ascii="Calibri" w:hAnsi="Calibri"/>
        </w:rPr>
        <w:t>opdracht niet zo gemakkelijk, maar wel leerrijk. Ik heb er veel tijd in gestoken en hoop dan ook dat dit alles de moeite zeker waard was. Ik heb er zelf veel van bijgeleerd. Ik vond het ook wel interessant om te maken, maar het nam wel veel tijd in beslag. Ik snapte soms de opdracht niet zo goed, waardoor ik een lange tijd bij sommige opdrachten stil stond. Uiteindelijk</w:t>
      </w:r>
      <w:r w:rsidR="00F126C5">
        <w:rPr>
          <w:rFonts w:ascii="Calibri" w:hAnsi="Calibri"/>
        </w:rPr>
        <w:t xml:space="preserve"> is dit alles toch in orde </w:t>
      </w:r>
      <w:r>
        <w:rPr>
          <w:rFonts w:ascii="Calibri" w:hAnsi="Calibri"/>
        </w:rPr>
        <w:t xml:space="preserve">gekomen. </w:t>
      </w:r>
    </w:p>
    <w:p w14:paraId="0BFAE61C" w14:textId="77777777" w:rsidR="00CD4DF2" w:rsidRDefault="00CD4DF2" w:rsidP="005039C6">
      <w:pPr>
        <w:rPr>
          <w:rFonts w:ascii="Calibri" w:hAnsi="Calibri"/>
        </w:rPr>
      </w:pPr>
    </w:p>
    <w:p w14:paraId="335A7AD8" w14:textId="77777777" w:rsidR="00CD4DF2" w:rsidRDefault="00CD4DF2" w:rsidP="005039C6">
      <w:pPr>
        <w:rPr>
          <w:rFonts w:ascii="Calibri" w:hAnsi="Calibri"/>
        </w:rPr>
      </w:pPr>
      <w:r>
        <w:rPr>
          <w:rFonts w:ascii="Calibri" w:hAnsi="Calibri"/>
        </w:rPr>
        <w:t>Ik vind dat ik nu efficiënter en gerichter op zoek ga naar informatie. Ik gebruik nu ook buiten de opdracht de andere zoekmachines en ook maak ik ook vaak gebruik van LIMO. Deze opdracht heeft mij dus veel bijgeleerd.</w:t>
      </w:r>
    </w:p>
    <w:p w14:paraId="507C9DB6" w14:textId="77777777" w:rsidR="00CD4DF2" w:rsidRDefault="00CD4DF2" w:rsidP="005039C6">
      <w:pPr>
        <w:rPr>
          <w:rFonts w:ascii="Calibri" w:hAnsi="Calibri"/>
        </w:rPr>
      </w:pPr>
    </w:p>
    <w:p w14:paraId="61AE85D7" w14:textId="7D5BD46B" w:rsidR="00CD4DF2" w:rsidRPr="00CD4DF2" w:rsidRDefault="00CD4DF2" w:rsidP="005039C6">
      <w:pPr>
        <w:rPr>
          <w:rFonts w:ascii="Calibri" w:hAnsi="Calibri"/>
        </w:rPr>
      </w:pPr>
      <w:r>
        <w:rPr>
          <w:rFonts w:ascii="Calibri" w:hAnsi="Calibri"/>
        </w:rPr>
        <w:t xml:space="preserve"> Ik denk dat ik wel sterk ben in het uitschrijven van informatie, maar dat ik minder sterk ben in het verstaan van sommige vraag</w:t>
      </w:r>
      <w:r w:rsidR="00F126C5">
        <w:rPr>
          <w:rFonts w:ascii="Calibri" w:hAnsi="Calibri"/>
        </w:rPr>
        <w:t>stellingen</w:t>
      </w:r>
      <w:r>
        <w:rPr>
          <w:rFonts w:ascii="Calibri" w:hAnsi="Calibri"/>
        </w:rPr>
        <w:t xml:space="preserve">. Ik lees ze soms niet goed of denk er niet genoeg bij na. Hier kan ik dus in de toekomst zeker nog aan werken. </w:t>
      </w:r>
    </w:p>
    <w:sectPr w:rsidR="00CD4DF2" w:rsidRPr="00CD4DF2" w:rsidSect="00C365B3">
      <w:footerReference w:type="even" r:id="rId47"/>
      <w:footerReference w:type="default" r:id="rId48"/>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F1033" w14:textId="77777777" w:rsidR="001E6F9C" w:rsidRDefault="001E6F9C" w:rsidP="005856CE">
      <w:r>
        <w:separator/>
      </w:r>
    </w:p>
  </w:endnote>
  <w:endnote w:type="continuationSeparator" w:id="0">
    <w:p w14:paraId="15A30900" w14:textId="77777777" w:rsidR="001E6F9C" w:rsidRDefault="001E6F9C" w:rsidP="0058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utura">
    <w:charset w:val="00"/>
    <w:family w:val="auto"/>
    <w:pitch w:val="variable"/>
    <w:sig w:usb0="80000067" w:usb1="00000000" w:usb2="00000000" w:usb3="00000000" w:csb0="000001F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5365D" w14:textId="77777777" w:rsidR="00E2203C" w:rsidRDefault="00E2203C" w:rsidP="009C654E">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4AFBB81" w14:textId="77777777" w:rsidR="00E2203C" w:rsidRDefault="00E2203C" w:rsidP="005856CE">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14039" w14:textId="77777777" w:rsidR="00E2203C" w:rsidRDefault="00E2203C" w:rsidP="009C654E">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F6337">
      <w:rPr>
        <w:rStyle w:val="Paginanummer"/>
        <w:noProof/>
      </w:rPr>
      <w:t>58</w:t>
    </w:r>
    <w:r>
      <w:rPr>
        <w:rStyle w:val="Paginanummer"/>
      </w:rPr>
      <w:fldChar w:fldCharType="end"/>
    </w:r>
  </w:p>
  <w:p w14:paraId="25EA424E" w14:textId="77777777" w:rsidR="00E2203C" w:rsidRDefault="00E2203C" w:rsidP="005856CE">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DD66E" w14:textId="77777777" w:rsidR="001E6F9C" w:rsidRDefault="001E6F9C" w:rsidP="005856CE">
      <w:r>
        <w:separator/>
      </w:r>
    </w:p>
  </w:footnote>
  <w:footnote w:type="continuationSeparator" w:id="0">
    <w:p w14:paraId="36F9342E" w14:textId="77777777" w:rsidR="001E6F9C" w:rsidRDefault="001E6F9C" w:rsidP="005856CE">
      <w:r>
        <w:continuationSeparator/>
      </w:r>
    </w:p>
  </w:footnote>
  <w:footnote w:id="1">
    <w:p w14:paraId="4E486242" w14:textId="2BD02A70" w:rsidR="00E2203C" w:rsidRDefault="00E2203C" w:rsidP="00986341">
      <w:pPr>
        <w:pStyle w:val="Voetnoottekst"/>
      </w:pPr>
      <w:r>
        <w:rPr>
          <w:rStyle w:val="Voetnootmarkering"/>
        </w:rPr>
        <w:footnoteRef/>
      </w:r>
      <w:r>
        <w:t xml:space="preserve">  Mijn tekst bevat 397 woorden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845B7"/>
    <w:multiLevelType w:val="multilevel"/>
    <w:tmpl w:val="8DDA6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EF7444"/>
    <w:multiLevelType w:val="hybridMultilevel"/>
    <w:tmpl w:val="9EF2239C"/>
    <w:lvl w:ilvl="0" w:tplc="F50675E0">
      <w:start w:val="3"/>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4FF0CCE"/>
    <w:multiLevelType w:val="multilevel"/>
    <w:tmpl w:val="C14C0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08051F"/>
    <w:multiLevelType w:val="hybridMultilevel"/>
    <w:tmpl w:val="813A12F6"/>
    <w:lvl w:ilvl="0" w:tplc="1014307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E127446"/>
    <w:multiLevelType w:val="hybridMultilevel"/>
    <w:tmpl w:val="07A467E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0220BB1"/>
    <w:multiLevelType w:val="hybridMultilevel"/>
    <w:tmpl w:val="4404CC4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200454F"/>
    <w:multiLevelType w:val="hybridMultilevel"/>
    <w:tmpl w:val="3CA039B8"/>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49B4401F"/>
    <w:multiLevelType w:val="multilevel"/>
    <w:tmpl w:val="9F1C98A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EDD4B5A"/>
    <w:multiLevelType w:val="hybridMultilevel"/>
    <w:tmpl w:val="0062ED20"/>
    <w:lvl w:ilvl="0" w:tplc="8496073E">
      <w:start w:val="1"/>
      <w:numFmt w:val="bullet"/>
      <w:lvlText w:val=""/>
      <w:lvlJc w:val="left"/>
      <w:pPr>
        <w:ind w:left="720" w:hanging="360"/>
      </w:pPr>
      <w:rPr>
        <w:rFonts w:ascii="Symbol" w:hAnsi="Symbol" w:hint="default"/>
        <w:sz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CD47E02"/>
    <w:multiLevelType w:val="hybridMultilevel"/>
    <w:tmpl w:val="D3E6A5A0"/>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6126480C"/>
    <w:multiLevelType w:val="hybridMultilevel"/>
    <w:tmpl w:val="A2E83910"/>
    <w:lvl w:ilvl="0" w:tplc="5D42392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nsid w:val="61F711A5"/>
    <w:multiLevelType w:val="multilevel"/>
    <w:tmpl w:val="267CC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1A6EE0"/>
    <w:multiLevelType w:val="hybridMultilevel"/>
    <w:tmpl w:val="1512D5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73426D5F"/>
    <w:multiLevelType w:val="multilevel"/>
    <w:tmpl w:val="B78ABE3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75883D22"/>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5">
    <w:nsid w:val="78D73263"/>
    <w:multiLevelType w:val="hybridMultilevel"/>
    <w:tmpl w:val="2E62F62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0"/>
  </w:num>
  <w:num w:numId="3">
    <w:abstractNumId w:val="15"/>
  </w:num>
  <w:num w:numId="4">
    <w:abstractNumId w:val="7"/>
  </w:num>
  <w:num w:numId="5">
    <w:abstractNumId w:val="5"/>
  </w:num>
  <w:num w:numId="6">
    <w:abstractNumId w:val="8"/>
  </w:num>
  <w:num w:numId="7">
    <w:abstractNumId w:val="0"/>
  </w:num>
  <w:num w:numId="8">
    <w:abstractNumId w:val="13"/>
  </w:num>
  <w:num w:numId="9">
    <w:abstractNumId w:val="1"/>
  </w:num>
  <w:num w:numId="10">
    <w:abstractNumId w:val="12"/>
  </w:num>
  <w:num w:numId="11">
    <w:abstractNumId w:val="2"/>
  </w:num>
  <w:num w:numId="12">
    <w:abstractNumId w:val="11"/>
  </w:num>
  <w:num w:numId="13">
    <w:abstractNumId w:val="14"/>
  </w:num>
  <w:num w:numId="14">
    <w:abstractNumId w:val="6"/>
  </w:num>
  <w:num w:numId="15">
    <w:abstractNumId w:val="9"/>
  </w:num>
  <w:num w:numId="16">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DDE"/>
    <w:rsid w:val="00000D18"/>
    <w:rsid w:val="00012717"/>
    <w:rsid w:val="00013FB4"/>
    <w:rsid w:val="0002019A"/>
    <w:rsid w:val="000239E9"/>
    <w:rsid w:val="00026358"/>
    <w:rsid w:val="00027B40"/>
    <w:rsid w:val="00036B67"/>
    <w:rsid w:val="00037741"/>
    <w:rsid w:val="00046A41"/>
    <w:rsid w:val="00047F8C"/>
    <w:rsid w:val="00052633"/>
    <w:rsid w:val="000556CD"/>
    <w:rsid w:val="0005572F"/>
    <w:rsid w:val="0006069E"/>
    <w:rsid w:val="0006157B"/>
    <w:rsid w:val="00061B9F"/>
    <w:rsid w:val="000627A4"/>
    <w:rsid w:val="000629E0"/>
    <w:rsid w:val="00062AEC"/>
    <w:rsid w:val="000637C5"/>
    <w:rsid w:val="00081CF5"/>
    <w:rsid w:val="00087283"/>
    <w:rsid w:val="000A1F2F"/>
    <w:rsid w:val="000A4A01"/>
    <w:rsid w:val="000A4C3D"/>
    <w:rsid w:val="000A4F45"/>
    <w:rsid w:val="000A58F9"/>
    <w:rsid w:val="000C1166"/>
    <w:rsid w:val="000C545A"/>
    <w:rsid w:val="000C54A4"/>
    <w:rsid w:val="000C6B84"/>
    <w:rsid w:val="000D3360"/>
    <w:rsid w:val="000F1759"/>
    <w:rsid w:val="000F36F0"/>
    <w:rsid w:val="000F3D6D"/>
    <w:rsid w:val="000F4C63"/>
    <w:rsid w:val="001030FF"/>
    <w:rsid w:val="00117A63"/>
    <w:rsid w:val="001270B0"/>
    <w:rsid w:val="0014096F"/>
    <w:rsid w:val="001437F6"/>
    <w:rsid w:val="001461F0"/>
    <w:rsid w:val="00154F40"/>
    <w:rsid w:val="00163B1C"/>
    <w:rsid w:val="00163C2A"/>
    <w:rsid w:val="0016602A"/>
    <w:rsid w:val="00174593"/>
    <w:rsid w:val="0017524B"/>
    <w:rsid w:val="00176D30"/>
    <w:rsid w:val="00177B44"/>
    <w:rsid w:val="00181730"/>
    <w:rsid w:val="00186602"/>
    <w:rsid w:val="001A605B"/>
    <w:rsid w:val="001B17B6"/>
    <w:rsid w:val="001B4BCA"/>
    <w:rsid w:val="001B61CF"/>
    <w:rsid w:val="001C416C"/>
    <w:rsid w:val="001D176F"/>
    <w:rsid w:val="001D3D40"/>
    <w:rsid w:val="001D6CFE"/>
    <w:rsid w:val="001E086B"/>
    <w:rsid w:val="001E49DB"/>
    <w:rsid w:val="001E6F9C"/>
    <w:rsid w:val="002000D3"/>
    <w:rsid w:val="002078EF"/>
    <w:rsid w:val="00212B8B"/>
    <w:rsid w:val="00227997"/>
    <w:rsid w:val="00230C58"/>
    <w:rsid w:val="002315CB"/>
    <w:rsid w:val="00237A2F"/>
    <w:rsid w:val="0025144B"/>
    <w:rsid w:val="00256816"/>
    <w:rsid w:val="0027493E"/>
    <w:rsid w:val="00277898"/>
    <w:rsid w:val="00282523"/>
    <w:rsid w:val="002866EE"/>
    <w:rsid w:val="00286ED7"/>
    <w:rsid w:val="00296B72"/>
    <w:rsid w:val="002A4A7E"/>
    <w:rsid w:val="002A72EB"/>
    <w:rsid w:val="002B1E2B"/>
    <w:rsid w:val="002C0CA0"/>
    <w:rsid w:val="002C1EBE"/>
    <w:rsid w:val="002C2F64"/>
    <w:rsid w:val="002E1ECD"/>
    <w:rsid w:val="002E5F30"/>
    <w:rsid w:val="002E7CA6"/>
    <w:rsid w:val="002F0A29"/>
    <w:rsid w:val="002F20D3"/>
    <w:rsid w:val="002F25DD"/>
    <w:rsid w:val="002F4F0F"/>
    <w:rsid w:val="002F6603"/>
    <w:rsid w:val="0031370D"/>
    <w:rsid w:val="00313ACE"/>
    <w:rsid w:val="00314B14"/>
    <w:rsid w:val="003154BA"/>
    <w:rsid w:val="00320B19"/>
    <w:rsid w:val="00325545"/>
    <w:rsid w:val="003260E9"/>
    <w:rsid w:val="00326598"/>
    <w:rsid w:val="003273AF"/>
    <w:rsid w:val="00337AAA"/>
    <w:rsid w:val="0034011A"/>
    <w:rsid w:val="00342BD9"/>
    <w:rsid w:val="00352B08"/>
    <w:rsid w:val="003543CC"/>
    <w:rsid w:val="0036054E"/>
    <w:rsid w:val="003658EB"/>
    <w:rsid w:val="003723A2"/>
    <w:rsid w:val="00373731"/>
    <w:rsid w:val="00373F4A"/>
    <w:rsid w:val="00376B69"/>
    <w:rsid w:val="00383131"/>
    <w:rsid w:val="003832E4"/>
    <w:rsid w:val="00386DE7"/>
    <w:rsid w:val="00390630"/>
    <w:rsid w:val="00391D13"/>
    <w:rsid w:val="003A49EC"/>
    <w:rsid w:val="003A7B89"/>
    <w:rsid w:val="003B11B5"/>
    <w:rsid w:val="003C173C"/>
    <w:rsid w:val="003D5A50"/>
    <w:rsid w:val="003E1996"/>
    <w:rsid w:val="003E51A2"/>
    <w:rsid w:val="003E7418"/>
    <w:rsid w:val="00410C7F"/>
    <w:rsid w:val="004243D2"/>
    <w:rsid w:val="0043119A"/>
    <w:rsid w:val="00457E3B"/>
    <w:rsid w:val="00470AC3"/>
    <w:rsid w:val="004712B0"/>
    <w:rsid w:val="00473425"/>
    <w:rsid w:val="00484205"/>
    <w:rsid w:val="00497972"/>
    <w:rsid w:val="004B3C18"/>
    <w:rsid w:val="004B3F76"/>
    <w:rsid w:val="004B61E7"/>
    <w:rsid w:val="004B6442"/>
    <w:rsid w:val="004C18F6"/>
    <w:rsid w:val="004C2113"/>
    <w:rsid w:val="004C43C4"/>
    <w:rsid w:val="004C5B8A"/>
    <w:rsid w:val="004D1356"/>
    <w:rsid w:val="004D362E"/>
    <w:rsid w:val="004D49E8"/>
    <w:rsid w:val="004D6308"/>
    <w:rsid w:val="004F1B87"/>
    <w:rsid w:val="004F4645"/>
    <w:rsid w:val="004F4CAA"/>
    <w:rsid w:val="004F5B78"/>
    <w:rsid w:val="004F6337"/>
    <w:rsid w:val="004F772B"/>
    <w:rsid w:val="00501925"/>
    <w:rsid w:val="005039C6"/>
    <w:rsid w:val="005048C2"/>
    <w:rsid w:val="00510263"/>
    <w:rsid w:val="0051346E"/>
    <w:rsid w:val="00513605"/>
    <w:rsid w:val="00514263"/>
    <w:rsid w:val="00534BAF"/>
    <w:rsid w:val="00542875"/>
    <w:rsid w:val="00550DB5"/>
    <w:rsid w:val="0056117B"/>
    <w:rsid w:val="005717B4"/>
    <w:rsid w:val="00572C57"/>
    <w:rsid w:val="0057492C"/>
    <w:rsid w:val="005761D6"/>
    <w:rsid w:val="00585214"/>
    <w:rsid w:val="005856CE"/>
    <w:rsid w:val="0058625A"/>
    <w:rsid w:val="00587DBE"/>
    <w:rsid w:val="0059554F"/>
    <w:rsid w:val="005A2ED6"/>
    <w:rsid w:val="005A3259"/>
    <w:rsid w:val="005B1A85"/>
    <w:rsid w:val="005B4D10"/>
    <w:rsid w:val="005B7542"/>
    <w:rsid w:val="005C0C65"/>
    <w:rsid w:val="005C176F"/>
    <w:rsid w:val="005C7A39"/>
    <w:rsid w:val="005D4621"/>
    <w:rsid w:val="005E0904"/>
    <w:rsid w:val="005E26F5"/>
    <w:rsid w:val="005E3227"/>
    <w:rsid w:val="005F207A"/>
    <w:rsid w:val="005F27E5"/>
    <w:rsid w:val="005F68AA"/>
    <w:rsid w:val="005F7E55"/>
    <w:rsid w:val="006063C0"/>
    <w:rsid w:val="00607243"/>
    <w:rsid w:val="00607DF7"/>
    <w:rsid w:val="006104DF"/>
    <w:rsid w:val="00611CE3"/>
    <w:rsid w:val="006124DA"/>
    <w:rsid w:val="00617C66"/>
    <w:rsid w:val="00617E5E"/>
    <w:rsid w:val="006336DA"/>
    <w:rsid w:val="0063534C"/>
    <w:rsid w:val="0063637D"/>
    <w:rsid w:val="00636C61"/>
    <w:rsid w:val="00640887"/>
    <w:rsid w:val="006453F3"/>
    <w:rsid w:val="00647C7B"/>
    <w:rsid w:val="00650785"/>
    <w:rsid w:val="00652AC8"/>
    <w:rsid w:val="00653D3C"/>
    <w:rsid w:val="00662E64"/>
    <w:rsid w:val="00663E3F"/>
    <w:rsid w:val="0067357A"/>
    <w:rsid w:val="00673DD0"/>
    <w:rsid w:val="00676D90"/>
    <w:rsid w:val="006845D7"/>
    <w:rsid w:val="006873F6"/>
    <w:rsid w:val="006908E4"/>
    <w:rsid w:val="0069709A"/>
    <w:rsid w:val="006A2835"/>
    <w:rsid w:val="006A3B77"/>
    <w:rsid w:val="006B10D3"/>
    <w:rsid w:val="006B1830"/>
    <w:rsid w:val="006B5897"/>
    <w:rsid w:val="006C16B1"/>
    <w:rsid w:val="006C20D8"/>
    <w:rsid w:val="006D138E"/>
    <w:rsid w:val="006D2E73"/>
    <w:rsid w:val="006D3C92"/>
    <w:rsid w:val="006D44B2"/>
    <w:rsid w:val="006D4FF7"/>
    <w:rsid w:val="006E1BAC"/>
    <w:rsid w:val="006E28B9"/>
    <w:rsid w:val="006E385F"/>
    <w:rsid w:val="006E56D6"/>
    <w:rsid w:val="006F14FA"/>
    <w:rsid w:val="006F1B29"/>
    <w:rsid w:val="00702750"/>
    <w:rsid w:val="007079FA"/>
    <w:rsid w:val="00713B67"/>
    <w:rsid w:val="0071577A"/>
    <w:rsid w:val="007211A0"/>
    <w:rsid w:val="00721549"/>
    <w:rsid w:val="007220DE"/>
    <w:rsid w:val="007226A9"/>
    <w:rsid w:val="00725A81"/>
    <w:rsid w:val="00726EC4"/>
    <w:rsid w:val="00730CC1"/>
    <w:rsid w:val="00741187"/>
    <w:rsid w:val="007429D7"/>
    <w:rsid w:val="0075012F"/>
    <w:rsid w:val="00751B35"/>
    <w:rsid w:val="00752352"/>
    <w:rsid w:val="00763F11"/>
    <w:rsid w:val="007648FA"/>
    <w:rsid w:val="00766BB0"/>
    <w:rsid w:val="007712A3"/>
    <w:rsid w:val="007718DA"/>
    <w:rsid w:val="007817C0"/>
    <w:rsid w:val="0078200D"/>
    <w:rsid w:val="007946CE"/>
    <w:rsid w:val="007B7AE6"/>
    <w:rsid w:val="007C1053"/>
    <w:rsid w:val="007D0FE9"/>
    <w:rsid w:val="007D1E65"/>
    <w:rsid w:val="007E0DDE"/>
    <w:rsid w:val="007E19FE"/>
    <w:rsid w:val="008024B1"/>
    <w:rsid w:val="00810056"/>
    <w:rsid w:val="00811E38"/>
    <w:rsid w:val="00815852"/>
    <w:rsid w:val="008200C5"/>
    <w:rsid w:val="008218A7"/>
    <w:rsid w:val="0082612C"/>
    <w:rsid w:val="00831B1B"/>
    <w:rsid w:val="00837C12"/>
    <w:rsid w:val="00840B4B"/>
    <w:rsid w:val="0084495C"/>
    <w:rsid w:val="00844EBA"/>
    <w:rsid w:val="008521AB"/>
    <w:rsid w:val="0086242F"/>
    <w:rsid w:val="00870AD8"/>
    <w:rsid w:val="00873E7A"/>
    <w:rsid w:val="00880103"/>
    <w:rsid w:val="00880328"/>
    <w:rsid w:val="00882B82"/>
    <w:rsid w:val="00885FA9"/>
    <w:rsid w:val="00891CA8"/>
    <w:rsid w:val="00892826"/>
    <w:rsid w:val="00895CCD"/>
    <w:rsid w:val="008A50A3"/>
    <w:rsid w:val="008B02EA"/>
    <w:rsid w:val="008C3AB0"/>
    <w:rsid w:val="008C7ECE"/>
    <w:rsid w:val="008D5993"/>
    <w:rsid w:val="008D7D97"/>
    <w:rsid w:val="008E25A2"/>
    <w:rsid w:val="008E3E69"/>
    <w:rsid w:val="008E69D2"/>
    <w:rsid w:val="008F5E53"/>
    <w:rsid w:val="008F7DFD"/>
    <w:rsid w:val="00901BBB"/>
    <w:rsid w:val="009032A5"/>
    <w:rsid w:val="00904541"/>
    <w:rsid w:val="00913EFA"/>
    <w:rsid w:val="00916494"/>
    <w:rsid w:val="0092358B"/>
    <w:rsid w:val="00923EDF"/>
    <w:rsid w:val="009413DD"/>
    <w:rsid w:val="00945237"/>
    <w:rsid w:val="00963742"/>
    <w:rsid w:val="00974163"/>
    <w:rsid w:val="009836FF"/>
    <w:rsid w:val="00983854"/>
    <w:rsid w:val="00986341"/>
    <w:rsid w:val="0098672E"/>
    <w:rsid w:val="0099765A"/>
    <w:rsid w:val="009A195B"/>
    <w:rsid w:val="009B096D"/>
    <w:rsid w:val="009B7231"/>
    <w:rsid w:val="009C654E"/>
    <w:rsid w:val="009C7B49"/>
    <w:rsid w:val="009D046A"/>
    <w:rsid w:val="009D1C13"/>
    <w:rsid w:val="009D3C3B"/>
    <w:rsid w:val="009E3250"/>
    <w:rsid w:val="009E61AE"/>
    <w:rsid w:val="009E7496"/>
    <w:rsid w:val="009F0773"/>
    <w:rsid w:val="009F38B3"/>
    <w:rsid w:val="00A01438"/>
    <w:rsid w:val="00A07ED6"/>
    <w:rsid w:val="00A34776"/>
    <w:rsid w:val="00A37374"/>
    <w:rsid w:val="00A40628"/>
    <w:rsid w:val="00A411F4"/>
    <w:rsid w:val="00A5590A"/>
    <w:rsid w:val="00A638BA"/>
    <w:rsid w:val="00A83FB5"/>
    <w:rsid w:val="00A87A96"/>
    <w:rsid w:val="00AA5F54"/>
    <w:rsid w:val="00AB2036"/>
    <w:rsid w:val="00AB4E8D"/>
    <w:rsid w:val="00AC290A"/>
    <w:rsid w:val="00AD17DB"/>
    <w:rsid w:val="00AE1413"/>
    <w:rsid w:val="00AE1AA9"/>
    <w:rsid w:val="00AE3038"/>
    <w:rsid w:val="00AE5EAF"/>
    <w:rsid w:val="00B022BB"/>
    <w:rsid w:val="00B0540C"/>
    <w:rsid w:val="00B06E8F"/>
    <w:rsid w:val="00B20A77"/>
    <w:rsid w:val="00B243DF"/>
    <w:rsid w:val="00B262BC"/>
    <w:rsid w:val="00B271C7"/>
    <w:rsid w:val="00B27A76"/>
    <w:rsid w:val="00B32B9D"/>
    <w:rsid w:val="00B36E82"/>
    <w:rsid w:val="00B37F14"/>
    <w:rsid w:val="00B41556"/>
    <w:rsid w:val="00B44882"/>
    <w:rsid w:val="00B5359C"/>
    <w:rsid w:val="00B6603B"/>
    <w:rsid w:val="00B66160"/>
    <w:rsid w:val="00B756BB"/>
    <w:rsid w:val="00B828DD"/>
    <w:rsid w:val="00B8382A"/>
    <w:rsid w:val="00B85761"/>
    <w:rsid w:val="00B91529"/>
    <w:rsid w:val="00B93CE1"/>
    <w:rsid w:val="00B96861"/>
    <w:rsid w:val="00BA0B7B"/>
    <w:rsid w:val="00BA0DA9"/>
    <w:rsid w:val="00BA0F19"/>
    <w:rsid w:val="00BA171E"/>
    <w:rsid w:val="00BB1E68"/>
    <w:rsid w:val="00BB423C"/>
    <w:rsid w:val="00BB4783"/>
    <w:rsid w:val="00BC21F5"/>
    <w:rsid w:val="00BC6D7C"/>
    <w:rsid w:val="00BC7D30"/>
    <w:rsid w:val="00BE05DF"/>
    <w:rsid w:val="00BE1338"/>
    <w:rsid w:val="00BF0413"/>
    <w:rsid w:val="00BF1D92"/>
    <w:rsid w:val="00C0664E"/>
    <w:rsid w:val="00C142FC"/>
    <w:rsid w:val="00C2278F"/>
    <w:rsid w:val="00C24A1D"/>
    <w:rsid w:val="00C3255E"/>
    <w:rsid w:val="00C33E8A"/>
    <w:rsid w:val="00C34DEF"/>
    <w:rsid w:val="00C365B3"/>
    <w:rsid w:val="00C402B1"/>
    <w:rsid w:val="00C44090"/>
    <w:rsid w:val="00C4639A"/>
    <w:rsid w:val="00C51D9F"/>
    <w:rsid w:val="00C6137B"/>
    <w:rsid w:val="00C76365"/>
    <w:rsid w:val="00C800B5"/>
    <w:rsid w:val="00C833BB"/>
    <w:rsid w:val="00C8341E"/>
    <w:rsid w:val="00C91B52"/>
    <w:rsid w:val="00CA0B78"/>
    <w:rsid w:val="00CA3D4A"/>
    <w:rsid w:val="00CA5D4E"/>
    <w:rsid w:val="00CA7CCD"/>
    <w:rsid w:val="00CB2B79"/>
    <w:rsid w:val="00CB3C61"/>
    <w:rsid w:val="00CB40E3"/>
    <w:rsid w:val="00CB502F"/>
    <w:rsid w:val="00CC3BA3"/>
    <w:rsid w:val="00CC59AA"/>
    <w:rsid w:val="00CC5CDD"/>
    <w:rsid w:val="00CC64CE"/>
    <w:rsid w:val="00CD4DF2"/>
    <w:rsid w:val="00CE1921"/>
    <w:rsid w:val="00CF5EBD"/>
    <w:rsid w:val="00D042E2"/>
    <w:rsid w:val="00D0432A"/>
    <w:rsid w:val="00D0696F"/>
    <w:rsid w:val="00D12166"/>
    <w:rsid w:val="00D16965"/>
    <w:rsid w:val="00D200A5"/>
    <w:rsid w:val="00D2033C"/>
    <w:rsid w:val="00D20A40"/>
    <w:rsid w:val="00D23016"/>
    <w:rsid w:val="00D238C0"/>
    <w:rsid w:val="00D32331"/>
    <w:rsid w:val="00D37C0E"/>
    <w:rsid w:val="00D42FD0"/>
    <w:rsid w:val="00D43227"/>
    <w:rsid w:val="00D525B1"/>
    <w:rsid w:val="00D540CF"/>
    <w:rsid w:val="00D60DB1"/>
    <w:rsid w:val="00D6172C"/>
    <w:rsid w:val="00D70DBF"/>
    <w:rsid w:val="00D771BA"/>
    <w:rsid w:val="00D80CB0"/>
    <w:rsid w:val="00D825D8"/>
    <w:rsid w:val="00D828C0"/>
    <w:rsid w:val="00D8698D"/>
    <w:rsid w:val="00D90F74"/>
    <w:rsid w:val="00D94404"/>
    <w:rsid w:val="00D96DEF"/>
    <w:rsid w:val="00D97049"/>
    <w:rsid w:val="00DA0803"/>
    <w:rsid w:val="00DC0921"/>
    <w:rsid w:val="00DC1F98"/>
    <w:rsid w:val="00DD0046"/>
    <w:rsid w:val="00DD57CC"/>
    <w:rsid w:val="00DD6D07"/>
    <w:rsid w:val="00DE709D"/>
    <w:rsid w:val="00DE7E9C"/>
    <w:rsid w:val="00DF58E4"/>
    <w:rsid w:val="00E06313"/>
    <w:rsid w:val="00E079EC"/>
    <w:rsid w:val="00E1056F"/>
    <w:rsid w:val="00E116D6"/>
    <w:rsid w:val="00E12FDB"/>
    <w:rsid w:val="00E205B3"/>
    <w:rsid w:val="00E2203C"/>
    <w:rsid w:val="00E23D74"/>
    <w:rsid w:val="00E249BC"/>
    <w:rsid w:val="00E27FF9"/>
    <w:rsid w:val="00E31AAD"/>
    <w:rsid w:val="00E40072"/>
    <w:rsid w:val="00E6118F"/>
    <w:rsid w:val="00E64492"/>
    <w:rsid w:val="00E65708"/>
    <w:rsid w:val="00E679BB"/>
    <w:rsid w:val="00E71C01"/>
    <w:rsid w:val="00E72D47"/>
    <w:rsid w:val="00E772ED"/>
    <w:rsid w:val="00E84C1B"/>
    <w:rsid w:val="00EA4CDF"/>
    <w:rsid w:val="00EA6228"/>
    <w:rsid w:val="00EA7A7D"/>
    <w:rsid w:val="00EC4A5C"/>
    <w:rsid w:val="00ED53D5"/>
    <w:rsid w:val="00EE2540"/>
    <w:rsid w:val="00EE7B24"/>
    <w:rsid w:val="00EF10A5"/>
    <w:rsid w:val="00EF3904"/>
    <w:rsid w:val="00EF4971"/>
    <w:rsid w:val="00F064F1"/>
    <w:rsid w:val="00F126C5"/>
    <w:rsid w:val="00F14049"/>
    <w:rsid w:val="00F1659A"/>
    <w:rsid w:val="00F22AFE"/>
    <w:rsid w:val="00F26455"/>
    <w:rsid w:val="00F26F0C"/>
    <w:rsid w:val="00F33DD2"/>
    <w:rsid w:val="00F43AA3"/>
    <w:rsid w:val="00F4522C"/>
    <w:rsid w:val="00F5177F"/>
    <w:rsid w:val="00F56FD4"/>
    <w:rsid w:val="00F574F9"/>
    <w:rsid w:val="00F703B5"/>
    <w:rsid w:val="00F72F1E"/>
    <w:rsid w:val="00F730CB"/>
    <w:rsid w:val="00F751A0"/>
    <w:rsid w:val="00F83263"/>
    <w:rsid w:val="00FA4C0A"/>
    <w:rsid w:val="00FA529A"/>
    <w:rsid w:val="00FB074D"/>
    <w:rsid w:val="00FB0C61"/>
    <w:rsid w:val="00FC00F1"/>
    <w:rsid w:val="00FC3D0B"/>
    <w:rsid w:val="00FD2C65"/>
    <w:rsid w:val="00FD3898"/>
    <w:rsid w:val="00FD4452"/>
    <w:rsid w:val="00FD546A"/>
    <w:rsid w:val="00FD61E7"/>
    <w:rsid w:val="00FE0175"/>
    <w:rsid w:val="00FE42C1"/>
    <w:rsid w:val="00FE55C4"/>
    <w:rsid w:val="00FF3FE7"/>
    <w:rsid w:val="00FF6045"/>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8FCA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4F5B78"/>
    <w:rPr>
      <w:rFonts w:ascii="Times New Roman" w:hAnsi="Times New Roman" w:cs="Times New Roman"/>
      <w:lang w:eastAsia="nl-NL"/>
    </w:rPr>
  </w:style>
  <w:style w:type="paragraph" w:styleId="Kop1">
    <w:name w:val="heading 1"/>
    <w:basedOn w:val="Standaard"/>
    <w:next w:val="Standaard"/>
    <w:link w:val="Kop1Teken"/>
    <w:uiPriority w:val="9"/>
    <w:qFormat/>
    <w:rsid w:val="003A49EC"/>
    <w:pPr>
      <w:keepNext/>
      <w:keepLines/>
      <w:numPr>
        <w:numId w:val="13"/>
      </w:numPr>
      <w:spacing w:before="240"/>
      <w:outlineLvl w:val="0"/>
    </w:pPr>
    <w:rPr>
      <w:rFonts w:asciiTheme="majorHAnsi" w:eastAsiaTheme="majorEastAsia" w:hAnsiTheme="majorHAnsi" w:cstheme="majorBidi"/>
      <w:color w:val="2F5496" w:themeColor="accent1" w:themeShade="BF"/>
      <w:sz w:val="40"/>
      <w:szCs w:val="32"/>
      <w:lang w:val="nl-BE"/>
    </w:rPr>
  </w:style>
  <w:style w:type="paragraph" w:styleId="Kop2">
    <w:name w:val="heading 2"/>
    <w:basedOn w:val="Standaard"/>
    <w:next w:val="Standaard"/>
    <w:link w:val="Kop2Teken"/>
    <w:uiPriority w:val="9"/>
    <w:unhideWhenUsed/>
    <w:qFormat/>
    <w:rsid w:val="00313ACE"/>
    <w:pPr>
      <w:keepNext/>
      <w:keepLines/>
      <w:numPr>
        <w:ilvl w:val="1"/>
        <w:numId w:val="13"/>
      </w:numPr>
      <w:spacing w:before="40"/>
      <w:outlineLvl w:val="1"/>
    </w:pPr>
    <w:rPr>
      <w:rFonts w:asciiTheme="majorHAnsi" w:eastAsia="Times New Roman" w:hAnsiTheme="majorHAnsi" w:cstheme="majorBidi"/>
      <w:color w:val="2F5496" w:themeColor="accent1" w:themeShade="BF"/>
      <w:sz w:val="26"/>
      <w:szCs w:val="26"/>
    </w:rPr>
  </w:style>
  <w:style w:type="paragraph" w:styleId="Kop3">
    <w:name w:val="heading 3"/>
    <w:basedOn w:val="Standaard"/>
    <w:next w:val="Standaard"/>
    <w:link w:val="Kop3Teken"/>
    <w:uiPriority w:val="9"/>
    <w:unhideWhenUsed/>
    <w:qFormat/>
    <w:rsid w:val="00636C61"/>
    <w:pPr>
      <w:keepNext/>
      <w:keepLines/>
      <w:numPr>
        <w:ilvl w:val="2"/>
        <w:numId w:val="13"/>
      </w:numPr>
      <w:spacing w:before="40"/>
      <w:outlineLvl w:val="2"/>
    </w:pPr>
    <w:rPr>
      <w:rFonts w:asciiTheme="majorHAnsi" w:eastAsiaTheme="majorEastAsia" w:hAnsiTheme="majorHAnsi" w:cstheme="majorBidi"/>
      <w:color w:val="1F3763" w:themeColor="accent1" w:themeShade="7F"/>
    </w:rPr>
  </w:style>
  <w:style w:type="paragraph" w:styleId="Kop4">
    <w:name w:val="heading 4"/>
    <w:basedOn w:val="Standaard"/>
    <w:next w:val="Standaard"/>
    <w:link w:val="Kop4Teken"/>
    <w:uiPriority w:val="9"/>
    <w:unhideWhenUsed/>
    <w:qFormat/>
    <w:rsid w:val="005856CE"/>
    <w:pPr>
      <w:keepNext/>
      <w:keepLines/>
      <w:numPr>
        <w:ilvl w:val="3"/>
        <w:numId w:val="13"/>
      </w:numPr>
      <w:spacing w:before="4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Teken"/>
    <w:uiPriority w:val="9"/>
    <w:semiHidden/>
    <w:unhideWhenUsed/>
    <w:qFormat/>
    <w:rsid w:val="005856CE"/>
    <w:pPr>
      <w:keepNext/>
      <w:keepLines/>
      <w:numPr>
        <w:ilvl w:val="4"/>
        <w:numId w:val="13"/>
      </w:numPr>
      <w:spacing w:before="4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Teken"/>
    <w:uiPriority w:val="9"/>
    <w:semiHidden/>
    <w:unhideWhenUsed/>
    <w:qFormat/>
    <w:rsid w:val="005856CE"/>
    <w:pPr>
      <w:keepNext/>
      <w:keepLines/>
      <w:numPr>
        <w:ilvl w:val="5"/>
        <w:numId w:val="13"/>
      </w:numPr>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Teken"/>
    <w:uiPriority w:val="9"/>
    <w:semiHidden/>
    <w:unhideWhenUsed/>
    <w:qFormat/>
    <w:rsid w:val="005856CE"/>
    <w:pPr>
      <w:keepNext/>
      <w:keepLines/>
      <w:numPr>
        <w:ilvl w:val="6"/>
        <w:numId w:val="13"/>
      </w:numPr>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Teken"/>
    <w:uiPriority w:val="9"/>
    <w:semiHidden/>
    <w:unhideWhenUsed/>
    <w:qFormat/>
    <w:rsid w:val="005856CE"/>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Teken"/>
    <w:uiPriority w:val="9"/>
    <w:semiHidden/>
    <w:unhideWhenUsed/>
    <w:qFormat/>
    <w:rsid w:val="005856CE"/>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Teken"/>
    <w:uiPriority w:val="1"/>
    <w:qFormat/>
    <w:rsid w:val="00636C61"/>
  </w:style>
  <w:style w:type="paragraph" w:styleId="Ondertitel">
    <w:name w:val="Subtitle"/>
    <w:basedOn w:val="Standaard"/>
    <w:next w:val="Standaard"/>
    <w:link w:val="OndertitelTeken"/>
    <w:uiPriority w:val="11"/>
    <w:qFormat/>
    <w:rsid w:val="00636C61"/>
    <w:pPr>
      <w:numPr>
        <w:ilvl w:val="1"/>
      </w:numPr>
      <w:spacing w:after="160"/>
    </w:pPr>
    <w:rPr>
      <w:rFonts w:eastAsiaTheme="minorEastAsia"/>
      <w:color w:val="5A5A5A" w:themeColor="text1" w:themeTint="A5"/>
      <w:spacing w:val="15"/>
      <w:sz w:val="22"/>
      <w:szCs w:val="22"/>
    </w:rPr>
  </w:style>
  <w:style w:type="character" w:customStyle="1" w:styleId="OndertitelTeken">
    <w:name w:val="Ondertitel Teken"/>
    <w:basedOn w:val="Standaardalinea-lettertype"/>
    <w:link w:val="Ondertitel"/>
    <w:uiPriority w:val="11"/>
    <w:rsid w:val="00636C61"/>
    <w:rPr>
      <w:rFonts w:eastAsiaTheme="minorEastAsia"/>
      <w:color w:val="5A5A5A" w:themeColor="text1" w:themeTint="A5"/>
      <w:spacing w:val="15"/>
      <w:sz w:val="22"/>
      <w:szCs w:val="22"/>
    </w:rPr>
  </w:style>
  <w:style w:type="character" w:customStyle="1" w:styleId="Kop1Teken">
    <w:name w:val="Kop 1 Teken"/>
    <w:basedOn w:val="Standaardalinea-lettertype"/>
    <w:link w:val="Kop1"/>
    <w:uiPriority w:val="9"/>
    <w:rsid w:val="003A49EC"/>
    <w:rPr>
      <w:rFonts w:asciiTheme="majorHAnsi" w:eastAsiaTheme="majorEastAsia" w:hAnsiTheme="majorHAnsi" w:cstheme="majorBidi"/>
      <w:color w:val="2F5496" w:themeColor="accent1" w:themeShade="BF"/>
      <w:sz w:val="40"/>
      <w:szCs w:val="32"/>
      <w:lang w:val="nl-BE" w:eastAsia="nl-NL"/>
    </w:rPr>
  </w:style>
  <w:style w:type="character" w:customStyle="1" w:styleId="Kop2Teken">
    <w:name w:val="Kop 2 Teken"/>
    <w:basedOn w:val="Standaardalinea-lettertype"/>
    <w:link w:val="Kop2"/>
    <w:uiPriority w:val="9"/>
    <w:rsid w:val="00313ACE"/>
    <w:rPr>
      <w:rFonts w:asciiTheme="majorHAnsi" w:eastAsia="Times New Roman" w:hAnsiTheme="majorHAnsi" w:cstheme="majorBidi"/>
      <w:color w:val="2F5496" w:themeColor="accent1" w:themeShade="BF"/>
      <w:sz w:val="26"/>
      <w:szCs w:val="26"/>
      <w:lang w:eastAsia="nl-NL"/>
    </w:rPr>
  </w:style>
  <w:style w:type="character" w:customStyle="1" w:styleId="Kop3Teken">
    <w:name w:val="Kop 3 Teken"/>
    <w:basedOn w:val="Standaardalinea-lettertype"/>
    <w:link w:val="Kop3"/>
    <w:uiPriority w:val="9"/>
    <w:rsid w:val="00636C61"/>
    <w:rPr>
      <w:rFonts w:asciiTheme="majorHAnsi" w:eastAsiaTheme="majorEastAsia" w:hAnsiTheme="majorHAnsi" w:cstheme="majorBidi"/>
      <w:color w:val="1F3763" w:themeColor="accent1" w:themeShade="7F"/>
      <w:lang w:eastAsia="nl-NL"/>
    </w:rPr>
  </w:style>
  <w:style w:type="paragraph" w:styleId="Lijstalinea">
    <w:name w:val="List Paragraph"/>
    <w:basedOn w:val="Standaard"/>
    <w:link w:val="LijstalineaTeken"/>
    <w:uiPriority w:val="34"/>
    <w:qFormat/>
    <w:rsid w:val="00636C61"/>
    <w:pPr>
      <w:ind w:left="720"/>
      <w:contextualSpacing/>
    </w:pPr>
    <w:rPr>
      <w:rFonts w:eastAsiaTheme="minorEastAsia"/>
    </w:rPr>
  </w:style>
  <w:style w:type="table" w:styleId="Tabelraster">
    <w:name w:val="Table Grid"/>
    <w:basedOn w:val="Standaardtabel"/>
    <w:uiPriority w:val="39"/>
    <w:rsid w:val="00636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B93CE1"/>
    <w:rPr>
      <w:color w:val="0000FF"/>
      <w:u w:val="single"/>
    </w:rPr>
  </w:style>
  <w:style w:type="character" w:styleId="GevolgdeHyperlink">
    <w:name w:val="FollowedHyperlink"/>
    <w:basedOn w:val="Standaardalinea-lettertype"/>
    <w:uiPriority w:val="99"/>
    <w:semiHidden/>
    <w:unhideWhenUsed/>
    <w:rsid w:val="00176D30"/>
    <w:rPr>
      <w:color w:val="954F72" w:themeColor="followedHyperlink"/>
      <w:u w:val="single"/>
    </w:rPr>
  </w:style>
  <w:style w:type="paragraph" w:styleId="Normaalweb">
    <w:name w:val="Normal (Web)"/>
    <w:basedOn w:val="Standaard"/>
    <w:uiPriority w:val="99"/>
    <w:unhideWhenUsed/>
    <w:rsid w:val="00FE0175"/>
    <w:pPr>
      <w:spacing w:before="100" w:beforeAutospacing="1" w:after="100" w:afterAutospacing="1"/>
    </w:pPr>
    <w:rPr>
      <w:rFonts w:eastAsiaTheme="minorEastAsia"/>
    </w:rPr>
  </w:style>
  <w:style w:type="paragraph" w:customStyle="1" w:styleId="para">
    <w:name w:val="para"/>
    <w:basedOn w:val="Standaard"/>
    <w:rsid w:val="00B32B9D"/>
    <w:pPr>
      <w:spacing w:before="100" w:beforeAutospacing="1" w:after="100" w:afterAutospacing="1"/>
    </w:pPr>
  </w:style>
  <w:style w:type="character" w:customStyle="1" w:styleId="apple-converted-space">
    <w:name w:val="apple-converted-space"/>
    <w:basedOn w:val="Standaardalinea-lettertype"/>
    <w:rsid w:val="002B1E2B"/>
  </w:style>
  <w:style w:type="paragraph" w:customStyle="1" w:styleId="meta">
    <w:name w:val="meta"/>
    <w:basedOn w:val="Standaard"/>
    <w:rsid w:val="00D0696F"/>
    <w:pPr>
      <w:spacing w:before="100" w:beforeAutospacing="1" w:after="100" w:afterAutospacing="1"/>
    </w:pPr>
  </w:style>
  <w:style w:type="paragraph" w:customStyle="1" w:styleId="intro">
    <w:name w:val="intro"/>
    <w:basedOn w:val="Standaard"/>
    <w:rsid w:val="00D0696F"/>
    <w:pPr>
      <w:spacing w:before="100" w:beforeAutospacing="1" w:after="100" w:afterAutospacing="1"/>
    </w:pPr>
  </w:style>
  <w:style w:type="character" w:styleId="Nadruk">
    <w:name w:val="Emphasis"/>
    <w:basedOn w:val="Standaardalinea-lettertype"/>
    <w:uiPriority w:val="20"/>
    <w:qFormat/>
    <w:rsid w:val="00D0696F"/>
    <w:rPr>
      <w:i/>
      <w:iCs/>
    </w:rPr>
  </w:style>
  <w:style w:type="paragraph" w:styleId="Kopvaninhoudsopgave">
    <w:name w:val="TOC Heading"/>
    <w:basedOn w:val="Kop1"/>
    <w:next w:val="Standaard"/>
    <w:uiPriority w:val="39"/>
    <w:unhideWhenUsed/>
    <w:qFormat/>
    <w:rsid w:val="00E23D74"/>
    <w:pPr>
      <w:numPr>
        <w:numId w:val="0"/>
      </w:numPr>
      <w:spacing w:before="480" w:line="276" w:lineRule="auto"/>
      <w:outlineLvl w:val="9"/>
    </w:pPr>
    <w:rPr>
      <w:b/>
      <w:bCs/>
      <w:sz w:val="28"/>
      <w:szCs w:val="28"/>
    </w:rPr>
  </w:style>
  <w:style w:type="paragraph" w:styleId="Inhopg1">
    <w:name w:val="toc 1"/>
    <w:basedOn w:val="Standaard"/>
    <w:next w:val="Standaard"/>
    <w:autoRedefine/>
    <w:uiPriority w:val="39"/>
    <w:unhideWhenUsed/>
    <w:rsid w:val="00E23D74"/>
    <w:pPr>
      <w:spacing w:before="240" w:after="120"/>
    </w:pPr>
    <w:rPr>
      <w:rFonts w:asciiTheme="minorHAnsi" w:hAnsiTheme="minorHAnsi"/>
      <w:b/>
      <w:bCs/>
      <w:caps/>
      <w:sz w:val="22"/>
      <w:szCs w:val="22"/>
      <w:u w:val="single"/>
    </w:rPr>
  </w:style>
  <w:style w:type="paragraph" w:styleId="Inhopg2">
    <w:name w:val="toc 2"/>
    <w:basedOn w:val="Standaard"/>
    <w:next w:val="Standaard"/>
    <w:autoRedefine/>
    <w:uiPriority w:val="39"/>
    <w:unhideWhenUsed/>
    <w:rsid w:val="00E23D74"/>
    <w:rPr>
      <w:rFonts w:asciiTheme="minorHAnsi" w:hAnsiTheme="minorHAnsi"/>
      <w:b/>
      <w:bCs/>
      <w:smallCaps/>
      <w:sz w:val="22"/>
      <w:szCs w:val="22"/>
    </w:rPr>
  </w:style>
  <w:style w:type="paragraph" w:styleId="Inhopg3">
    <w:name w:val="toc 3"/>
    <w:basedOn w:val="Standaard"/>
    <w:next w:val="Standaard"/>
    <w:autoRedefine/>
    <w:uiPriority w:val="39"/>
    <w:unhideWhenUsed/>
    <w:rsid w:val="00E23D74"/>
    <w:rPr>
      <w:rFonts w:asciiTheme="minorHAnsi" w:hAnsiTheme="minorHAnsi"/>
      <w:smallCaps/>
      <w:sz w:val="22"/>
      <w:szCs w:val="22"/>
    </w:rPr>
  </w:style>
  <w:style w:type="paragraph" w:styleId="Inhopg4">
    <w:name w:val="toc 4"/>
    <w:basedOn w:val="Standaard"/>
    <w:next w:val="Standaard"/>
    <w:autoRedefine/>
    <w:uiPriority w:val="39"/>
    <w:unhideWhenUsed/>
    <w:rsid w:val="00E23D74"/>
    <w:rPr>
      <w:rFonts w:asciiTheme="minorHAnsi" w:hAnsiTheme="minorHAnsi"/>
      <w:sz w:val="22"/>
      <w:szCs w:val="22"/>
    </w:rPr>
  </w:style>
  <w:style w:type="paragraph" w:styleId="Inhopg5">
    <w:name w:val="toc 5"/>
    <w:basedOn w:val="Standaard"/>
    <w:next w:val="Standaard"/>
    <w:autoRedefine/>
    <w:uiPriority w:val="39"/>
    <w:unhideWhenUsed/>
    <w:rsid w:val="00E23D74"/>
    <w:rPr>
      <w:rFonts w:asciiTheme="minorHAnsi" w:hAnsiTheme="minorHAnsi"/>
      <w:sz w:val="22"/>
      <w:szCs w:val="22"/>
    </w:rPr>
  </w:style>
  <w:style w:type="paragraph" w:styleId="Inhopg6">
    <w:name w:val="toc 6"/>
    <w:basedOn w:val="Standaard"/>
    <w:next w:val="Standaard"/>
    <w:autoRedefine/>
    <w:uiPriority w:val="39"/>
    <w:unhideWhenUsed/>
    <w:rsid w:val="00E23D74"/>
    <w:rPr>
      <w:rFonts w:asciiTheme="minorHAnsi" w:hAnsiTheme="minorHAnsi"/>
      <w:sz w:val="22"/>
      <w:szCs w:val="22"/>
    </w:rPr>
  </w:style>
  <w:style w:type="paragraph" w:styleId="Inhopg7">
    <w:name w:val="toc 7"/>
    <w:basedOn w:val="Standaard"/>
    <w:next w:val="Standaard"/>
    <w:autoRedefine/>
    <w:uiPriority w:val="39"/>
    <w:unhideWhenUsed/>
    <w:rsid w:val="00E23D74"/>
    <w:rPr>
      <w:rFonts w:asciiTheme="minorHAnsi" w:hAnsiTheme="minorHAnsi"/>
      <w:sz w:val="22"/>
      <w:szCs w:val="22"/>
    </w:rPr>
  </w:style>
  <w:style w:type="paragraph" w:styleId="Inhopg8">
    <w:name w:val="toc 8"/>
    <w:basedOn w:val="Standaard"/>
    <w:next w:val="Standaard"/>
    <w:autoRedefine/>
    <w:uiPriority w:val="39"/>
    <w:unhideWhenUsed/>
    <w:rsid w:val="00E23D74"/>
    <w:rPr>
      <w:rFonts w:asciiTheme="minorHAnsi" w:hAnsiTheme="minorHAnsi"/>
      <w:sz w:val="22"/>
      <w:szCs w:val="22"/>
    </w:rPr>
  </w:style>
  <w:style w:type="paragraph" w:styleId="Inhopg9">
    <w:name w:val="toc 9"/>
    <w:basedOn w:val="Standaard"/>
    <w:next w:val="Standaard"/>
    <w:autoRedefine/>
    <w:uiPriority w:val="39"/>
    <w:unhideWhenUsed/>
    <w:rsid w:val="00E23D74"/>
    <w:rPr>
      <w:rFonts w:asciiTheme="minorHAnsi" w:hAnsiTheme="minorHAnsi"/>
      <w:sz w:val="22"/>
      <w:szCs w:val="22"/>
    </w:rPr>
  </w:style>
  <w:style w:type="character" w:customStyle="1" w:styleId="Kop4Teken">
    <w:name w:val="Kop 4 Teken"/>
    <w:basedOn w:val="Standaardalinea-lettertype"/>
    <w:link w:val="Kop4"/>
    <w:uiPriority w:val="9"/>
    <w:rsid w:val="005856CE"/>
    <w:rPr>
      <w:rFonts w:asciiTheme="majorHAnsi" w:eastAsiaTheme="majorEastAsia" w:hAnsiTheme="majorHAnsi" w:cstheme="majorBidi"/>
      <w:i/>
      <w:iCs/>
      <w:color w:val="2F5496" w:themeColor="accent1" w:themeShade="BF"/>
      <w:lang w:eastAsia="nl-NL"/>
    </w:rPr>
  </w:style>
  <w:style w:type="character" w:customStyle="1" w:styleId="Kop5Teken">
    <w:name w:val="Kop 5 Teken"/>
    <w:basedOn w:val="Standaardalinea-lettertype"/>
    <w:link w:val="Kop5"/>
    <w:uiPriority w:val="9"/>
    <w:semiHidden/>
    <w:rsid w:val="005856CE"/>
    <w:rPr>
      <w:rFonts w:asciiTheme="majorHAnsi" w:eastAsiaTheme="majorEastAsia" w:hAnsiTheme="majorHAnsi" w:cstheme="majorBidi"/>
      <w:color w:val="2F5496" w:themeColor="accent1" w:themeShade="BF"/>
      <w:lang w:eastAsia="nl-NL"/>
    </w:rPr>
  </w:style>
  <w:style w:type="character" w:customStyle="1" w:styleId="Kop6Teken">
    <w:name w:val="Kop 6 Teken"/>
    <w:basedOn w:val="Standaardalinea-lettertype"/>
    <w:link w:val="Kop6"/>
    <w:uiPriority w:val="9"/>
    <w:semiHidden/>
    <w:rsid w:val="005856CE"/>
    <w:rPr>
      <w:rFonts w:asciiTheme="majorHAnsi" w:eastAsiaTheme="majorEastAsia" w:hAnsiTheme="majorHAnsi" w:cstheme="majorBidi"/>
      <w:color w:val="1F3763" w:themeColor="accent1" w:themeShade="7F"/>
      <w:lang w:eastAsia="nl-NL"/>
    </w:rPr>
  </w:style>
  <w:style w:type="character" w:customStyle="1" w:styleId="Kop7Teken">
    <w:name w:val="Kop 7 Teken"/>
    <w:basedOn w:val="Standaardalinea-lettertype"/>
    <w:link w:val="Kop7"/>
    <w:uiPriority w:val="9"/>
    <w:semiHidden/>
    <w:rsid w:val="005856CE"/>
    <w:rPr>
      <w:rFonts w:asciiTheme="majorHAnsi" w:eastAsiaTheme="majorEastAsia" w:hAnsiTheme="majorHAnsi" w:cstheme="majorBidi"/>
      <w:i/>
      <w:iCs/>
      <w:color w:val="1F3763" w:themeColor="accent1" w:themeShade="7F"/>
      <w:lang w:eastAsia="nl-NL"/>
    </w:rPr>
  </w:style>
  <w:style w:type="character" w:customStyle="1" w:styleId="Kop8Teken">
    <w:name w:val="Kop 8 Teken"/>
    <w:basedOn w:val="Standaardalinea-lettertype"/>
    <w:link w:val="Kop8"/>
    <w:uiPriority w:val="9"/>
    <w:semiHidden/>
    <w:rsid w:val="005856CE"/>
    <w:rPr>
      <w:rFonts w:asciiTheme="majorHAnsi" w:eastAsiaTheme="majorEastAsia" w:hAnsiTheme="majorHAnsi" w:cstheme="majorBidi"/>
      <w:color w:val="272727" w:themeColor="text1" w:themeTint="D8"/>
      <w:sz w:val="21"/>
      <w:szCs w:val="21"/>
      <w:lang w:eastAsia="nl-NL"/>
    </w:rPr>
  </w:style>
  <w:style w:type="character" w:customStyle="1" w:styleId="Kop9Teken">
    <w:name w:val="Kop 9 Teken"/>
    <w:basedOn w:val="Standaardalinea-lettertype"/>
    <w:link w:val="Kop9"/>
    <w:uiPriority w:val="9"/>
    <w:semiHidden/>
    <w:rsid w:val="005856CE"/>
    <w:rPr>
      <w:rFonts w:asciiTheme="majorHAnsi" w:eastAsiaTheme="majorEastAsia" w:hAnsiTheme="majorHAnsi" w:cstheme="majorBidi"/>
      <w:i/>
      <w:iCs/>
      <w:color w:val="272727" w:themeColor="text1" w:themeTint="D8"/>
      <w:sz w:val="21"/>
      <w:szCs w:val="21"/>
      <w:lang w:eastAsia="nl-NL"/>
    </w:rPr>
  </w:style>
  <w:style w:type="paragraph" w:styleId="Koptekst">
    <w:name w:val="header"/>
    <w:basedOn w:val="Standaard"/>
    <w:link w:val="KoptekstTeken"/>
    <w:uiPriority w:val="99"/>
    <w:unhideWhenUsed/>
    <w:rsid w:val="005856CE"/>
    <w:pPr>
      <w:tabs>
        <w:tab w:val="center" w:pos="4536"/>
        <w:tab w:val="right" w:pos="9072"/>
      </w:tabs>
    </w:pPr>
  </w:style>
  <w:style w:type="character" w:customStyle="1" w:styleId="KoptekstTeken">
    <w:name w:val="Koptekst Teken"/>
    <w:basedOn w:val="Standaardalinea-lettertype"/>
    <w:link w:val="Koptekst"/>
    <w:uiPriority w:val="99"/>
    <w:rsid w:val="005856CE"/>
    <w:rPr>
      <w:rFonts w:ascii="Times New Roman" w:hAnsi="Times New Roman" w:cs="Times New Roman"/>
      <w:lang w:eastAsia="nl-NL"/>
    </w:rPr>
  </w:style>
  <w:style w:type="paragraph" w:styleId="Voettekst">
    <w:name w:val="footer"/>
    <w:basedOn w:val="Standaard"/>
    <w:link w:val="VoettekstTeken"/>
    <w:uiPriority w:val="99"/>
    <w:unhideWhenUsed/>
    <w:rsid w:val="005856CE"/>
    <w:pPr>
      <w:tabs>
        <w:tab w:val="center" w:pos="4536"/>
        <w:tab w:val="right" w:pos="9072"/>
      </w:tabs>
    </w:pPr>
  </w:style>
  <w:style w:type="character" w:customStyle="1" w:styleId="VoettekstTeken">
    <w:name w:val="Voettekst Teken"/>
    <w:basedOn w:val="Standaardalinea-lettertype"/>
    <w:link w:val="Voettekst"/>
    <w:uiPriority w:val="99"/>
    <w:rsid w:val="005856CE"/>
    <w:rPr>
      <w:rFonts w:ascii="Times New Roman" w:hAnsi="Times New Roman" w:cs="Times New Roman"/>
      <w:lang w:eastAsia="nl-NL"/>
    </w:rPr>
  </w:style>
  <w:style w:type="character" w:styleId="Paginanummer">
    <w:name w:val="page number"/>
    <w:basedOn w:val="Standaardalinea-lettertype"/>
    <w:uiPriority w:val="99"/>
    <w:semiHidden/>
    <w:unhideWhenUsed/>
    <w:rsid w:val="005856CE"/>
  </w:style>
  <w:style w:type="character" w:customStyle="1" w:styleId="sr-only">
    <w:name w:val="sr-only"/>
    <w:basedOn w:val="Standaardalinea-lettertype"/>
    <w:rsid w:val="003E1996"/>
  </w:style>
  <w:style w:type="character" w:customStyle="1" w:styleId="v0e">
    <w:name w:val="v0e"/>
    <w:basedOn w:val="Standaardalinea-lettertype"/>
    <w:rsid w:val="00815852"/>
  </w:style>
  <w:style w:type="character" w:customStyle="1" w:styleId="vh">
    <w:name w:val="vh"/>
    <w:basedOn w:val="Standaardalinea-lettertype"/>
    <w:rsid w:val="00815852"/>
  </w:style>
  <w:style w:type="character" w:customStyle="1" w:styleId="v01">
    <w:name w:val="v01"/>
    <w:basedOn w:val="Standaardalinea-lettertype"/>
    <w:rsid w:val="00815852"/>
  </w:style>
  <w:style w:type="character" w:customStyle="1" w:styleId="v1c">
    <w:name w:val="v1c"/>
    <w:basedOn w:val="Standaardalinea-lettertype"/>
    <w:rsid w:val="006A2835"/>
  </w:style>
  <w:style w:type="character" w:customStyle="1" w:styleId="v03">
    <w:name w:val="v03"/>
    <w:basedOn w:val="Standaardalinea-lettertype"/>
    <w:rsid w:val="006A2835"/>
  </w:style>
  <w:style w:type="character" w:customStyle="1" w:styleId="v04">
    <w:name w:val="v04"/>
    <w:basedOn w:val="Standaardalinea-lettertype"/>
    <w:rsid w:val="006A2835"/>
  </w:style>
  <w:style w:type="character" w:customStyle="1" w:styleId="v0m">
    <w:name w:val="v0m"/>
    <w:basedOn w:val="Standaardalinea-lettertype"/>
    <w:rsid w:val="00FF3FE7"/>
  </w:style>
  <w:style w:type="character" w:customStyle="1" w:styleId="v5">
    <w:name w:val="v5"/>
    <w:basedOn w:val="Standaardalinea-lettertype"/>
    <w:rsid w:val="00FF3FE7"/>
  </w:style>
  <w:style w:type="character" w:customStyle="1" w:styleId="v02">
    <w:name w:val="v02"/>
    <w:basedOn w:val="Standaardalinea-lettertype"/>
    <w:rsid w:val="00FF3FE7"/>
  </w:style>
  <w:style w:type="character" w:customStyle="1" w:styleId="v0a">
    <w:name w:val="v0a"/>
    <w:basedOn w:val="Standaardalinea-lettertype"/>
    <w:rsid w:val="00FF3FE7"/>
  </w:style>
  <w:style w:type="character" w:styleId="Zwaar">
    <w:name w:val="Strong"/>
    <w:basedOn w:val="Standaardalinea-lettertype"/>
    <w:uiPriority w:val="22"/>
    <w:qFormat/>
    <w:rsid w:val="00CC3BA3"/>
    <w:rPr>
      <w:b/>
      <w:bCs/>
    </w:rPr>
  </w:style>
  <w:style w:type="paragraph" w:styleId="Voetnoottekst">
    <w:name w:val="footnote text"/>
    <w:basedOn w:val="Standaard"/>
    <w:link w:val="VoetnoottekstTeken"/>
    <w:uiPriority w:val="99"/>
    <w:semiHidden/>
    <w:unhideWhenUsed/>
    <w:rsid w:val="00087283"/>
    <w:rPr>
      <w:rFonts w:asciiTheme="minorHAnsi" w:hAnsiTheme="minorHAnsi" w:cstheme="minorBidi"/>
      <w:sz w:val="20"/>
      <w:szCs w:val="20"/>
      <w:lang w:eastAsia="en-US"/>
    </w:rPr>
  </w:style>
  <w:style w:type="character" w:customStyle="1" w:styleId="VoetnoottekstTeken">
    <w:name w:val="Voetnoottekst Teken"/>
    <w:basedOn w:val="Standaardalinea-lettertype"/>
    <w:link w:val="Voetnoottekst"/>
    <w:uiPriority w:val="99"/>
    <w:semiHidden/>
    <w:rsid w:val="00087283"/>
    <w:rPr>
      <w:sz w:val="20"/>
      <w:szCs w:val="20"/>
    </w:rPr>
  </w:style>
  <w:style w:type="character" w:styleId="Voetnootmarkering">
    <w:name w:val="footnote reference"/>
    <w:basedOn w:val="Standaardalinea-lettertype"/>
    <w:uiPriority w:val="99"/>
    <w:semiHidden/>
    <w:unhideWhenUsed/>
    <w:rsid w:val="00087283"/>
    <w:rPr>
      <w:vertAlign w:val="superscript"/>
    </w:rPr>
  </w:style>
  <w:style w:type="character" w:customStyle="1" w:styleId="LijstalineaTeken">
    <w:name w:val="Lijstalinea Teken"/>
    <w:basedOn w:val="Standaardalinea-lettertype"/>
    <w:link w:val="Lijstalinea"/>
    <w:uiPriority w:val="34"/>
    <w:rsid w:val="00D96DEF"/>
    <w:rPr>
      <w:rFonts w:ascii="Times New Roman" w:eastAsiaTheme="minorEastAsia" w:hAnsi="Times New Roman" w:cs="Times New Roman"/>
      <w:lang w:eastAsia="nl-NL"/>
    </w:rPr>
  </w:style>
  <w:style w:type="character" w:customStyle="1" w:styleId="GeenafstandTeken">
    <w:name w:val="Geen afstand Teken"/>
    <w:basedOn w:val="Standaardalinea-lettertype"/>
    <w:link w:val="Geenafstand"/>
    <w:uiPriority w:val="1"/>
    <w:rsid w:val="00C36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8859">
      <w:bodyDiv w:val="1"/>
      <w:marLeft w:val="0"/>
      <w:marRight w:val="0"/>
      <w:marTop w:val="0"/>
      <w:marBottom w:val="0"/>
      <w:divBdr>
        <w:top w:val="none" w:sz="0" w:space="0" w:color="auto"/>
        <w:left w:val="none" w:sz="0" w:space="0" w:color="auto"/>
        <w:bottom w:val="none" w:sz="0" w:space="0" w:color="auto"/>
        <w:right w:val="none" w:sz="0" w:space="0" w:color="auto"/>
      </w:divBdr>
    </w:div>
    <w:div w:id="17439285">
      <w:bodyDiv w:val="1"/>
      <w:marLeft w:val="0"/>
      <w:marRight w:val="0"/>
      <w:marTop w:val="0"/>
      <w:marBottom w:val="0"/>
      <w:divBdr>
        <w:top w:val="none" w:sz="0" w:space="0" w:color="auto"/>
        <w:left w:val="none" w:sz="0" w:space="0" w:color="auto"/>
        <w:bottom w:val="none" w:sz="0" w:space="0" w:color="auto"/>
        <w:right w:val="none" w:sz="0" w:space="0" w:color="auto"/>
      </w:divBdr>
    </w:div>
    <w:div w:id="24839593">
      <w:bodyDiv w:val="1"/>
      <w:marLeft w:val="0"/>
      <w:marRight w:val="0"/>
      <w:marTop w:val="0"/>
      <w:marBottom w:val="0"/>
      <w:divBdr>
        <w:top w:val="none" w:sz="0" w:space="0" w:color="auto"/>
        <w:left w:val="none" w:sz="0" w:space="0" w:color="auto"/>
        <w:bottom w:val="none" w:sz="0" w:space="0" w:color="auto"/>
        <w:right w:val="none" w:sz="0" w:space="0" w:color="auto"/>
      </w:divBdr>
    </w:div>
    <w:div w:id="29107895">
      <w:bodyDiv w:val="1"/>
      <w:marLeft w:val="0"/>
      <w:marRight w:val="0"/>
      <w:marTop w:val="0"/>
      <w:marBottom w:val="0"/>
      <w:divBdr>
        <w:top w:val="none" w:sz="0" w:space="0" w:color="auto"/>
        <w:left w:val="none" w:sz="0" w:space="0" w:color="auto"/>
        <w:bottom w:val="none" w:sz="0" w:space="0" w:color="auto"/>
        <w:right w:val="none" w:sz="0" w:space="0" w:color="auto"/>
      </w:divBdr>
    </w:div>
    <w:div w:id="29189252">
      <w:bodyDiv w:val="1"/>
      <w:marLeft w:val="0"/>
      <w:marRight w:val="0"/>
      <w:marTop w:val="0"/>
      <w:marBottom w:val="0"/>
      <w:divBdr>
        <w:top w:val="none" w:sz="0" w:space="0" w:color="auto"/>
        <w:left w:val="none" w:sz="0" w:space="0" w:color="auto"/>
        <w:bottom w:val="none" w:sz="0" w:space="0" w:color="auto"/>
        <w:right w:val="none" w:sz="0" w:space="0" w:color="auto"/>
      </w:divBdr>
    </w:div>
    <w:div w:id="30425849">
      <w:bodyDiv w:val="1"/>
      <w:marLeft w:val="0"/>
      <w:marRight w:val="0"/>
      <w:marTop w:val="0"/>
      <w:marBottom w:val="0"/>
      <w:divBdr>
        <w:top w:val="none" w:sz="0" w:space="0" w:color="auto"/>
        <w:left w:val="none" w:sz="0" w:space="0" w:color="auto"/>
        <w:bottom w:val="none" w:sz="0" w:space="0" w:color="auto"/>
        <w:right w:val="none" w:sz="0" w:space="0" w:color="auto"/>
      </w:divBdr>
      <w:divsChild>
        <w:div w:id="1674912617">
          <w:marLeft w:val="0"/>
          <w:marRight w:val="0"/>
          <w:marTop w:val="0"/>
          <w:marBottom w:val="0"/>
          <w:divBdr>
            <w:top w:val="none" w:sz="0" w:space="0" w:color="auto"/>
            <w:left w:val="none" w:sz="0" w:space="0" w:color="auto"/>
            <w:bottom w:val="none" w:sz="0" w:space="0" w:color="auto"/>
            <w:right w:val="none" w:sz="0" w:space="0" w:color="auto"/>
          </w:divBdr>
          <w:divsChild>
            <w:div w:id="622804892">
              <w:marLeft w:val="0"/>
              <w:marRight w:val="0"/>
              <w:marTop w:val="0"/>
              <w:marBottom w:val="0"/>
              <w:divBdr>
                <w:top w:val="none" w:sz="0" w:space="0" w:color="auto"/>
                <w:left w:val="none" w:sz="0" w:space="0" w:color="auto"/>
                <w:bottom w:val="none" w:sz="0" w:space="0" w:color="auto"/>
                <w:right w:val="none" w:sz="0" w:space="0" w:color="auto"/>
              </w:divBdr>
              <w:divsChild>
                <w:div w:id="95768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67529">
      <w:bodyDiv w:val="1"/>
      <w:marLeft w:val="0"/>
      <w:marRight w:val="0"/>
      <w:marTop w:val="0"/>
      <w:marBottom w:val="0"/>
      <w:divBdr>
        <w:top w:val="none" w:sz="0" w:space="0" w:color="auto"/>
        <w:left w:val="none" w:sz="0" w:space="0" w:color="auto"/>
        <w:bottom w:val="none" w:sz="0" w:space="0" w:color="auto"/>
        <w:right w:val="none" w:sz="0" w:space="0" w:color="auto"/>
      </w:divBdr>
    </w:div>
    <w:div w:id="51663320">
      <w:bodyDiv w:val="1"/>
      <w:marLeft w:val="0"/>
      <w:marRight w:val="0"/>
      <w:marTop w:val="0"/>
      <w:marBottom w:val="0"/>
      <w:divBdr>
        <w:top w:val="none" w:sz="0" w:space="0" w:color="auto"/>
        <w:left w:val="none" w:sz="0" w:space="0" w:color="auto"/>
        <w:bottom w:val="none" w:sz="0" w:space="0" w:color="auto"/>
        <w:right w:val="none" w:sz="0" w:space="0" w:color="auto"/>
      </w:divBdr>
    </w:div>
    <w:div w:id="84613088">
      <w:bodyDiv w:val="1"/>
      <w:marLeft w:val="0"/>
      <w:marRight w:val="0"/>
      <w:marTop w:val="0"/>
      <w:marBottom w:val="0"/>
      <w:divBdr>
        <w:top w:val="none" w:sz="0" w:space="0" w:color="auto"/>
        <w:left w:val="none" w:sz="0" w:space="0" w:color="auto"/>
        <w:bottom w:val="none" w:sz="0" w:space="0" w:color="auto"/>
        <w:right w:val="none" w:sz="0" w:space="0" w:color="auto"/>
      </w:divBdr>
    </w:div>
    <w:div w:id="87848782">
      <w:bodyDiv w:val="1"/>
      <w:marLeft w:val="0"/>
      <w:marRight w:val="0"/>
      <w:marTop w:val="0"/>
      <w:marBottom w:val="0"/>
      <w:divBdr>
        <w:top w:val="none" w:sz="0" w:space="0" w:color="auto"/>
        <w:left w:val="none" w:sz="0" w:space="0" w:color="auto"/>
        <w:bottom w:val="none" w:sz="0" w:space="0" w:color="auto"/>
        <w:right w:val="none" w:sz="0" w:space="0" w:color="auto"/>
      </w:divBdr>
      <w:divsChild>
        <w:div w:id="1662150780">
          <w:marLeft w:val="0"/>
          <w:marRight w:val="0"/>
          <w:marTop w:val="0"/>
          <w:marBottom w:val="0"/>
          <w:divBdr>
            <w:top w:val="none" w:sz="0" w:space="0" w:color="auto"/>
            <w:left w:val="none" w:sz="0" w:space="0" w:color="auto"/>
            <w:bottom w:val="none" w:sz="0" w:space="0" w:color="auto"/>
            <w:right w:val="none" w:sz="0" w:space="0" w:color="auto"/>
          </w:divBdr>
          <w:divsChild>
            <w:div w:id="1394045235">
              <w:marLeft w:val="0"/>
              <w:marRight w:val="0"/>
              <w:marTop w:val="0"/>
              <w:marBottom w:val="0"/>
              <w:divBdr>
                <w:top w:val="none" w:sz="0" w:space="0" w:color="auto"/>
                <w:left w:val="none" w:sz="0" w:space="0" w:color="auto"/>
                <w:bottom w:val="none" w:sz="0" w:space="0" w:color="auto"/>
                <w:right w:val="none" w:sz="0" w:space="0" w:color="auto"/>
              </w:divBdr>
              <w:divsChild>
                <w:div w:id="98431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9334">
      <w:bodyDiv w:val="1"/>
      <w:marLeft w:val="0"/>
      <w:marRight w:val="0"/>
      <w:marTop w:val="0"/>
      <w:marBottom w:val="0"/>
      <w:divBdr>
        <w:top w:val="none" w:sz="0" w:space="0" w:color="auto"/>
        <w:left w:val="none" w:sz="0" w:space="0" w:color="auto"/>
        <w:bottom w:val="none" w:sz="0" w:space="0" w:color="auto"/>
        <w:right w:val="none" w:sz="0" w:space="0" w:color="auto"/>
      </w:divBdr>
    </w:div>
    <w:div w:id="128979020">
      <w:bodyDiv w:val="1"/>
      <w:marLeft w:val="0"/>
      <w:marRight w:val="0"/>
      <w:marTop w:val="0"/>
      <w:marBottom w:val="0"/>
      <w:divBdr>
        <w:top w:val="none" w:sz="0" w:space="0" w:color="auto"/>
        <w:left w:val="none" w:sz="0" w:space="0" w:color="auto"/>
        <w:bottom w:val="none" w:sz="0" w:space="0" w:color="auto"/>
        <w:right w:val="none" w:sz="0" w:space="0" w:color="auto"/>
      </w:divBdr>
    </w:div>
    <w:div w:id="139350237">
      <w:bodyDiv w:val="1"/>
      <w:marLeft w:val="0"/>
      <w:marRight w:val="0"/>
      <w:marTop w:val="0"/>
      <w:marBottom w:val="0"/>
      <w:divBdr>
        <w:top w:val="none" w:sz="0" w:space="0" w:color="auto"/>
        <w:left w:val="none" w:sz="0" w:space="0" w:color="auto"/>
        <w:bottom w:val="none" w:sz="0" w:space="0" w:color="auto"/>
        <w:right w:val="none" w:sz="0" w:space="0" w:color="auto"/>
      </w:divBdr>
    </w:div>
    <w:div w:id="147212075">
      <w:bodyDiv w:val="1"/>
      <w:marLeft w:val="0"/>
      <w:marRight w:val="0"/>
      <w:marTop w:val="0"/>
      <w:marBottom w:val="0"/>
      <w:divBdr>
        <w:top w:val="none" w:sz="0" w:space="0" w:color="auto"/>
        <w:left w:val="none" w:sz="0" w:space="0" w:color="auto"/>
        <w:bottom w:val="none" w:sz="0" w:space="0" w:color="auto"/>
        <w:right w:val="none" w:sz="0" w:space="0" w:color="auto"/>
      </w:divBdr>
    </w:div>
    <w:div w:id="155263718">
      <w:bodyDiv w:val="1"/>
      <w:marLeft w:val="0"/>
      <w:marRight w:val="0"/>
      <w:marTop w:val="0"/>
      <w:marBottom w:val="0"/>
      <w:divBdr>
        <w:top w:val="none" w:sz="0" w:space="0" w:color="auto"/>
        <w:left w:val="none" w:sz="0" w:space="0" w:color="auto"/>
        <w:bottom w:val="none" w:sz="0" w:space="0" w:color="auto"/>
        <w:right w:val="none" w:sz="0" w:space="0" w:color="auto"/>
      </w:divBdr>
    </w:div>
    <w:div w:id="157811809">
      <w:bodyDiv w:val="1"/>
      <w:marLeft w:val="0"/>
      <w:marRight w:val="0"/>
      <w:marTop w:val="0"/>
      <w:marBottom w:val="0"/>
      <w:divBdr>
        <w:top w:val="none" w:sz="0" w:space="0" w:color="auto"/>
        <w:left w:val="none" w:sz="0" w:space="0" w:color="auto"/>
        <w:bottom w:val="none" w:sz="0" w:space="0" w:color="auto"/>
        <w:right w:val="none" w:sz="0" w:space="0" w:color="auto"/>
      </w:divBdr>
    </w:div>
    <w:div w:id="172112991">
      <w:bodyDiv w:val="1"/>
      <w:marLeft w:val="0"/>
      <w:marRight w:val="0"/>
      <w:marTop w:val="0"/>
      <w:marBottom w:val="0"/>
      <w:divBdr>
        <w:top w:val="none" w:sz="0" w:space="0" w:color="auto"/>
        <w:left w:val="none" w:sz="0" w:space="0" w:color="auto"/>
        <w:bottom w:val="none" w:sz="0" w:space="0" w:color="auto"/>
        <w:right w:val="none" w:sz="0" w:space="0" w:color="auto"/>
      </w:divBdr>
    </w:div>
    <w:div w:id="179047480">
      <w:bodyDiv w:val="1"/>
      <w:marLeft w:val="0"/>
      <w:marRight w:val="0"/>
      <w:marTop w:val="0"/>
      <w:marBottom w:val="0"/>
      <w:divBdr>
        <w:top w:val="none" w:sz="0" w:space="0" w:color="auto"/>
        <w:left w:val="none" w:sz="0" w:space="0" w:color="auto"/>
        <w:bottom w:val="none" w:sz="0" w:space="0" w:color="auto"/>
        <w:right w:val="none" w:sz="0" w:space="0" w:color="auto"/>
      </w:divBdr>
    </w:div>
    <w:div w:id="193691160">
      <w:bodyDiv w:val="1"/>
      <w:marLeft w:val="0"/>
      <w:marRight w:val="0"/>
      <w:marTop w:val="0"/>
      <w:marBottom w:val="0"/>
      <w:divBdr>
        <w:top w:val="none" w:sz="0" w:space="0" w:color="auto"/>
        <w:left w:val="none" w:sz="0" w:space="0" w:color="auto"/>
        <w:bottom w:val="none" w:sz="0" w:space="0" w:color="auto"/>
        <w:right w:val="none" w:sz="0" w:space="0" w:color="auto"/>
      </w:divBdr>
    </w:div>
    <w:div w:id="198010576">
      <w:bodyDiv w:val="1"/>
      <w:marLeft w:val="0"/>
      <w:marRight w:val="0"/>
      <w:marTop w:val="0"/>
      <w:marBottom w:val="0"/>
      <w:divBdr>
        <w:top w:val="none" w:sz="0" w:space="0" w:color="auto"/>
        <w:left w:val="none" w:sz="0" w:space="0" w:color="auto"/>
        <w:bottom w:val="none" w:sz="0" w:space="0" w:color="auto"/>
        <w:right w:val="none" w:sz="0" w:space="0" w:color="auto"/>
      </w:divBdr>
    </w:div>
    <w:div w:id="199519766">
      <w:bodyDiv w:val="1"/>
      <w:marLeft w:val="0"/>
      <w:marRight w:val="0"/>
      <w:marTop w:val="0"/>
      <w:marBottom w:val="0"/>
      <w:divBdr>
        <w:top w:val="none" w:sz="0" w:space="0" w:color="auto"/>
        <w:left w:val="none" w:sz="0" w:space="0" w:color="auto"/>
        <w:bottom w:val="none" w:sz="0" w:space="0" w:color="auto"/>
        <w:right w:val="none" w:sz="0" w:space="0" w:color="auto"/>
      </w:divBdr>
    </w:div>
    <w:div w:id="231697410">
      <w:bodyDiv w:val="1"/>
      <w:marLeft w:val="0"/>
      <w:marRight w:val="0"/>
      <w:marTop w:val="0"/>
      <w:marBottom w:val="0"/>
      <w:divBdr>
        <w:top w:val="none" w:sz="0" w:space="0" w:color="auto"/>
        <w:left w:val="none" w:sz="0" w:space="0" w:color="auto"/>
        <w:bottom w:val="none" w:sz="0" w:space="0" w:color="auto"/>
        <w:right w:val="none" w:sz="0" w:space="0" w:color="auto"/>
      </w:divBdr>
    </w:div>
    <w:div w:id="232668863">
      <w:bodyDiv w:val="1"/>
      <w:marLeft w:val="0"/>
      <w:marRight w:val="0"/>
      <w:marTop w:val="0"/>
      <w:marBottom w:val="0"/>
      <w:divBdr>
        <w:top w:val="none" w:sz="0" w:space="0" w:color="auto"/>
        <w:left w:val="none" w:sz="0" w:space="0" w:color="auto"/>
        <w:bottom w:val="none" w:sz="0" w:space="0" w:color="auto"/>
        <w:right w:val="none" w:sz="0" w:space="0" w:color="auto"/>
      </w:divBdr>
    </w:div>
    <w:div w:id="257098990">
      <w:bodyDiv w:val="1"/>
      <w:marLeft w:val="0"/>
      <w:marRight w:val="0"/>
      <w:marTop w:val="0"/>
      <w:marBottom w:val="0"/>
      <w:divBdr>
        <w:top w:val="none" w:sz="0" w:space="0" w:color="auto"/>
        <w:left w:val="none" w:sz="0" w:space="0" w:color="auto"/>
        <w:bottom w:val="none" w:sz="0" w:space="0" w:color="auto"/>
        <w:right w:val="none" w:sz="0" w:space="0" w:color="auto"/>
      </w:divBdr>
      <w:divsChild>
        <w:div w:id="2112309190">
          <w:marLeft w:val="0"/>
          <w:marRight w:val="0"/>
          <w:marTop w:val="0"/>
          <w:marBottom w:val="0"/>
          <w:divBdr>
            <w:top w:val="none" w:sz="0" w:space="0" w:color="auto"/>
            <w:left w:val="none" w:sz="0" w:space="0" w:color="auto"/>
            <w:bottom w:val="none" w:sz="0" w:space="0" w:color="auto"/>
            <w:right w:val="none" w:sz="0" w:space="0" w:color="auto"/>
          </w:divBdr>
          <w:divsChild>
            <w:div w:id="1968780018">
              <w:marLeft w:val="0"/>
              <w:marRight w:val="0"/>
              <w:marTop w:val="0"/>
              <w:marBottom w:val="0"/>
              <w:divBdr>
                <w:top w:val="none" w:sz="0" w:space="0" w:color="auto"/>
                <w:left w:val="none" w:sz="0" w:space="0" w:color="auto"/>
                <w:bottom w:val="none" w:sz="0" w:space="0" w:color="auto"/>
                <w:right w:val="none" w:sz="0" w:space="0" w:color="auto"/>
              </w:divBdr>
              <w:divsChild>
                <w:div w:id="204178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140610">
      <w:bodyDiv w:val="1"/>
      <w:marLeft w:val="0"/>
      <w:marRight w:val="0"/>
      <w:marTop w:val="0"/>
      <w:marBottom w:val="0"/>
      <w:divBdr>
        <w:top w:val="none" w:sz="0" w:space="0" w:color="auto"/>
        <w:left w:val="none" w:sz="0" w:space="0" w:color="auto"/>
        <w:bottom w:val="none" w:sz="0" w:space="0" w:color="auto"/>
        <w:right w:val="none" w:sz="0" w:space="0" w:color="auto"/>
      </w:divBdr>
    </w:div>
    <w:div w:id="282998847">
      <w:bodyDiv w:val="1"/>
      <w:marLeft w:val="0"/>
      <w:marRight w:val="0"/>
      <w:marTop w:val="0"/>
      <w:marBottom w:val="0"/>
      <w:divBdr>
        <w:top w:val="none" w:sz="0" w:space="0" w:color="auto"/>
        <w:left w:val="none" w:sz="0" w:space="0" w:color="auto"/>
        <w:bottom w:val="none" w:sz="0" w:space="0" w:color="auto"/>
        <w:right w:val="none" w:sz="0" w:space="0" w:color="auto"/>
      </w:divBdr>
    </w:div>
    <w:div w:id="283585285">
      <w:bodyDiv w:val="1"/>
      <w:marLeft w:val="0"/>
      <w:marRight w:val="0"/>
      <w:marTop w:val="0"/>
      <w:marBottom w:val="0"/>
      <w:divBdr>
        <w:top w:val="none" w:sz="0" w:space="0" w:color="auto"/>
        <w:left w:val="none" w:sz="0" w:space="0" w:color="auto"/>
        <w:bottom w:val="none" w:sz="0" w:space="0" w:color="auto"/>
        <w:right w:val="none" w:sz="0" w:space="0" w:color="auto"/>
      </w:divBdr>
    </w:div>
    <w:div w:id="288123667">
      <w:bodyDiv w:val="1"/>
      <w:marLeft w:val="0"/>
      <w:marRight w:val="0"/>
      <w:marTop w:val="0"/>
      <w:marBottom w:val="0"/>
      <w:divBdr>
        <w:top w:val="none" w:sz="0" w:space="0" w:color="auto"/>
        <w:left w:val="none" w:sz="0" w:space="0" w:color="auto"/>
        <w:bottom w:val="none" w:sz="0" w:space="0" w:color="auto"/>
        <w:right w:val="none" w:sz="0" w:space="0" w:color="auto"/>
      </w:divBdr>
    </w:div>
    <w:div w:id="291984384">
      <w:bodyDiv w:val="1"/>
      <w:marLeft w:val="0"/>
      <w:marRight w:val="0"/>
      <w:marTop w:val="0"/>
      <w:marBottom w:val="0"/>
      <w:divBdr>
        <w:top w:val="none" w:sz="0" w:space="0" w:color="auto"/>
        <w:left w:val="none" w:sz="0" w:space="0" w:color="auto"/>
        <w:bottom w:val="none" w:sz="0" w:space="0" w:color="auto"/>
        <w:right w:val="none" w:sz="0" w:space="0" w:color="auto"/>
      </w:divBdr>
    </w:div>
    <w:div w:id="325593170">
      <w:bodyDiv w:val="1"/>
      <w:marLeft w:val="0"/>
      <w:marRight w:val="0"/>
      <w:marTop w:val="0"/>
      <w:marBottom w:val="0"/>
      <w:divBdr>
        <w:top w:val="none" w:sz="0" w:space="0" w:color="auto"/>
        <w:left w:val="none" w:sz="0" w:space="0" w:color="auto"/>
        <w:bottom w:val="none" w:sz="0" w:space="0" w:color="auto"/>
        <w:right w:val="none" w:sz="0" w:space="0" w:color="auto"/>
      </w:divBdr>
    </w:div>
    <w:div w:id="341863482">
      <w:bodyDiv w:val="1"/>
      <w:marLeft w:val="0"/>
      <w:marRight w:val="0"/>
      <w:marTop w:val="0"/>
      <w:marBottom w:val="0"/>
      <w:divBdr>
        <w:top w:val="none" w:sz="0" w:space="0" w:color="auto"/>
        <w:left w:val="none" w:sz="0" w:space="0" w:color="auto"/>
        <w:bottom w:val="none" w:sz="0" w:space="0" w:color="auto"/>
        <w:right w:val="none" w:sz="0" w:space="0" w:color="auto"/>
      </w:divBdr>
    </w:div>
    <w:div w:id="365831454">
      <w:bodyDiv w:val="1"/>
      <w:marLeft w:val="0"/>
      <w:marRight w:val="0"/>
      <w:marTop w:val="0"/>
      <w:marBottom w:val="0"/>
      <w:divBdr>
        <w:top w:val="none" w:sz="0" w:space="0" w:color="auto"/>
        <w:left w:val="none" w:sz="0" w:space="0" w:color="auto"/>
        <w:bottom w:val="none" w:sz="0" w:space="0" w:color="auto"/>
        <w:right w:val="none" w:sz="0" w:space="0" w:color="auto"/>
      </w:divBdr>
    </w:div>
    <w:div w:id="406268898">
      <w:bodyDiv w:val="1"/>
      <w:marLeft w:val="0"/>
      <w:marRight w:val="0"/>
      <w:marTop w:val="0"/>
      <w:marBottom w:val="0"/>
      <w:divBdr>
        <w:top w:val="none" w:sz="0" w:space="0" w:color="auto"/>
        <w:left w:val="none" w:sz="0" w:space="0" w:color="auto"/>
        <w:bottom w:val="none" w:sz="0" w:space="0" w:color="auto"/>
        <w:right w:val="none" w:sz="0" w:space="0" w:color="auto"/>
      </w:divBdr>
      <w:divsChild>
        <w:div w:id="313802710">
          <w:marLeft w:val="0"/>
          <w:marRight w:val="0"/>
          <w:marTop w:val="0"/>
          <w:marBottom w:val="0"/>
          <w:divBdr>
            <w:top w:val="none" w:sz="0" w:space="0" w:color="auto"/>
            <w:left w:val="none" w:sz="0" w:space="0" w:color="auto"/>
            <w:bottom w:val="none" w:sz="0" w:space="0" w:color="auto"/>
            <w:right w:val="none" w:sz="0" w:space="0" w:color="auto"/>
          </w:divBdr>
          <w:divsChild>
            <w:div w:id="726758218">
              <w:marLeft w:val="0"/>
              <w:marRight w:val="0"/>
              <w:marTop w:val="0"/>
              <w:marBottom w:val="0"/>
              <w:divBdr>
                <w:top w:val="none" w:sz="0" w:space="0" w:color="auto"/>
                <w:left w:val="none" w:sz="0" w:space="0" w:color="auto"/>
                <w:bottom w:val="none" w:sz="0" w:space="0" w:color="auto"/>
                <w:right w:val="none" w:sz="0" w:space="0" w:color="auto"/>
              </w:divBdr>
              <w:divsChild>
                <w:div w:id="158140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265562">
      <w:bodyDiv w:val="1"/>
      <w:marLeft w:val="0"/>
      <w:marRight w:val="0"/>
      <w:marTop w:val="0"/>
      <w:marBottom w:val="0"/>
      <w:divBdr>
        <w:top w:val="none" w:sz="0" w:space="0" w:color="auto"/>
        <w:left w:val="none" w:sz="0" w:space="0" w:color="auto"/>
        <w:bottom w:val="none" w:sz="0" w:space="0" w:color="auto"/>
        <w:right w:val="none" w:sz="0" w:space="0" w:color="auto"/>
      </w:divBdr>
    </w:div>
    <w:div w:id="423959583">
      <w:bodyDiv w:val="1"/>
      <w:marLeft w:val="0"/>
      <w:marRight w:val="0"/>
      <w:marTop w:val="0"/>
      <w:marBottom w:val="0"/>
      <w:divBdr>
        <w:top w:val="none" w:sz="0" w:space="0" w:color="auto"/>
        <w:left w:val="none" w:sz="0" w:space="0" w:color="auto"/>
        <w:bottom w:val="none" w:sz="0" w:space="0" w:color="auto"/>
        <w:right w:val="none" w:sz="0" w:space="0" w:color="auto"/>
      </w:divBdr>
    </w:div>
    <w:div w:id="460194458">
      <w:bodyDiv w:val="1"/>
      <w:marLeft w:val="0"/>
      <w:marRight w:val="0"/>
      <w:marTop w:val="0"/>
      <w:marBottom w:val="0"/>
      <w:divBdr>
        <w:top w:val="none" w:sz="0" w:space="0" w:color="auto"/>
        <w:left w:val="none" w:sz="0" w:space="0" w:color="auto"/>
        <w:bottom w:val="none" w:sz="0" w:space="0" w:color="auto"/>
        <w:right w:val="none" w:sz="0" w:space="0" w:color="auto"/>
      </w:divBdr>
      <w:divsChild>
        <w:div w:id="52854473">
          <w:marLeft w:val="-262"/>
          <w:marRight w:val="0"/>
          <w:marTop w:val="0"/>
          <w:marBottom w:val="360"/>
          <w:divBdr>
            <w:top w:val="single" w:sz="6" w:space="9" w:color="D9D9D9"/>
            <w:left w:val="none" w:sz="0" w:space="0" w:color="auto"/>
            <w:bottom w:val="single" w:sz="6" w:space="9" w:color="D9D9D9"/>
            <w:right w:val="none" w:sz="0" w:space="0" w:color="auto"/>
          </w:divBdr>
        </w:div>
      </w:divsChild>
    </w:div>
    <w:div w:id="487524391">
      <w:bodyDiv w:val="1"/>
      <w:marLeft w:val="0"/>
      <w:marRight w:val="0"/>
      <w:marTop w:val="0"/>
      <w:marBottom w:val="0"/>
      <w:divBdr>
        <w:top w:val="none" w:sz="0" w:space="0" w:color="auto"/>
        <w:left w:val="none" w:sz="0" w:space="0" w:color="auto"/>
        <w:bottom w:val="none" w:sz="0" w:space="0" w:color="auto"/>
        <w:right w:val="none" w:sz="0" w:space="0" w:color="auto"/>
      </w:divBdr>
    </w:div>
    <w:div w:id="553585418">
      <w:bodyDiv w:val="1"/>
      <w:marLeft w:val="0"/>
      <w:marRight w:val="0"/>
      <w:marTop w:val="0"/>
      <w:marBottom w:val="0"/>
      <w:divBdr>
        <w:top w:val="none" w:sz="0" w:space="0" w:color="auto"/>
        <w:left w:val="none" w:sz="0" w:space="0" w:color="auto"/>
        <w:bottom w:val="none" w:sz="0" w:space="0" w:color="auto"/>
        <w:right w:val="none" w:sz="0" w:space="0" w:color="auto"/>
      </w:divBdr>
    </w:div>
    <w:div w:id="563369105">
      <w:bodyDiv w:val="1"/>
      <w:marLeft w:val="0"/>
      <w:marRight w:val="0"/>
      <w:marTop w:val="0"/>
      <w:marBottom w:val="0"/>
      <w:divBdr>
        <w:top w:val="none" w:sz="0" w:space="0" w:color="auto"/>
        <w:left w:val="none" w:sz="0" w:space="0" w:color="auto"/>
        <w:bottom w:val="none" w:sz="0" w:space="0" w:color="auto"/>
        <w:right w:val="none" w:sz="0" w:space="0" w:color="auto"/>
      </w:divBdr>
    </w:div>
    <w:div w:id="563570756">
      <w:bodyDiv w:val="1"/>
      <w:marLeft w:val="0"/>
      <w:marRight w:val="0"/>
      <w:marTop w:val="0"/>
      <w:marBottom w:val="0"/>
      <w:divBdr>
        <w:top w:val="none" w:sz="0" w:space="0" w:color="auto"/>
        <w:left w:val="none" w:sz="0" w:space="0" w:color="auto"/>
        <w:bottom w:val="none" w:sz="0" w:space="0" w:color="auto"/>
        <w:right w:val="none" w:sz="0" w:space="0" w:color="auto"/>
      </w:divBdr>
    </w:div>
    <w:div w:id="573395291">
      <w:bodyDiv w:val="1"/>
      <w:marLeft w:val="0"/>
      <w:marRight w:val="0"/>
      <w:marTop w:val="0"/>
      <w:marBottom w:val="0"/>
      <w:divBdr>
        <w:top w:val="none" w:sz="0" w:space="0" w:color="auto"/>
        <w:left w:val="none" w:sz="0" w:space="0" w:color="auto"/>
        <w:bottom w:val="none" w:sz="0" w:space="0" w:color="auto"/>
        <w:right w:val="none" w:sz="0" w:space="0" w:color="auto"/>
      </w:divBdr>
      <w:divsChild>
        <w:div w:id="1728842817">
          <w:marLeft w:val="0"/>
          <w:marRight w:val="0"/>
          <w:marTop w:val="0"/>
          <w:marBottom w:val="0"/>
          <w:divBdr>
            <w:top w:val="none" w:sz="0" w:space="0" w:color="auto"/>
            <w:left w:val="none" w:sz="0" w:space="0" w:color="auto"/>
            <w:bottom w:val="none" w:sz="0" w:space="0" w:color="auto"/>
            <w:right w:val="none" w:sz="0" w:space="0" w:color="auto"/>
          </w:divBdr>
          <w:divsChild>
            <w:div w:id="2099011483">
              <w:marLeft w:val="0"/>
              <w:marRight w:val="0"/>
              <w:marTop w:val="0"/>
              <w:marBottom w:val="0"/>
              <w:divBdr>
                <w:top w:val="none" w:sz="0" w:space="0" w:color="auto"/>
                <w:left w:val="none" w:sz="0" w:space="0" w:color="auto"/>
                <w:bottom w:val="none" w:sz="0" w:space="0" w:color="auto"/>
                <w:right w:val="none" w:sz="0" w:space="0" w:color="auto"/>
              </w:divBdr>
              <w:divsChild>
                <w:div w:id="175901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978730">
      <w:bodyDiv w:val="1"/>
      <w:marLeft w:val="0"/>
      <w:marRight w:val="0"/>
      <w:marTop w:val="0"/>
      <w:marBottom w:val="0"/>
      <w:divBdr>
        <w:top w:val="none" w:sz="0" w:space="0" w:color="auto"/>
        <w:left w:val="none" w:sz="0" w:space="0" w:color="auto"/>
        <w:bottom w:val="none" w:sz="0" w:space="0" w:color="auto"/>
        <w:right w:val="none" w:sz="0" w:space="0" w:color="auto"/>
      </w:divBdr>
    </w:div>
    <w:div w:id="595526155">
      <w:bodyDiv w:val="1"/>
      <w:marLeft w:val="0"/>
      <w:marRight w:val="0"/>
      <w:marTop w:val="0"/>
      <w:marBottom w:val="0"/>
      <w:divBdr>
        <w:top w:val="none" w:sz="0" w:space="0" w:color="auto"/>
        <w:left w:val="none" w:sz="0" w:space="0" w:color="auto"/>
        <w:bottom w:val="none" w:sz="0" w:space="0" w:color="auto"/>
        <w:right w:val="none" w:sz="0" w:space="0" w:color="auto"/>
      </w:divBdr>
    </w:div>
    <w:div w:id="596211454">
      <w:bodyDiv w:val="1"/>
      <w:marLeft w:val="0"/>
      <w:marRight w:val="0"/>
      <w:marTop w:val="0"/>
      <w:marBottom w:val="0"/>
      <w:divBdr>
        <w:top w:val="none" w:sz="0" w:space="0" w:color="auto"/>
        <w:left w:val="none" w:sz="0" w:space="0" w:color="auto"/>
        <w:bottom w:val="none" w:sz="0" w:space="0" w:color="auto"/>
        <w:right w:val="none" w:sz="0" w:space="0" w:color="auto"/>
      </w:divBdr>
    </w:div>
    <w:div w:id="602735322">
      <w:bodyDiv w:val="1"/>
      <w:marLeft w:val="0"/>
      <w:marRight w:val="0"/>
      <w:marTop w:val="0"/>
      <w:marBottom w:val="0"/>
      <w:divBdr>
        <w:top w:val="none" w:sz="0" w:space="0" w:color="auto"/>
        <w:left w:val="none" w:sz="0" w:space="0" w:color="auto"/>
        <w:bottom w:val="none" w:sz="0" w:space="0" w:color="auto"/>
        <w:right w:val="none" w:sz="0" w:space="0" w:color="auto"/>
      </w:divBdr>
      <w:divsChild>
        <w:div w:id="253100950">
          <w:marLeft w:val="0"/>
          <w:marRight w:val="0"/>
          <w:marTop w:val="0"/>
          <w:marBottom w:val="0"/>
          <w:divBdr>
            <w:top w:val="none" w:sz="0" w:space="0" w:color="auto"/>
            <w:left w:val="none" w:sz="0" w:space="0" w:color="auto"/>
            <w:bottom w:val="none" w:sz="0" w:space="0" w:color="auto"/>
            <w:right w:val="none" w:sz="0" w:space="0" w:color="auto"/>
          </w:divBdr>
          <w:divsChild>
            <w:div w:id="871648835">
              <w:marLeft w:val="0"/>
              <w:marRight w:val="0"/>
              <w:marTop w:val="0"/>
              <w:marBottom w:val="0"/>
              <w:divBdr>
                <w:top w:val="none" w:sz="0" w:space="0" w:color="auto"/>
                <w:left w:val="none" w:sz="0" w:space="0" w:color="auto"/>
                <w:bottom w:val="none" w:sz="0" w:space="0" w:color="auto"/>
                <w:right w:val="none" w:sz="0" w:space="0" w:color="auto"/>
              </w:divBdr>
              <w:divsChild>
                <w:div w:id="83499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527178">
      <w:bodyDiv w:val="1"/>
      <w:marLeft w:val="0"/>
      <w:marRight w:val="0"/>
      <w:marTop w:val="0"/>
      <w:marBottom w:val="0"/>
      <w:divBdr>
        <w:top w:val="none" w:sz="0" w:space="0" w:color="auto"/>
        <w:left w:val="none" w:sz="0" w:space="0" w:color="auto"/>
        <w:bottom w:val="none" w:sz="0" w:space="0" w:color="auto"/>
        <w:right w:val="none" w:sz="0" w:space="0" w:color="auto"/>
      </w:divBdr>
    </w:div>
    <w:div w:id="696279306">
      <w:bodyDiv w:val="1"/>
      <w:marLeft w:val="0"/>
      <w:marRight w:val="0"/>
      <w:marTop w:val="0"/>
      <w:marBottom w:val="0"/>
      <w:divBdr>
        <w:top w:val="none" w:sz="0" w:space="0" w:color="auto"/>
        <w:left w:val="none" w:sz="0" w:space="0" w:color="auto"/>
        <w:bottom w:val="none" w:sz="0" w:space="0" w:color="auto"/>
        <w:right w:val="none" w:sz="0" w:space="0" w:color="auto"/>
      </w:divBdr>
    </w:div>
    <w:div w:id="705758279">
      <w:bodyDiv w:val="1"/>
      <w:marLeft w:val="0"/>
      <w:marRight w:val="0"/>
      <w:marTop w:val="0"/>
      <w:marBottom w:val="0"/>
      <w:divBdr>
        <w:top w:val="none" w:sz="0" w:space="0" w:color="auto"/>
        <w:left w:val="none" w:sz="0" w:space="0" w:color="auto"/>
        <w:bottom w:val="none" w:sz="0" w:space="0" w:color="auto"/>
        <w:right w:val="none" w:sz="0" w:space="0" w:color="auto"/>
      </w:divBdr>
    </w:div>
    <w:div w:id="788625747">
      <w:bodyDiv w:val="1"/>
      <w:marLeft w:val="0"/>
      <w:marRight w:val="0"/>
      <w:marTop w:val="0"/>
      <w:marBottom w:val="0"/>
      <w:divBdr>
        <w:top w:val="none" w:sz="0" w:space="0" w:color="auto"/>
        <w:left w:val="none" w:sz="0" w:space="0" w:color="auto"/>
        <w:bottom w:val="none" w:sz="0" w:space="0" w:color="auto"/>
        <w:right w:val="none" w:sz="0" w:space="0" w:color="auto"/>
      </w:divBdr>
    </w:div>
    <w:div w:id="845441553">
      <w:bodyDiv w:val="1"/>
      <w:marLeft w:val="0"/>
      <w:marRight w:val="0"/>
      <w:marTop w:val="0"/>
      <w:marBottom w:val="0"/>
      <w:divBdr>
        <w:top w:val="none" w:sz="0" w:space="0" w:color="auto"/>
        <w:left w:val="none" w:sz="0" w:space="0" w:color="auto"/>
        <w:bottom w:val="none" w:sz="0" w:space="0" w:color="auto"/>
        <w:right w:val="none" w:sz="0" w:space="0" w:color="auto"/>
      </w:divBdr>
      <w:divsChild>
        <w:div w:id="1383796478">
          <w:marLeft w:val="0"/>
          <w:marRight w:val="0"/>
          <w:marTop w:val="0"/>
          <w:marBottom w:val="0"/>
          <w:divBdr>
            <w:top w:val="none" w:sz="0" w:space="0" w:color="auto"/>
            <w:left w:val="none" w:sz="0" w:space="0" w:color="auto"/>
            <w:bottom w:val="none" w:sz="0" w:space="0" w:color="auto"/>
            <w:right w:val="none" w:sz="0" w:space="0" w:color="auto"/>
          </w:divBdr>
          <w:divsChild>
            <w:div w:id="179143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90575">
      <w:bodyDiv w:val="1"/>
      <w:marLeft w:val="0"/>
      <w:marRight w:val="0"/>
      <w:marTop w:val="0"/>
      <w:marBottom w:val="0"/>
      <w:divBdr>
        <w:top w:val="none" w:sz="0" w:space="0" w:color="auto"/>
        <w:left w:val="none" w:sz="0" w:space="0" w:color="auto"/>
        <w:bottom w:val="none" w:sz="0" w:space="0" w:color="auto"/>
        <w:right w:val="none" w:sz="0" w:space="0" w:color="auto"/>
      </w:divBdr>
    </w:div>
    <w:div w:id="902132225">
      <w:bodyDiv w:val="1"/>
      <w:marLeft w:val="0"/>
      <w:marRight w:val="0"/>
      <w:marTop w:val="0"/>
      <w:marBottom w:val="0"/>
      <w:divBdr>
        <w:top w:val="none" w:sz="0" w:space="0" w:color="auto"/>
        <w:left w:val="none" w:sz="0" w:space="0" w:color="auto"/>
        <w:bottom w:val="none" w:sz="0" w:space="0" w:color="auto"/>
        <w:right w:val="none" w:sz="0" w:space="0" w:color="auto"/>
      </w:divBdr>
    </w:div>
    <w:div w:id="905528950">
      <w:bodyDiv w:val="1"/>
      <w:marLeft w:val="0"/>
      <w:marRight w:val="0"/>
      <w:marTop w:val="0"/>
      <w:marBottom w:val="0"/>
      <w:divBdr>
        <w:top w:val="none" w:sz="0" w:space="0" w:color="auto"/>
        <w:left w:val="none" w:sz="0" w:space="0" w:color="auto"/>
        <w:bottom w:val="none" w:sz="0" w:space="0" w:color="auto"/>
        <w:right w:val="none" w:sz="0" w:space="0" w:color="auto"/>
      </w:divBdr>
    </w:div>
    <w:div w:id="915242079">
      <w:bodyDiv w:val="1"/>
      <w:marLeft w:val="0"/>
      <w:marRight w:val="0"/>
      <w:marTop w:val="0"/>
      <w:marBottom w:val="0"/>
      <w:divBdr>
        <w:top w:val="none" w:sz="0" w:space="0" w:color="auto"/>
        <w:left w:val="none" w:sz="0" w:space="0" w:color="auto"/>
        <w:bottom w:val="none" w:sz="0" w:space="0" w:color="auto"/>
        <w:right w:val="none" w:sz="0" w:space="0" w:color="auto"/>
      </w:divBdr>
    </w:div>
    <w:div w:id="950697568">
      <w:bodyDiv w:val="1"/>
      <w:marLeft w:val="0"/>
      <w:marRight w:val="0"/>
      <w:marTop w:val="0"/>
      <w:marBottom w:val="0"/>
      <w:divBdr>
        <w:top w:val="none" w:sz="0" w:space="0" w:color="auto"/>
        <w:left w:val="none" w:sz="0" w:space="0" w:color="auto"/>
        <w:bottom w:val="none" w:sz="0" w:space="0" w:color="auto"/>
        <w:right w:val="none" w:sz="0" w:space="0" w:color="auto"/>
      </w:divBdr>
    </w:div>
    <w:div w:id="951594224">
      <w:bodyDiv w:val="1"/>
      <w:marLeft w:val="0"/>
      <w:marRight w:val="0"/>
      <w:marTop w:val="0"/>
      <w:marBottom w:val="0"/>
      <w:divBdr>
        <w:top w:val="none" w:sz="0" w:space="0" w:color="auto"/>
        <w:left w:val="none" w:sz="0" w:space="0" w:color="auto"/>
        <w:bottom w:val="none" w:sz="0" w:space="0" w:color="auto"/>
        <w:right w:val="none" w:sz="0" w:space="0" w:color="auto"/>
      </w:divBdr>
    </w:div>
    <w:div w:id="958999229">
      <w:bodyDiv w:val="1"/>
      <w:marLeft w:val="0"/>
      <w:marRight w:val="0"/>
      <w:marTop w:val="0"/>
      <w:marBottom w:val="0"/>
      <w:divBdr>
        <w:top w:val="none" w:sz="0" w:space="0" w:color="auto"/>
        <w:left w:val="none" w:sz="0" w:space="0" w:color="auto"/>
        <w:bottom w:val="none" w:sz="0" w:space="0" w:color="auto"/>
        <w:right w:val="none" w:sz="0" w:space="0" w:color="auto"/>
      </w:divBdr>
    </w:div>
    <w:div w:id="962076626">
      <w:bodyDiv w:val="1"/>
      <w:marLeft w:val="0"/>
      <w:marRight w:val="0"/>
      <w:marTop w:val="0"/>
      <w:marBottom w:val="0"/>
      <w:divBdr>
        <w:top w:val="none" w:sz="0" w:space="0" w:color="auto"/>
        <w:left w:val="none" w:sz="0" w:space="0" w:color="auto"/>
        <w:bottom w:val="none" w:sz="0" w:space="0" w:color="auto"/>
        <w:right w:val="none" w:sz="0" w:space="0" w:color="auto"/>
      </w:divBdr>
    </w:div>
    <w:div w:id="973871331">
      <w:bodyDiv w:val="1"/>
      <w:marLeft w:val="0"/>
      <w:marRight w:val="0"/>
      <w:marTop w:val="0"/>
      <w:marBottom w:val="0"/>
      <w:divBdr>
        <w:top w:val="none" w:sz="0" w:space="0" w:color="auto"/>
        <w:left w:val="none" w:sz="0" w:space="0" w:color="auto"/>
        <w:bottom w:val="none" w:sz="0" w:space="0" w:color="auto"/>
        <w:right w:val="none" w:sz="0" w:space="0" w:color="auto"/>
      </w:divBdr>
    </w:div>
    <w:div w:id="993485182">
      <w:bodyDiv w:val="1"/>
      <w:marLeft w:val="0"/>
      <w:marRight w:val="0"/>
      <w:marTop w:val="0"/>
      <w:marBottom w:val="0"/>
      <w:divBdr>
        <w:top w:val="none" w:sz="0" w:space="0" w:color="auto"/>
        <w:left w:val="none" w:sz="0" w:space="0" w:color="auto"/>
        <w:bottom w:val="none" w:sz="0" w:space="0" w:color="auto"/>
        <w:right w:val="none" w:sz="0" w:space="0" w:color="auto"/>
      </w:divBdr>
    </w:div>
    <w:div w:id="1009215453">
      <w:bodyDiv w:val="1"/>
      <w:marLeft w:val="0"/>
      <w:marRight w:val="0"/>
      <w:marTop w:val="0"/>
      <w:marBottom w:val="0"/>
      <w:divBdr>
        <w:top w:val="none" w:sz="0" w:space="0" w:color="auto"/>
        <w:left w:val="none" w:sz="0" w:space="0" w:color="auto"/>
        <w:bottom w:val="none" w:sz="0" w:space="0" w:color="auto"/>
        <w:right w:val="none" w:sz="0" w:space="0" w:color="auto"/>
      </w:divBdr>
    </w:div>
    <w:div w:id="1037389493">
      <w:bodyDiv w:val="1"/>
      <w:marLeft w:val="0"/>
      <w:marRight w:val="0"/>
      <w:marTop w:val="0"/>
      <w:marBottom w:val="0"/>
      <w:divBdr>
        <w:top w:val="none" w:sz="0" w:space="0" w:color="auto"/>
        <w:left w:val="none" w:sz="0" w:space="0" w:color="auto"/>
        <w:bottom w:val="none" w:sz="0" w:space="0" w:color="auto"/>
        <w:right w:val="none" w:sz="0" w:space="0" w:color="auto"/>
      </w:divBdr>
    </w:div>
    <w:div w:id="1068724202">
      <w:bodyDiv w:val="1"/>
      <w:marLeft w:val="0"/>
      <w:marRight w:val="0"/>
      <w:marTop w:val="0"/>
      <w:marBottom w:val="0"/>
      <w:divBdr>
        <w:top w:val="none" w:sz="0" w:space="0" w:color="auto"/>
        <w:left w:val="none" w:sz="0" w:space="0" w:color="auto"/>
        <w:bottom w:val="none" w:sz="0" w:space="0" w:color="auto"/>
        <w:right w:val="none" w:sz="0" w:space="0" w:color="auto"/>
      </w:divBdr>
      <w:divsChild>
        <w:div w:id="852190383">
          <w:marLeft w:val="0"/>
          <w:marRight w:val="0"/>
          <w:marTop w:val="0"/>
          <w:marBottom w:val="0"/>
          <w:divBdr>
            <w:top w:val="none" w:sz="0" w:space="0" w:color="auto"/>
            <w:left w:val="none" w:sz="0" w:space="0" w:color="auto"/>
            <w:bottom w:val="none" w:sz="0" w:space="0" w:color="auto"/>
            <w:right w:val="none" w:sz="0" w:space="0" w:color="auto"/>
          </w:divBdr>
          <w:divsChild>
            <w:div w:id="1403021637">
              <w:marLeft w:val="0"/>
              <w:marRight w:val="0"/>
              <w:marTop w:val="0"/>
              <w:marBottom w:val="0"/>
              <w:divBdr>
                <w:top w:val="none" w:sz="0" w:space="0" w:color="auto"/>
                <w:left w:val="none" w:sz="0" w:space="0" w:color="auto"/>
                <w:bottom w:val="none" w:sz="0" w:space="0" w:color="auto"/>
                <w:right w:val="none" w:sz="0" w:space="0" w:color="auto"/>
              </w:divBdr>
              <w:divsChild>
                <w:div w:id="10365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639520">
      <w:bodyDiv w:val="1"/>
      <w:marLeft w:val="0"/>
      <w:marRight w:val="0"/>
      <w:marTop w:val="0"/>
      <w:marBottom w:val="0"/>
      <w:divBdr>
        <w:top w:val="none" w:sz="0" w:space="0" w:color="auto"/>
        <w:left w:val="none" w:sz="0" w:space="0" w:color="auto"/>
        <w:bottom w:val="none" w:sz="0" w:space="0" w:color="auto"/>
        <w:right w:val="none" w:sz="0" w:space="0" w:color="auto"/>
      </w:divBdr>
    </w:div>
    <w:div w:id="1136217504">
      <w:bodyDiv w:val="1"/>
      <w:marLeft w:val="0"/>
      <w:marRight w:val="0"/>
      <w:marTop w:val="0"/>
      <w:marBottom w:val="0"/>
      <w:divBdr>
        <w:top w:val="none" w:sz="0" w:space="0" w:color="auto"/>
        <w:left w:val="none" w:sz="0" w:space="0" w:color="auto"/>
        <w:bottom w:val="none" w:sz="0" w:space="0" w:color="auto"/>
        <w:right w:val="none" w:sz="0" w:space="0" w:color="auto"/>
      </w:divBdr>
      <w:divsChild>
        <w:div w:id="695733024">
          <w:marLeft w:val="0"/>
          <w:marRight w:val="0"/>
          <w:marTop w:val="0"/>
          <w:marBottom w:val="0"/>
          <w:divBdr>
            <w:top w:val="none" w:sz="0" w:space="0" w:color="auto"/>
            <w:left w:val="none" w:sz="0" w:space="0" w:color="auto"/>
            <w:bottom w:val="none" w:sz="0" w:space="0" w:color="auto"/>
            <w:right w:val="none" w:sz="0" w:space="0" w:color="auto"/>
          </w:divBdr>
          <w:divsChild>
            <w:div w:id="1135416532">
              <w:marLeft w:val="0"/>
              <w:marRight w:val="0"/>
              <w:marTop w:val="0"/>
              <w:marBottom w:val="0"/>
              <w:divBdr>
                <w:top w:val="none" w:sz="0" w:space="0" w:color="auto"/>
                <w:left w:val="none" w:sz="0" w:space="0" w:color="auto"/>
                <w:bottom w:val="none" w:sz="0" w:space="0" w:color="auto"/>
                <w:right w:val="none" w:sz="0" w:space="0" w:color="auto"/>
              </w:divBdr>
              <w:divsChild>
                <w:div w:id="86511732">
                  <w:marLeft w:val="0"/>
                  <w:marRight w:val="0"/>
                  <w:marTop w:val="0"/>
                  <w:marBottom w:val="0"/>
                  <w:divBdr>
                    <w:top w:val="none" w:sz="0" w:space="0" w:color="auto"/>
                    <w:left w:val="none" w:sz="0" w:space="0" w:color="auto"/>
                    <w:bottom w:val="none" w:sz="0" w:space="0" w:color="auto"/>
                    <w:right w:val="none" w:sz="0" w:space="0" w:color="auto"/>
                  </w:divBdr>
                </w:div>
                <w:div w:id="107671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562641">
      <w:bodyDiv w:val="1"/>
      <w:marLeft w:val="0"/>
      <w:marRight w:val="0"/>
      <w:marTop w:val="0"/>
      <w:marBottom w:val="0"/>
      <w:divBdr>
        <w:top w:val="none" w:sz="0" w:space="0" w:color="auto"/>
        <w:left w:val="none" w:sz="0" w:space="0" w:color="auto"/>
        <w:bottom w:val="none" w:sz="0" w:space="0" w:color="auto"/>
        <w:right w:val="none" w:sz="0" w:space="0" w:color="auto"/>
      </w:divBdr>
    </w:div>
    <w:div w:id="1164777817">
      <w:bodyDiv w:val="1"/>
      <w:marLeft w:val="0"/>
      <w:marRight w:val="0"/>
      <w:marTop w:val="0"/>
      <w:marBottom w:val="0"/>
      <w:divBdr>
        <w:top w:val="none" w:sz="0" w:space="0" w:color="auto"/>
        <w:left w:val="none" w:sz="0" w:space="0" w:color="auto"/>
        <w:bottom w:val="none" w:sz="0" w:space="0" w:color="auto"/>
        <w:right w:val="none" w:sz="0" w:space="0" w:color="auto"/>
      </w:divBdr>
      <w:divsChild>
        <w:div w:id="2039118471">
          <w:marLeft w:val="0"/>
          <w:marRight w:val="0"/>
          <w:marTop w:val="0"/>
          <w:marBottom w:val="0"/>
          <w:divBdr>
            <w:top w:val="none" w:sz="0" w:space="0" w:color="auto"/>
            <w:left w:val="none" w:sz="0" w:space="0" w:color="auto"/>
            <w:bottom w:val="none" w:sz="0" w:space="0" w:color="auto"/>
            <w:right w:val="none" w:sz="0" w:space="0" w:color="auto"/>
          </w:divBdr>
          <w:divsChild>
            <w:div w:id="766538990">
              <w:marLeft w:val="0"/>
              <w:marRight w:val="0"/>
              <w:marTop w:val="0"/>
              <w:marBottom w:val="0"/>
              <w:divBdr>
                <w:top w:val="none" w:sz="0" w:space="0" w:color="auto"/>
                <w:left w:val="none" w:sz="0" w:space="0" w:color="auto"/>
                <w:bottom w:val="none" w:sz="0" w:space="0" w:color="auto"/>
                <w:right w:val="none" w:sz="0" w:space="0" w:color="auto"/>
              </w:divBdr>
              <w:divsChild>
                <w:div w:id="1648051127">
                  <w:marLeft w:val="0"/>
                  <w:marRight w:val="0"/>
                  <w:marTop w:val="0"/>
                  <w:marBottom w:val="0"/>
                  <w:divBdr>
                    <w:top w:val="none" w:sz="0" w:space="0" w:color="auto"/>
                    <w:left w:val="none" w:sz="0" w:space="0" w:color="auto"/>
                    <w:bottom w:val="none" w:sz="0" w:space="0" w:color="auto"/>
                    <w:right w:val="none" w:sz="0" w:space="0" w:color="auto"/>
                  </w:divBdr>
                </w:div>
                <w:div w:id="13806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937784">
      <w:bodyDiv w:val="1"/>
      <w:marLeft w:val="0"/>
      <w:marRight w:val="0"/>
      <w:marTop w:val="0"/>
      <w:marBottom w:val="0"/>
      <w:divBdr>
        <w:top w:val="none" w:sz="0" w:space="0" w:color="auto"/>
        <w:left w:val="none" w:sz="0" w:space="0" w:color="auto"/>
        <w:bottom w:val="none" w:sz="0" w:space="0" w:color="auto"/>
        <w:right w:val="none" w:sz="0" w:space="0" w:color="auto"/>
      </w:divBdr>
    </w:div>
    <w:div w:id="1208953579">
      <w:bodyDiv w:val="1"/>
      <w:marLeft w:val="0"/>
      <w:marRight w:val="0"/>
      <w:marTop w:val="0"/>
      <w:marBottom w:val="0"/>
      <w:divBdr>
        <w:top w:val="none" w:sz="0" w:space="0" w:color="auto"/>
        <w:left w:val="none" w:sz="0" w:space="0" w:color="auto"/>
        <w:bottom w:val="none" w:sz="0" w:space="0" w:color="auto"/>
        <w:right w:val="none" w:sz="0" w:space="0" w:color="auto"/>
      </w:divBdr>
    </w:div>
    <w:div w:id="1256864243">
      <w:bodyDiv w:val="1"/>
      <w:marLeft w:val="0"/>
      <w:marRight w:val="0"/>
      <w:marTop w:val="0"/>
      <w:marBottom w:val="0"/>
      <w:divBdr>
        <w:top w:val="none" w:sz="0" w:space="0" w:color="auto"/>
        <w:left w:val="none" w:sz="0" w:space="0" w:color="auto"/>
        <w:bottom w:val="none" w:sz="0" w:space="0" w:color="auto"/>
        <w:right w:val="none" w:sz="0" w:space="0" w:color="auto"/>
      </w:divBdr>
    </w:div>
    <w:div w:id="1274634956">
      <w:bodyDiv w:val="1"/>
      <w:marLeft w:val="0"/>
      <w:marRight w:val="0"/>
      <w:marTop w:val="0"/>
      <w:marBottom w:val="0"/>
      <w:divBdr>
        <w:top w:val="none" w:sz="0" w:space="0" w:color="auto"/>
        <w:left w:val="none" w:sz="0" w:space="0" w:color="auto"/>
        <w:bottom w:val="none" w:sz="0" w:space="0" w:color="auto"/>
        <w:right w:val="none" w:sz="0" w:space="0" w:color="auto"/>
      </w:divBdr>
    </w:div>
    <w:div w:id="1280800580">
      <w:bodyDiv w:val="1"/>
      <w:marLeft w:val="0"/>
      <w:marRight w:val="0"/>
      <w:marTop w:val="0"/>
      <w:marBottom w:val="0"/>
      <w:divBdr>
        <w:top w:val="none" w:sz="0" w:space="0" w:color="auto"/>
        <w:left w:val="none" w:sz="0" w:space="0" w:color="auto"/>
        <w:bottom w:val="none" w:sz="0" w:space="0" w:color="auto"/>
        <w:right w:val="none" w:sz="0" w:space="0" w:color="auto"/>
      </w:divBdr>
    </w:div>
    <w:div w:id="1285775211">
      <w:bodyDiv w:val="1"/>
      <w:marLeft w:val="0"/>
      <w:marRight w:val="0"/>
      <w:marTop w:val="0"/>
      <w:marBottom w:val="0"/>
      <w:divBdr>
        <w:top w:val="none" w:sz="0" w:space="0" w:color="auto"/>
        <w:left w:val="none" w:sz="0" w:space="0" w:color="auto"/>
        <w:bottom w:val="none" w:sz="0" w:space="0" w:color="auto"/>
        <w:right w:val="none" w:sz="0" w:space="0" w:color="auto"/>
      </w:divBdr>
    </w:div>
    <w:div w:id="1309557378">
      <w:bodyDiv w:val="1"/>
      <w:marLeft w:val="0"/>
      <w:marRight w:val="0"/>
      <w:marTop w:val="0"/>
      <w:marBottom w:val="0"/>
      <w:divBdr>
        <w:top w:val="none" w:sz="0" w:space="0" w:color="auto"/>
        <w:left w:val="none" w:sz="0" w:space="0" w:color="auto"/>
        <w:bottom w:val="none" w:sz="0" w:space="0" w:color="auto"/>
        <w:right w:val="none" w:sz="0" w:space="0" w:color="auto"/>
      </w:divBdr>
      <w:divsChild>
        <w:div w:id="857423288">
          <w:marLeft w:val="0"/>
          <w:marRight w:val="0"/>
          <w:marTop w:val="0"/>
          <w:marBottom w:val="0"/>
          <w:divBdr>
            <w:top w:val="none" w:sz="0" w:space="0" w:color="auto"/>
            <w:left w:val="none" w:sz="0" w:space="0" w:color="auto"/>
            <w:bottom w:val="none" w:sz="0" w:space="0" w:color="auto"/>
            <w:right w:val="none" w:sz="0" w:space="0" w:color="auto"/>
          </w:divBdr>
          <w:divsChild>
            <w:div w:id="1366710293">
              <w:marLeft w:val="0"/>
              <w:marRight w:val="0"/>
              <w:marTop w:val="0"/>
              <w:marBottom w:val="0"/>
              <w:divBdr>
                <w:top w:val="none" w:sz="0" w:space="0" w:color="auto"/>
                <w:left w:val="none" w:sz="0" w:space="0" w:color="auto"/>
                <w:bottom w:val="none" w:sz="0" w:space="0" w:color="auto"/>
                <w:right w:val="none" w:sz="0" w:space="0" w:color="auto"/>
              </w:divBdr>
              <w:divsChild>
                <w:div w:id="98941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0378">
      <w:bodyDiv w:val="1"/>
      <w:marLeft w:val="0"/>
      <w:marRight w:val="0"/>
      <w:marTop w:val="0"/>
      <w:marBottom w:val="0"/>
      <w:divBdr>
        <w:top w:val="none" w:sz="0" w:space="0" w:color="auto"/>
        <w:left w:val="none" w:sz="0" w:space="0" w:color="auto"/>
        <w:bottom w:val="none" w:sz="0" w:space="0" w:color="auto"/>
        <w:right w:val="none" w:sz="0" w:space="0" w:color="auto"/>
      </w:divBdr>
    </w:div>
    <w:div w:id="1350646819">
      <w:bodyDiv w:val="1"/>
      <w:marLeft w:val="0"/>
      <w:marRight w:val="0"/>
      <w:marTop w:val="0"/>
      <w:marBottom w:val="0"/>
      <w:divBdr>
        <w:top w:val="none" w:sz="0" w:space="0" w:color="auto"/>
        <w:left w:val="none" w:sz="0" w:space="0" w:color="auto"/>
        <w:bottom w:val="none" w:sz="0" w:space="0" w:color="auto"/>
        <w:right w:val="none" w:sz="0" w:space="0" w:color="auto"/>
      </w:divBdr>
    </w:div>
    <w:div w:id="1351376386">
      <w:bodyDiv w:val="1"/>
      <w:marLeft w:val="0"/>
      <w:marRight w:val="0"/>
      <w:marTop w:val="0"/>
      <w:marBottom w:val="0"/>
      <w:divBdr>
        <w:top w:val="none" w:sz="0" w:space="0" w:color="auto"/>
        <w:left w:val="none" w:sz="0" w:space="0" w:color="auto"/>
        <w:bottom w:val="none" w:sz="0" w:space="0" w:color="auto"/>
        <w:right w:val="none" w:sz="0" w:space="0" w:color="auto"/>
      </w:divBdr>
    </w:div>
    <w:div w:id="1354648335">
      <w:bodyDiv w:val="1"/>
      <w:marLeft w:val="0"/>
      <w:marRight w:val="0"/>
      <w:marTop w:val="0"/>
      <w:marBottom w:val="0"/>
      <w:divBdr>
        <w:top w:val="none" w:sz="0" w:space="0" w:color="auto"/>
        <w:left w:val="none" w:sz="0" w:space="0" w:color="auto"/>
        <w:bottom w:val="none" w:sz="0" w:space="0" w:color="auto"/>
        <w:right w:val="none" w:sz="0" w:space="0" w:color="auto"/>
      </w:divBdr>
    </w:div>
    <w:div w:id="1374035295">
      <w:bodyDiv w:val="1"/>
      <w:marLeft w:val="0"/>
      <w:marRight w:val="0"/>
      <w:marTop w:val="0"/>
      <w:marBottom w:val="0"/>
      <w:divBdr>
        <w:top w:val="none" w:sz="0" w:space="0" w:color="auto"/>
        <w:left w:val="none" w:sz="0" w:space="0" w:color="auto"/>
        <w:bottom w:val="none" w:sz="0" w:space="0" w:color="auto"/>
        <w:right w:val="none" w:sz="0" w:space="0" w:color="auto"/>
      </w:divBdr>
    </w:div>
    <w:div w:id="1420636480">
      <w:bodyDiv w:val="1"/>
      <w:marLeft w:val="0"/>
      <w:marRight w:val="0"/>
      <w:marTop w:val="0"/>
      <w:marBottom w:val="0"/>
      <w:divBdr>
        <w:top w:val="none" w:sz="0" w:space="0" w:color="auto"/>
        <w:left w:val="none" w:sz="0" w:space="0" w:color="auto"/>
        <w:bottom w:val="none" w:sz="0" w:space="0" w:color="auto"/>
        <w:right w:val="none" w:sz="0" w:space="0" w:color="auto"/>
      </w:divBdr>
    </w:div>
    <w:div w:id="1422292117">
      <w:bodyDiv w:val="1"/>
      <w:marLeft w:val="0"/>
      <w:marRight w:val="0"/>
      <w:marTop w:val="0"/>
      <w:marBottom w:val="0"/>
      <w:divBdr>
        <w:top w:val="none" w:sz="0" w:space="0" w:color="auto"/>
        <w:left w:val="none" w:sz="0" w:space="0" w:color="auto"/>
        <w:bottom w:val="none" w:sz="0" w:space="0" w:color="auto"/>
        <w:right w:val="none" w:sz="0" w:space="0" w:color="auto"/>
      </w:divBdr>
    </w:div>
    <w:div w:id="1427188900">
      <w:bodyDiv w:val="1"/>
      <w:marLeft w:val="0"/>
      <w:marRight w:val="0"/>
      <w:marTop w:val="0"/>
      <w:marBottom w:val="0"/>
      <w:divBdr>
        <w:top w:val="none" w:sz="0" w:space="0" w:color="auto"/>
        <w:left w:val="none" w:sz="0" w:space="0" w:color="auto"/>
        <w:bottom w:val="none" w:sz="0" w:space="0" w:color="auto"/>
        <w:right w:val="none" w:sz="0" w:space="0" w:color="auto"/>
      </w:divBdr>
    </w:div>
    <w:div w:id="1429472550">
      <w:bodyDiv w:val="1"/>
      <w:marLeft w:val="0"/>
      <w:marRight w:val="0"/>
      <w:marTop w:val="0"/>
      <w:marBottom w:val="0"/>
      <w:divBdr>
        <w:top w:val="none" w:sz="0" w:space="0" w:color="auto"/>
        <w:left w:val="none" w:sz="0" w:space="0" w:color="auto"/>
        <w:bottom w:val="none" w:sz="0" w:space="0" w:color="auto"/>
        <w:right w:val="none" w:sz="0" w:space="0" w:color="auto"/>
      </w:divBdr>
    </w:div>
    <w:div w:id="1461804031">
      <w:bodyDiv w:val="1"/>
      <w:marLeft w:val="0"/>
      <w:marRight w:val="0"/>
      <w:marTop w:val="0"/>
      <w:marBottom w:val="0"/>
      <w:divBdr>
        <w:top w:val="none" w:sz="0" w:space="0" w:color="auto"/>
        <w:left w:val="none" w:sz="0" w:space="0" w:color="auto"/>
        <w:bottom w:val="none" w:sz="0" w:space="0" w:color="auto"/>
        <w:right w:val="none" w:sz="0" w:space="0" w:color="auto"/>
      </w:divBdr>
    </w:div>
    <w:div w:id="1493524757">
      <w:bodyDiv w:val="1"/>
      <w:marLeft w:val="0"/>
      <w:marRight w:val="0"/>
      <w:marTop w:val="0"/>
      <w:marBottom w:val="0"/>
      <w:divBdr>
        <w:top w:val="none" w:sz="0" w:space="0" w:color="auto"/>
        <w:left w:val="none" w:sz="0" w:space="0" w:color="auto"/>
        <w:bottom w:val="none" w:sz="0" w:space="0" w:color="auto"/>
        <w:right w:val="none" w:sz="0" w:space="0" w:color="auto"/>
      </w:divBdr>
      <w:divsChild>
        <w:div w:id="993531237">
          <w:marLeft w:val="0"/>
          <w:marRight w:val="0"/>
          <w:marTop w:val="0"/>
          <w:marBottom w:val="0"/>
          <w:divBdr>
            <w:top w:val="none" w:sz="0" w:space="0" w:color="auto"/>
            <w:left w:val="none" w:sz="0" w:space="0" w:color="auto"/>
            <w:bottom w:val="none" w:sz="0" w:space="0" w:color="auto"/>
            <w:right w:val="none" w:sz="0" w:space="0" w:color="auto"/>
          </w:divBdr>
          <w:divsChild>
            <w:div w:id="1144658547">
              <w:marLeft w:val="0"/>
              <w:marRight w:val="0"/>
              <w:marTop w:val="0"/>
              <w:marBottom w:val="0"/>
              <w:divBdr>
                <w:top w:val="none" w:sz="0" w:space="0" w:color="auto"/>
                <w:left w:val="none" w:sz="0" w:space="0" w:color="auto"/>
                <w:bottom w:val="none" w:sz="0" w:space="0" w:color="auto"/>
                <w:right w:val="none" w:sz="0" w:space="0" w:color="auto"/>
              </w:divBdr>
              <w:divsChild>
                <w:div w:id="14371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65284">
      <w:bodyDiv w:val="1"/>
      <w:marLeft w:val="0"/>
      <w:marRight w:val="0"/>
      <w:marTop w:val="0"/>
      <w:marBottom w:val="0"/>
      <w:divBdr>
        <w:top w:val="none" w:sz="0" w:space="0" w:color="auto"/>
        <w:left w:val="none" w:sz="0" w:space="0" w:color="auto"/>
        <w:bottom w:val="none" w:sz="0" w:space="0" w:color="auto"/>
        <w:right w:val="none" w:sz="0" w:space="0" w:color="auto"/>
      </w:divBdr>
    </w:div>
    <w:div w:id="1533036509">
      <w:bodyDiv w:val="1"/>
      <w:marLeft w:val="0"/>
      <w:marRight w:val="0"/>
      <w:marTop w:val="0"/>
      <w:marBottom w:val="0"/>
      <w:divBdr>
        <w:top w:val="none" w:sz="0" w:space="0" w:color="auto"/>
        <w:left w:val="none" w:sz="0" w:space="0" w:color="auto"/>
        <w:bottom w:val="none" w:sz="0" w:space="0" w:color="auto"/>
        <w:right w:val="none" w:sz="0" w:space="0" w:color="auto"/>
      </w:divBdr>
    </w:div>
    <w:div w:id="1538081480">
      <w:bodyDiv w:val="1"/>
      <w:marLeft w:val="0"/>
      <w:marRight w:val="0"/>
      <w:marTop w:val="0"/>
      <w:marBottom w:val="0"/>
      <w:divBdr>
        <w:top w:val="none" w:sz="0" w:space="0" w:color="auto"/>
        <w:left w:val="none" w:sz="0" w:space="0" w:color="auto"/>
        <w:bottom w:val="none" w:sz="0" w:space="0" w:color="auto"/>
        <w:right w:val="none" w:sz="0" w:space="0" w:color="auto"/>
      </w:divBdr>
    </w:div>
    <w:div w:id="1553999200">
      <w:bodyDiv w:val="1"/>
      <w:marLeft w:val="0"/>
      <w:marRight w:val="0"/>
      <w:marTop w:val="0"/>
      <w:marBottom w:val="0"/>
      <w:divBdr>
        <w:top w:val="none" w:sz="0" w:space="0" w:color="auto"/>
        <w:left w:val="none" w:sz="0" w:space="0" w:color="auto"/>
        <w:bottom w:val="none" w:sz="0" w:space="0" w:color="auto"/>
        <w:right w:val="none" w:sz="0" w:space="0" w:color="auto"/>
      </w:divBdr>
    </w:div>
    <w:div w:id="1558321571">
      <w:bodyDiv w:val="1"/>
      <w:marLeft w:val="0"/>
      <w:marRight w:val="0"/>
      <w:marTop w:val="0"/>
      <w:marBottom w:val="0"/>
      <w:divBdr>
        <w:top w:val="none" w:sz="0" w:space="0" w:color="auto"/>
        <w:left w:val="none" w:sz="0" w:space="0" w:color="auto"/>
        <w:bottom w:val="none" w:sz="0" w:space="0" w:color="auto"/>
        <w:right w:val="none" w:sz="0" w:space="0" w:color="auto"/>
      </w:divBdr>
    </w:div>
    <w:div w:id="1558852904">
      <w:bodyDiv w:val="1"/>
      <w:marLeft w:val="0"/>
      <w:marRight w:val="0"/>
      <w:marTop w:val="0"/>
      <w:marBottom w:val="0"/>
      <w:divBdr>
        <w:top w:val="none" w:sz="0" w:space="0" w:color="auto"/>
        <w:left w:val="none" w:sz="0" w:space="0" w:color="auto"/>
        <w:bottom w:val="none" w:sz="0" w:space="0" w:color="auto"/>
        <w:right w:val="none" w:sz="0" w:space="0" w:color="auto"/>
      </w:divBdr>
    </w:div>
    <w:div w:id="1588417955">
      <w:bodyDiv w:val="1"/>
      <w:marLeft w:val="0"/>
      <w:marRight w:val="0"/>
      <w:marTop w:val="0"/>
      <w:marBottom w:val="0"/>
      <w:divBdr>
        <w:top w:val="none" w:sz="0" w:space="0" w:color="auto"/>
        <w:left w:val="none" w:sz="0" w:space="0" w:color="auto"/>
        <w:bottom w:val="none" w:sz="0" w:space="0" w:color="auto"/>
        <w:right w:val="none" w:sz="0" w:space="0" w:color="auto"/>
      </w:divBdr>
    </w:div>
    <w:div w:id="1617714212">
      <w:bodyDiv w:val="1"/>
      <w:marLeft w:val="0"/>
      <w:marRight w:val="0"/>
      <w:marTop w:val="0"/>
      <w:marBottom w:val="0"/>
      <w:divBdr>
        <w:top w:val="none" w:sz="0" w:space="0" w:color="auto"/>
        <w:left w:val="none" w:sz="0" w:space="0" w:color="auto"/>
        <w:bottom w:val="none" w:sz="0" w:space="0" w:color="auto"/>
        <w:right w:val="none" w:sz="0" w:space="0" w:color="auto"/>
      </w:divBdr>
      <w:divsChild>
        <w:div w:id="386493727">
          <w:marLeft w:val="0"/>
          <w:marRight w:val="0"/>
          <w:marTop w:val="0"/>
          <w:marBottom w:val="0"/>
          <w:divBdr>
            <w:top w:val="none" w:sz="0" w:space="0" w:color="auto"/>
            <w:left w:val="none" w:sz="0" w:space="0" w:color="auto"/>
            <w:bottom w:val="none" w:sz="0" w:space="0" w:color="auto"/>
            <w:right w:val="none" w:sz="0" w:space="0" w:color="auto"/>
          </w:divBdr>
          <w:divsChild>
            <w:div w:id="2068527155">
              <w:marLeft w:val="0"/>
              <w:marRight w:val="0"/>
              <w:marTop w:val="0"/>
              <w:marBottom w:val="0"/>
              <w:divBdr>
                <w:top w:val="none" w:sz="0" w:space="0" w:color="auto"/>
                <w:left w:val="none" w:sz="0" w:space="0" w:color="auto"/>
                <w:bottom w:val="none" w:sz="0" w:space="0" w:color="auto"/>
                <w:right w:val="none" w:sz="0" w:space="0" w:color="auto"/>
              </w:divBdr>
              <w:divsChild>
                <w:div w:id="180160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632650">
      <w:bodyDiv w:val="1"/>
      <w:marLeft w:val="0"/>
      <w:marRight w:val="0"/>
      <w:marTop w:val="0"/>
      <w:marBottom w:val="0"/>
      <w:divBdr>
        <w:top w:val="none" w:sz="0" w:space="0" w:color="auto"/>
        <w:left w:val="none" w:sz="0" w:space="0" w:color="auto"/>
        <w:bottom w:val="none" w:sz="0" w:space="0" w:color="auto"/>
        <w:right w:val="none" w:sz="0" w:space="0" w:color="auto"/>
      </w:divBdr>
      <w:divsChild>
        <w:div w:id="1668434021">
          <w:marLeft w:val="0"/>
          <w:marRight w:val="0"/>
          <w:marTop w:val="0"/>
          <w:marBottom w:val="0"/>
          <w:divBdr>
            <w:top w:val="none" w:sz="0" w:space="0" w:color="auto"/>
            <w:left w:val="none" w:sz="0" w:space="0" w:color="auto"/>
            <w:bottom w:val="none" w:sz="0" w:space="0" w:color="auto"/>
            <w:right w:val="none" w:sz="0" w:space="0" w:color="auto"/>
          </w:divBdr>
          <w:divsChild>
            <w:div w:id="88572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97054">
      <w:bodyDiv w:val="1"/>
      <w:marLeft w:val="0"/>
      <w:marRight w:val="0"/>
      <w:marTop w:val="0"/>
      <w:marBottom w:val="0"/>
      <w:divBdr>
        <w:top w:val="none" w:sz="0" w:space="0" w:color="auto"/>
        <w:left w:val="none" w:sz="0" w:space="0" w:color="auto"/>
        <w:bottom w:val="none" w:sz="0" w:space="0" w:color="auto"/>
        <w:right w:val="none" w:sz="0" w:space="0" w:color="auto"/>
      </w:divBdr>
    </w:div>
    <w:div w:id="1678344026">
      <w:bodyDiv w:val="1"/>
      <w:marLeft w:val="0"/>
      <w:marRight w:val="0"/>
      <w:marTop w:val="0"/>
      <w:marBottom w:val="0"/>
      <w:divBdr>
        <w:top w:val="none" w:sz="0" w:space="0" w:color="auto"/>
        <w:left w:val="none" w:sz="0" w:space="0" w:color="auto"/>
        <w:bottom w:val="none" w:sz="0" w:space="0" w:color="auto"/>
        <w:right w:val="none" w:sz="0" w:space="0" w:color="auto"/>
      </w:divBdr>
      <w:divsChild>
        <w:div w:id="560597435">
          <w:marLeft w:val="0"/>
          <w:marRight w:val="0"/>
          <w:marTop w:val="0"/>
          <w:marBottom w:val="0"/>
          <w:divBdr>
            <w:top w:val="none" w:sz="0" w:space="0" w:color="auto"/>
            <w:left w:val="none" w:sz="0" w:space="0" w:color="auto"/>
            <w:bottom w:val="none" w:sz="0" w:space="0" w:color="auto"/>
            <w:right w:val="none" w:sz="0" w:space="0" w:color="auto"/>
          </w:divBdr>
          <w:divsChild>
            <w:div w:id="1729765666">
              <w:marLeft w:val="0"/>
              <w:marRight w:val="0"/>
              <w:marTop w:val="0"/>
              <w:marBottom w:val="0"/>
              <w:divBdr>
                <w:top w:val="none" w:sz="0" w:space="0" w:color="auto"/>
                <w:left w:val="none" w:sz="0" w:space="0" w:color="auto"/>
                <w:bottom w:val="none" w:sz="0" w:space="0" w:color="auto"/>
                <w:right w:val="none" w:sz="0" w:space="0" w:color="auto"/>
              </w:divBdr>
              <w:divsChild>
                <w:div w:id="108444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641997">
      <w:bodyDiv w:val="1"/>
      <w:marLeft w:val="0"/>
      <w:marRight w:val="0"/>
      <w:marTop w:val="0"/>
      <w:marBottom w:val="0"/>
      <w:divBdr>
        <w:top w:val="none" w:sz="0" w:space="0" w:color="auto"/>
        <w:left w:val="none" w:sz="0" w:space="0" w:color="auto"/>
        <w:bottom w:val="none" w:sz="0" w:space="0" w:color="auto"/>
        <w:right w:val="none" w:sz="0" w:space="0" w:color="auto"/>
      </w:divBdr>
    </w:div>
    <w:div w:id="1734546593">
      <w:bodyDiv w:val="1"/>
      <w:marLeft w:val="0"/>
      <w:marRight w:val="0"/>
      <w:marTop w:val="0"/>
      <w:marBottom w:val="0"/>
      <w:divBdr>
        <w:top w:val="none" w:sz="0" w:space="0" w:color="auto"/>
        <w:left w:val="none" w:sz="0" w:space="0" w:color="auto"/>
        <w:bottom w:val="none" w:sz="0" w:space="0" w:color="auto"/>
        <w:right w:val="none" w:sz="0" w:space="0" w:color="auto"/>
      </w:divBdr>
    </w:div>
    <w:div w:id="1739666339">
      <w:bodyDiv w:val="1"/>
      <w:marLeft w:val="0"/>
      <w:marRight w:val="0"/>
      <w:marTop w:val="0"/>
      <w:marBottom w:val="0"/>
      <w:divBdr>
        <w:top w:val="none" w:sz="0" w:space="0" w:color="auto"/>
        <w:left w:val="none" w:sz="0" w:space="0" w:color="auto"/>
        <w:bottom w:val="none" w:sz="0" w:space="0" w:color="auto"/>
        <w:right w:val="none" w:sz="0" w:space="0" w:color="auto"/>
      </w:divBdr>
    </w:div>
    <w:div w:id="1747991623">
      <w:bodyDiv w:val="1"/>
      <w:marLeft w:val="0"/>
      <w:marRight w:val="0"/>
      <w:marTop w:val="0"/>
      <w:marBottom w:val="0"/>
      <w:divBdr>
        <w:top w:val="none" w:sz="0" w:space="0" w:color="auto"/>
        <w:left w:val="none" w:sz="0" w:space="0" w:color="auto"/>
        <w:bottom w:val="none" w:sz="0" w:space="0" w:color="auto"/>
        <w:right w:val="none" w:sz="0" w:space="0" w:color="auto"/>
      </w:divBdr>
    </w:div>
    <w:div w:id="1759061244">
      <w:bodyDiv w:val="1"/>
      <w:marLeft w:val="0"/>
      <w:marRight w:val="0"/>
      <w:marTop w:val="0"/>
      <w:marBottom w:val="0"/>
      <w:divBdr>
        <w:top w:val="none" w:sz="0" w:space="0" w:color="auto"/>
        <w:left w:val="none" w:sz="0" w:space="0" w:color="auto"/>
        <w:bottom w:val="none" w:sz="0" w:space="0" w:color="auto"/>
        <w:right w:val="none" w:sz="0" w:space="0" w:color="auto"/>
      </w:divBdr>
    </w:div>
    <w:div w:id="1773823387">
      <w:bodyDiv w:val="1"/>
      <w:marLeft w:val="0"/>
      <w:marRight w:val="0"/>
      <w:marTop w:val="0"/>
      <w:marBottom w:val="0"/>
      <w:divBdr>
        <w:top w:val="none" w:sz="0" w:space="0" w:color="auto"/>
        <w:left w:val="none" w:sz="0" w:space="0" w:color="auto"/>
        <w:bottom w:val="none" w:sz="0" w:space="0" w:color="auto"/>
        <w:right w:val="none" w:sz="0" w:space="0" w:color="auto"/>
      </w:divBdr>
    </w:div>
    <w:div w:id="1791625267">
      <w:bodyDiv w:val="1"/>
      <w:marLeft w:val="0"/>
      <w:marRight w:val="0"/>
      <w:marTop w:val="0"/>
      <w:marBottom w:val="0"/>
      <w:divBdr>
        <w:top w:val="none" w:sz="0" w:space="0" w:color="auto"/>
        <w:left w:val="none" w:sz="0" w:space="0" w:color="auto"/>
        <w:bottom w:val="none" w:sz="0" w:space="0" w:color="auto"/>
        <w:right w:val="none" w:sz="0" w:space="0" w:color="auto"/>
      </w:divBdr>
    </w:div>
    <w:div w:id="1800294401">
      <w:bodyDiv w:val="1"/>
      <w:marLeft w:val="0"/>
      <w:marRight w:val="0"/>
      <w:marTop w:val="0"/>
      <w:marBottom w:val="0"/>
      <w:divBdr>
        <w:top w:val="none" w:sz="0" w:space="0" w:color="auto"/>
        <w:left w:val="none" w:sz="0" w:space="0" w:color="auto"/>
        <w:bottom w:val="none" w:sz="0" w:space="0" w:color="auto"/>
        <w:right w:val="none" w:sz="0" w:space="0" w:color="auto"/>
      </w:divBdr>
    </w:div>
    <w:div w:id="1805391636">
      <w:bodyDiv w:val="1"/>
      <w:marLeft w:val="0"/>
      <w:marRight w:val="0"/>
      <w:marTop w:val="0"/>
      <w:marBottom w:val="0"/>
      <w:divBdr>
        <w:top w:val="none" w:sz="0" w:space="0" w:color="auto"/>
        <w:left w:val="none" w:sz="0" w:space="0" w:color="auto"/>
        <w:bottom w:val="none" w:sz="0" w:space="0" w:color="auto"/>
        <w:right w:val="none" w:sz="0" w:space="0" w:color="auto"/>
      </w:divBdr>
    </w:div>
    <w:div w:id="1806435534">
      <w:bodyDiv w:val="1"/>
      <w:marLeft w:val="0"/>
      <w:marRight w:val="0"/>
      <w:marTop w:val="0"/>
      <w:marBottom w:val="0"/>
      <w:divBdr>
        <w:top w:val="none" w:sz="0" w:space="0" w:color="auto"/>
        <w:left w:val="none" w:sz="0" w:space="0" w:color="auto"/>
        <w:bottom w:val="none" w:sz="0" w:space="0" w:color="auto"/>
        <w:right w:val="none" w:sz="0" w:space="0" w:color="auto"/>
      </w:divBdr>
    </w:div>
    <w:div w:id="1807504044">
      <w:bodyDiv w:val="1"/>
      <w:marLeft w:val="0"/>
      <w:marRight w:val="0"/>
      <w:marTop w:val="0"/>
      <w:marBottom w:val="0"/>
      <w:divBdr>
        <w:top w:val="none" w:sz="0" w:space="0" w:color="auto"/>
        <w:left w:val="none" w:sz="0" w:space="0" w:color="auto"/>
        <w:bottom w:val="none" w:sz="0" w:space="0" w:color="auto"/>
        <w:right w:val="none" w:sz="0" w:space="0" w:color="auto"/>
      </w:divBdr>
    </w:div>
    <w:div w:id="1869180514">
      <w:bodyDiv w:val="1"/>
      <w:marLeft w:val="0"/>
      <w:marRight w:val="0"/>
      <w:marTop w:val="0"/>
      <w:marBottom w:val="0"/>
      <w:divBdr>
        <w:top w:val="none" w:sz="0" w:space="0" w:color="auto"/>
        <w:left w:val="none" w:sz="0" w:space="0" w:color="auto"/>
        <w:bottom w:val="none" w:sz="0" w:space="0" w:color="auto"/>
        <w:right w:val="none" w:sz="0" w:space="0" w:color="auto"/>
      </w:divBdr>
    </w:div>
    <w:div w:id="1886326851">
      <w:bodyDiv w:val="1"/>
      <w:marLeft w:val="0"/>
      <w:marRight w:val="0"/>
      <w:marTop w:val="0"/>
      <w:marBottom w:val="0"/>
      <w:divBdr>
        <w:top w:val="none" w:sz="0" w:space="0" w:color="auto"/>
        <w:left w:val="none" w:sz="0" w:space="0" w:color="auto"/>
        <w:bottom w:val="none" w:sz="0" w:space="0" w:color="auto"/>
        <w:right w:val="none" w:sz="0" w:space="0" w:color="auto"/>
      </w:divBdr>
    </w:div>
    <w:div w:id="1896818510">
      <w:bodyDiv w:val="1"/>
      <w:marLeft w:val="0"/>
      <w:marRight w:val="0"/>
      <w:marTop w:val="0"/>
      <w:marBottom w:val="0"/>
      <w:divBdr>
        <w:top w:val="none" w:sz="0" w:space="0" w:color="auto"/>
        <w:left w:val="none" w:sz="0" w:space="0" w:color="auto"/>
        <w:bottom w:val="none" w:sz="0" w:space="0" w:color="auto"/>
        <w:right w:val="none" w:sz="0" w:space="0" w:color="auto"/>
      </w:divBdr>
    </w:div>
    <w:div w:id="1908833881">
      <w:bodyDiv w:val="1"/>
      <w:marLeft w:val="0"/>
      <w:marRight w:val="0"/>
      <w:marTop w:val="0"/>
      <w:marBottom w:val="0"/>
      <w:divBdr>
        <w:top w:val="none" w:sz="0" w:space="0" w:color="auto"/>
        <w:left w:val="none" w:sz="0" w:space="0" w:color="auto"/>
        <w:bottom w:val="none" w:sz="0" w:space="0" w:color="auto"/>
        <w:right w:val="none" w:sz="0" w:space="0" w:color="auto"/>
      </w:divBdr>
    </w:div>
    <w:div w:id="1931741768">
      <w:bodyDiv w:val="1"/>
      <w:marLeft w:val="0"/>
      <w:marRight w:val="0"/>
      <w:marTop w:val="0"/>
      <w:marBottom w:val="0"/>
      <w:divBdr>
        <w:top w:val="none" w:sz="0" w:space="0" w:color="auto"/>
        <w:left w:val="none" w:sz="0" w:space="0" w:color="auto"/>
        <w:bottom w:val="none" w:sz="0" w:space="0" w:color="auto"/>
        <w:right w:val="none" w:sz="0" w:space="0" w:color="auto"/>
      </w:divBdr>
    </w:div>
    <w:div w:id="1936472490">
      <w:bodyDiv w:val="1"/>
      <w:marLeft w:val="0"/>
      <w:marRight w:val="0"/>
      <w:marTop w:val="0"/>
      <w:marBottom w:val="0"/>
      <w:divBdr>
        <w:top w:val="none" w:sz="0" w:space="0" w:color="auto"/>
        <w:left w:val="none" w:sz="0" w:space="0" w:color="auto"/>
        <w:bottom w:val="none" w:sz="0" w:space="0" w:color="auto"/>
        <w:right w:val="none" w:sz="0" w:space="0" w:color="auto"/>
      </w:divBdr>
    </w:div>
    <w:div w:id="1937519691">
      <w:bodyDiv w:val="1"/>
      <w:marLeft w:val="0"/>
      <w:marRight w:val="0"/>
      <w:marTop w:val="0"/>
      <w:marBottom w:val="0"/>
      <w:divBdr>
        <w:top w:val="none" w:sz="0" w:space="0" w:color="auto"/>
        <w:left w:val="none" w:sz="0" w:space="0" w:color="auto"/>
        <w:bottom w:val="none" w:sz="0" w:space="0" w:color="auto"/>
        <w:right w:val="none" w:sz="0" w:space="0" w:color="auto"/>
      </w:divBdr>
    </w:div>
    <w:div w:id="1953315685">
      <w:bodyDiv w:val="1"/>
      <w:marLeft w:val="0"/>
      <w:marRight w:val="0"/>
      <w:marTop w:val="0"/>
      <w:marBottom w:val="0"/>
      <w:divBdr>
        <w:top w:val="none" w:sz="0" w:space="0" w:color="auto"/>
        <w:left w:val="none" w:sz="0" w:space="0" w:color="auto"/>
        <w:bottom w:val="none" w:sz="0" w:space="0" w:color="auto"/>
        <w:right w:val="none" w:sz="0" w:space="0" w:color="auto"/>
      </w:divBdr>
    </w:div>
    <w:div w:id="1968466747">
      <w:bodyDiv w:val="1"/>
      <w:marLeft w:val="0"/>
      <w:marRight w:val="0"/>
      <w:marTop w:val="0"/>
      <w:marBottom w:val="0"/>
      <w:divBdr>
        <w:top w:val="none" w:sz="0" w:space="0" w:color="auto"/>
        <w:left w:val="none" w:sz="0" w:space="0" w:color="auto"/>
        <w:bottom w:val="none" w:sz="0" w:space="0" w:color="auto"/>
        <w:right w:val="none" w:sz="0" w:space="0" w:color="auto"/>
      </w:divBdr>
    </w:div>
    <w:div w:id="1971200729">
      <w:bodyDiv w:val="1"/>
      <w:marLeft w:val="0"/>
      <w:marRight w:val="0"/>
      <w:marTop w:val="0"/>
      <w:marBottom w:val="0"/>
      <w:divBdr>
        <w:top w:val="none" w:sz="0" w:space="0" w:color="auto"/>
        <w:left w:val="none" w:sz="0" w:space="0" w:color="auto"/>
        <w:bottom w:val="none" w:sz="0" w:space="0" w:color="auto"/>
        <w:right w:val="none" w:sz="0" w:space="0" w:color="auto"/>
      </w:divBdr>
      <w:divsChild>
        <w:div w:id="21517257">
          <w:marLeft w:val="0"/>
          <w:marRight w:val="0"/>
          <w:marTop w:val="0"/>
          <w:marBottom w:val="0"/>
          <w:divBdr>
            <w:top w:val="none" w:sz="0" w:space="0" w:color="auto"/>
            <w:left w:val="none" w:sz="0" w:space="0" w:color="auto"/>
            <w:bottom w:val="none" w:sz="0" w:space="0" w:color="auto"/>
            <w:right w:val="none" w:sz="0" w:space="0" w:color="auto"/>
          </w:divBdr>
          <w:divsChild>
            <w:div w:id="1592549710">
              <w:marLeft w:val="0"/>
              <w:marRight w:val="0"/>
              <w:marTop w:val="0"/>
              <w:marBottom w:val="0"/>
              <w:divBdr>
                <w:top w:val="none" w:sz="0" w:space="0" w:color="auto"/>
                <w:left w:val="none" w:sz="0" w:space="0" w:color="auto"/>
                <w:bottom w:val="none" w:sz="0" w:space="0" w:color="auto"/>
                <w:right w:val="none" w:sz="0" w:space="0" w:color="auto"/>
              </w:divBdr>
              <w:divsChild>
                <w:div w:id="35115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895805">
      <w:bodyDiv w:val="1"/>
      <w:marLeft w:val="0"/>
      <w:marRight w:val="0"/>
      <w:marTop w:val="0"/>
      <w:marBottom w:val="0"/>
      <w:divBdr>
        <w:top w:val="none" w:sz="0" w:space="0" w:color="auto"/>
        <w:left w:val="none" w:sz="0" w:space="0" w:color="auto"/>
        <w:bottom w:val="none" w:sz="0" w:space="0" w:color="auto"/>
        <w:right w:val="none" w:sz="0" w:space="0" w:color="auto"/>
      </w:divBdr>
    </w:div>
    <w:div w:id="1997680053">
      <w:bodyDiv w:val="1"/>
      <w:marLeft w:val="0"/>
      <w:marRight w:val="0"/>
      <w:marTop w:val="0"/>
      <w:marBottom w:val="0"/>
      <w:divBdr>
        <w:top w:val="none" w:sz="0" w:space="0" w:color="auto"/>
        <w:left w:val="none" w:sz="0" w:space="0" w:color="auto"/>
        <w:bottom w:val="none" w:sz="0" w:space="0" w:color="auto"/>
        <w:right w:val="none" w:sz="0" w:space="0" w:color="auto"/>
      </w:divBdr>
    </w:div>
    <w:div w:id="2001805877">
      <w:bodyDiv w:val="1"/>
      <w:marLeft w:val="0"/>
      <w:marRight w:val="0"/>
      <w:marTop w:val="0"/>
      <w:marBottom w:val="0"/>
      <w:divBdr>
        <w:top w:val="none" w:sz="0" w:space="0" w:color="auto"/>
        <w:left w:val="none" w:sz="0" w:space="0" w:color="auto"/>
        <w:bottom w:val="none" w:sz="0" w:space="0" w:color="auto"/>
        <w:right w:val="none" w:sz="0" w:space="0" w:color="auto"/>
      </w:divBdr>
      <w:divsChild>
        <w:div w:id="2126726952">
          <w:marLeft w:val="0"/>
          <w:marRight w:val="0"/>
          <w:marTop w:val="0"/>
          <w:marBottom w:val="300"/>
          <w:divBdr>
            <w:top w:val="none" w:sz="0" w:space="0" w:color="auto"/>
            <w:left w:val="none" w:sz="0" w:space="0" w:color="auto"/>
            <w:bottom w:val="none" w:sz="0" w:space="0" w:color="auto"/>
            <w:right w:val="none" w:sz="0" w:space="0" w:color="auto"/>
          </w:divBdr>
          <w:divsChild>
            <w:div w:id="1538548009">
              <w:marLeft w:val="0"/>
              <w:marRight w:val="0"/>
              <w:marTop w:val="0"/>
              <w:marBottom w:val="0"/>
              <w:divBdr>
                <w:top w:val="none" w:sz="0" w:space="0" w:color="auto"/>
                <w:left w:val="none" w:sz="0" w:space="0" w:color="auto"/>
                <w:bottom w:val="none" w:sz="0" w:space="0" w:color="auto"/>
                <w:right w:val="none" w:sz="0" w:space="0" w:color="auto"/>
              </w:divBdr>
              <w:divsChild>
                <w:div w:id="1008560434">
                  <w:marLeft w:val="0"/>
                  <w:marRight w:val="0"/>
                  <w:marTop w:val="0"/>
                  <w:marBottom w:val="300"/>
                  <w:divBdr>
                    <w:top w:val="none" w:sz="0" w:space="0" w:color="auto"/>
                    <w:left w:val="none" w:sz="0" w:space="0" w:color="auto"/>
                    <w:bottom w:val="none" w:sz="0" w:space="0" w:color="auto"/>
                    <w:right w:val="none" w:sz="0" w:space="0" w:color="auto"/>
                  </w:divBdr>
                  <w:divsChild>
                    <w:div w:id="186516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364783">
      <w:bodyDiv w:val="1"/>
      <w:marLeft w:val="0"/>
      <w:marRight w:val="0"/>
      <w:marTop w:val="0"/>
      <w:marBottom w:val="0"/>
      <w:divBdr>
        <w:top w:val="none" w:sz="0" w:space="0" w:color="auto"/>
        <w:left w:val="none" w:sz="0" w:space="0" w:color="auto"/>
        <w:bottom w:val="none" w:sz="0" w:space="0" w:color="auto"/>
        <w:right w:val="none" w:sz="0" w:space="0" w:color="auto"/>
      </w:divBdr>
    </w:div>
    <w:div w:id="2026709960">
      <w:bodyDiv w:val="1"/>
      <w:marLeft w:val="0"/>
      <w:marRight w:val="0"/>
      <w:marTop w:val="0"/>
      <w:marBottom w:val="0"/>
      <w:divBdr>
        <w:top w:val="none" w:sz="0" w:space="0" w:color="auto"/>
        <w:left w:val="none" w:sz="0" w:space="0" w:color="auto"/>
        <w:bottom w:val="none" w:sz="0" w:space="0" w:color="auto"/>
        <w:right w:val="none" w:sz="0" w:space="0" w:color="auto"/>
      </w:divBdr>
    </w:div>
    <w:div w:id="2028678840">
      <w:bodyDiv w:val="1"/>
      <w:marLeft w:val="0"/>
      <w:marRight w:val="0"/>
      <w:marTop w:val="0"/>
      <w:marBottom w:val="0"/>
      <w:divBdr>
        <w:top w:val="none" w:sz="0" w:space="0" w:color="auto"/>
        <w:left w:val="none" w:sz="0" w:space="0" w:color="auto"/>
        <w:bottom w:val="none" w:sz="0" w:space="0" w:color="auto"/>
        <w:right w:val="none" w:sz="0" w:space="0" w:color="auto"/>
      </w:divBdr>
    </w:div>
    <w:div w:id="2078088179">
      <w:bodyDiv w:val="1"/>
      <w:marLeft w:val="0"/>
      <w:marRight w:val="0"/>
      <w:marTop w:val="0"/>
      <w:marBottom w:val="0"/>
      <w:divBdr>
        <w:top w:val="none" w:sz="0" w:space="0" w:color="auto"/>
        <w:left w:val="none" w:sz="0" w:space="0" w:color="auto"/>
        <w:bottom w:val="none" w:sz="0" w:space="0" w:color="auto"/>
        <w:right w:val="none" w:sz="0" w:space="0" w:color="auto"/>
      </w:divBdr>
      <w:divsChild>
        <w:div w:id="1638758882">
          <w:marLeft w:val="0"/>
          <w:marRight w:val="0"/>
          <w:marTop w:val="0"/>
          <w:marBottom w:val="0"/>
          <w:divBdr>
            <w:top w:val="none" w:sz="0" w:space="0" w:color="auto"/>
            <w:left w:val="none" w:sz="0" w:space="0" w:color="auto"/>
            <w:bottom w:val="none" w:sz="0" w:space="0" w:color="auto"/>
            <w:right w:val="none" w:sz="0" w:space="0" w:color="auto"/>
          </w:divBdr>
          <w:divsChild>
            <w:div w:id="1536696288">
              <w:marLeft w:val="0"/>
              <w:marRight w:val="0"/>
              <w:marTop w:val="0"/>
              <w:marBottom w:val="0"/>
              <w:divBdr>
                <w:top w:val="none" w:sz="0" w:space="0" w:color="auto"/>
                <w:left w:val="none" w:sz="0" w:space="0" w:color="auto"/>
                <w:bottom w:val="none" w:sz="0" w:space="0" w:color="auto"/>
                <w:right w:val="none" w:sz="0" w:space="0" w:color="auto"/>
              </w:divBdr>
              <w:divsChild>
                <w:div w:id="205969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467433">
      <w:bodyDiv w:val="1"/>
      <w:marLeft w:val="0"/>
      <w:marRight w:val="0"/>
      <w:marTop w:val="0"/>
      <w:marBottom w:val="0"/>
      <w:divBdr>
        <w:top w:val="none" w:sz="0" w:space="0" w:color="auto"/>
        <w:left w:val="none" w:sz="0" w:space="0" w:color="auto"/>
        <w:bottom w:val="none" w:sz="0" w:space="0" w:color="auto"/>
        <w:right w:val="none" w:sz="0" w:space="0" w:color="auto"/>
      </w:divBdr>
    </w:div>
    <w:div w:id="21473589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46" Type="http://schemas.openxmlformats.org/officeDocument/2006/relationships/chart" Target="charts/chart1.xml"/><Relationship Id="rId47" Type="http://schemas.openxmlformats.org/officeDocument/2006/relationships/footer" Target="footer1.xml"/><Relationship Id="rId48" Type="http://schemas.openxmlformats.org/officeDocument/2006/relationships/footer" Target="footer2.xml"/><Relationship Id="rId49" Type="http://schemas.openxmlformats.org/officeDocument/2006/relationships/fontTable" Target="fontTable.xml"/><Relationship Id="rId20" Type="http://schemas.openxmlformats.org/officeDocument/2006/relationships/image" Target="media/image7.jpeg"/><Relationship Id="rId21" Type="http://schemas.openxmlformats.org/officeDocument/2006/relationships/hyperlink" Target="https://goo.gl/images/Xm5NBQ" TargetMode="External"/><Relationship Id="rId22" Type="http://schemas.openxmlformats.org/officeDocument/2006/relationships/image" Target="media/image8.jpeg"/><Relationship Id="rId23" Type="http://schemas.openxmlformats.org/officeDocument/2006/relationships/hyperlink" Target="https://goo.gl/images/cNQucY" TargetMode="External"/><Relationship Id="rId24" Type="http://schemas.openxmlformats.org/officeDocument/2006/relationships/hyperlink" Target="http://goto/?q=_gwn20080510554_gwndissensus&amp;betid=b200805608" TargetMode="External"/><Relationship Id="rId25" Type="http://schemas.openxmlformats.org/officeDocument/2006/relationships/hyperlink" Target="http://goto/?q=_gwn157631_gwnrepressie&amp;betid=b196826" TargetMode="External"/><Relationship Id="rId26" Type="http://schemas.openxmlformats.org/officeDocument/2006/relationships/hyperlink" Target="http://goto/?q=_gwn216840_gwnvooraanstaand&amp;betid=b269401" TargetMode="External"/><Relationship Id="rId27" Type="http://schemas.openxmlformats.org/officeDocument/2006/relationships/hyperlink" Target="http://www.medischcontact.nl" TargetMode="External"/><Relationship Id="rId28" Type="http://schemas.openxmlformats.org/officeDocument/2006/relationships/hyperlink" Target="http://www.Mijn.bsl.nl" TargetMode="External"/><Relationship Id="rId29" Type="http://schemas.openxmlformats.org/officeDocument/2006/relationships/hyperlink" Target="http://www.ntvg.nl" TargetMode="External"/><Relationship Id="rId5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who.int" TargetMode="External"/><Relationship Id="rId31" Type="http://schemas.openxmlformats.org/officeDocument/2006/relationships/hyperlink" Target="http://www.ntvg.nl" TargetMode="External"/><Relationship Id="rId32" Type="http://schemas.openxmlformats.org/officeDocument/2006/relationships/hyperlink" Target="http://www.ntvg.nl" TargetMode="External"/><Relationship Id="rId9" Type="http://schemas.openxmlformats.org/officeDocument/2006/relationships/hyperlink" Target="https://www.nemokennislink.nl/auteurs/stefanie-kraanen/"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hyperlink" Target="http://www.bmj.com" TargetMode="External"/><Relationship Id="rId34" Type="http://schemas.openxmlformats.org/officeDocument/2006/relationships/hyperlink" Target="http://www.ncbi.nlm.nih.gov" TargetMode="External"/><Relationship Id="rId35" Type="http://schemas.openxmlformats.org/officeDocument/2006/relationships/hyperlink" Target="http://www.cambridge.org" TargetMode="External"/><Relationship Id="rId36" Type="http://schemas.openxmlformats.org/officeDocument/2006/relationships/hyperlink" Target="http://www.cambridge.org" TargetMode="External"/><Relationship Id="rId10" Type="http://schemas.openxmlformats.org/officeDocument/2006/relationships/hyperlink" Target="https://www.nemokennislink.nl/publicaties/jeugdtrauma-kan-je-later-sterker-maken/" TargetMode="External"/><Relationship Id="rId11" Type="http://schemas.openxmlformats.org/officeDocument/2006/relationships/image" Target="media/image2.jpeg"/><Relationship Id="rId12" Type="http://schemas.openxmlformats.org/officeDocument/2006/relationships/hyperlink" Target="https://books.google.be/books?id=mmM0DAAAQBAJ&amp;printsec=frontcover&amp;dq=skinner-box&amp;hl=nl&amp;sa=X&amp;ved=0ahUKEwj13az3rdTeAhWpzIUKHTAUBpEQ6AEIKTAA" TargetMode="External"/><Relationship Id="rId13" Type="http://schemas.openxmlformats.org/officeDocument/2006/relationships/hyperlink" Target="https://thesis.eur.nl/pub/4063/" TargetMode="External"/><Relationship Id="rId14" Type="http://schemas.openxmlformats.org/officeDocument/2006/relationships/image" Target="media/image3.jpeg"/><Relationship Id="rId15" Type="http://schemas.openxmlformats.org/officeDocument/2006/relationships/image" Target="media/image4.jpeg"/><Relationship Id="rId16" Type="http://schemas.openxmlformats.org/officeDocument/2006/relationships/image" Target="media/image5.png"/><Relationship Id="rId17" Type="http://schemas.openxmlformats.org/officeDocument/2006/relationships/image" Target="media/image6.jpeg"/><Relationship Id="rId18" Type="http://schemas.openxmlformats.org/officeDocument/2006/relationships/hyperlink" Target="mailto:info@zonmw.nl" TargetMode="External"/><Relationship Id="rId19" Type="http://schemas.openxmlformats.org/officeDocument/2006/relationships/hyperlink" Target="mailto:info@zonmw.nl" TargetMode="External"/><Relationship Id="rId37" Type="http://schemas.openxmlformats.org/officeDocument/2006/relationships/hyperlink" Target="http://www.jamanetwork.com" TargetMode="External"/><Relationship Id="rId38" Type="http://schemas.openxmlformats.org/officeDocument/2006/relationships/hyperlink" Target="http://www.frontiersin.org" TargetMode="External"/><Relationship Id="rId39" Type="http://schemas.openxmlformats.org/officeDocument/2006/relationships/hyperlink" Target="http://www.bjsm.bmj.com" TargetMode="External"/><Relationship Id="rId40" Type="http://schemas.openxmlformats.org/officeDocument/2006/relationships/hyperlink" Target="http://www.ijbnpa.biomedcentral.com" TargetMode="External"/><Relationship Id="rId41" Type="http://schemas.openxmlformats.org/officeDocument/2006/relationships/hyperlink" Target="http://www.onlinelibrary.wiley.com" TargetMode="External"/><Relationship Id="rId42" Type="http://schemas.openxmlformats.org/officeDocument/2006/relationships/hyperlink" Target="https://limo.libis.be/primo-explore/fulldisplay?docid=TN_doaj_soai_doaj_org_article_a9af190337404c92affe29991fe67ebe&amp;context=PC&amp;vid=VIVES_KATHO&amp;lang=nl_BE&amp;search_scope=ALL_CONTENT&amp;adaptor=primo_central_multiple_fe&amp;tab=all_content_tab&amp;query=any,contains,Kunst%20Anton&amp;sortby=rank&amp;offset=0" TargetMode="External"/><Relationship Id="rId43" Type="http://schemas.openxmlformats.org/officeDocument/2006/relationships/hyperlink" Target="https://limo.libis.be/primo-explore/fulldisplay?docid=TN_oxford10.1093/eurpub/ckp198&amp;context=PC&amp;vid=VIVES_KATHO&amp;lang=nl_BE&amp;search_scope=ALL_CONTENT&amp;adaptor=primo_central_multiple_fe&amp;tab=all_content_tab&amp;query=any,contains,Waterlander%20Wilma&amp;sortby=rank&amp;offset=0" TargetMode="External"/><Relationship Id="rId44" Type="http://schemas.openxmlformats.org/officeDocument/2006/relationships/image" Target="media/image9.jpeg"/><Relationship Id="rId45" Type="http://schemas.openxmlformats.org/officeDocument/2006/relationships/image" Target="media/image10.jpeg"/></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file:////Users/gebruiker/Downloads/Zelfdoding%20per%20100.000%20inwoners_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r>
              <a:rPr lang="nl-BE"/>
              <a:t>Gestandaardiseerde sterftecijfers door suïcide per 100.000 inwoners in het Vlaamse Gewest</a:t>
            </a:r>
          </a:p>
        </c:rich>
      </c:tx>
      <c:layout>
        <c:manualLayout>
          <c:xMode val="edge"/>
          <c:yMode val="edge"/>
          <c:x val="0.126252561647477"/>
          <c:y val="0.0194320185095736"/>
        </c:manualLayout>
      </c:layout>
      <c:overlay val="0"/>
      <c:spPr>
        <a:noFill/>
        <a:ln>
          <a:noFill/>
        </a:ln>
        <a:effectLst/>
      </c:spPr>
      <c:txPr>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endParaRPr lang="nl-NL"/>
        </a:p>
      </c:txPr>
    </c:title>
    <c:autoTitleDeleted val="0"/>
    <c:plotArea>
      <c:layout>
        <c:manualLayout>
          <c:layoutTarget val="inner"/>
          <c:xMode val="edge"/>
          <c:yMode val="edge"/>
          <c:x val="0.0624713490413615"/>
          <c:y val="0.125560589132309"/>
          <c:w val="0.923847695390782"/>
          <c:h val="0.753363228699552"/>
        </c:manualLayout>
      </c:layout>
      <c:lineChart>
        <c:grouping val="standard"/>
        <c:varyColors val="0"/>
        <c:ser>
          <c:idx val="0"/>
          <c:order val="0"/>
          <c:tx>
            <c:strRef>
              <c:f>Tabel!$A$14</c:f>
              <c:strCache>
                <c:ptCount val="1"/>
                <c:pt idx="0">
                  <c:v>mannen (per 100.000)</c:v>
                </c:pt>
              </c:strCache>
            </c:strRef>
          </c:tx>
          <c:spPr>
            <a:ln w="22225" cap="rnd">
              <a:solidFill>
                <a:schemeClr val="accent1"/>
              </a:solidFill>
            </a:ln>
            <a:effectLst>
              <a:glow rad="139700">
                <a:schemeClr val="accent1">
                  <a:satMod val="175000"/>
                  <a:alpha val="14000"/>
                </a:schemeClr>
              </a:glo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(Tabel!$B$12:$O$12,Tabel!$P$12)</c:f>
              <c:numCache>
                <c:formatCode>General</c:formatCode>
                <c:ptCount val="15"/>
                <c:pt idx="0">
                  <c:v>2000.0</c:v>
                </c:pt>
                <c:pt idx="1">
                  <c:v>2001.0</c:v>
                </c:pt>
                <c:pt idx="2">
                  <c:v>2002.0</c:v>
                </c:pt>
                <c:pt idx="3">
                  <c:v>2003.0</c:v>
                </c:pt>
                <c:pt idx="4">
                  <c:v>2004.0</c:v>
                </c:pt>
                <c:pt idx="5">
                  <c:v>2005.0</c:v>
                </c:pt>
                <c:pt idx="6">
                  <c:v>2006.0</c:v>
                </c:pt>
                <c:pt idx="7">
                  <c:v>2007.0</c:v>
                </c:pt>
                <c:pt idx="8">
                  <c:v>2008.0</c:v>
                </c:pt>
                <c:pt idx="9">
                  <c:v>2009.0</c:v>
                </c:pt>
                <c:pt idx="10">
                  <c:v>2010.0</c:v>
                </c:pt>
                <c:pt idx="11">
                  <c:v>2011.0</c:v>
                </c:pt>
                <c:pt idx="12">
                  <c:v>2012.0</c:v>
                </c:pt>
                <c:pt idx="13">
                  <c:v>2013.0</c:v>
                </c:pt>
                <c:pt idx="14">
                  <c:v>2014.0</c:v>
                </c:pt>
              </c:numCache>
            </c:numRef>
          </c:cat>
          <c:val>
            <c:numRef>
              <c:f>(Tabel!$B$14:$O$14,Tabel!$P$14)</c:f>
              <c:numCache>
                <c:formatCode>0.0</c:formatCode>
                <c:ptCount val="15"/>
                <c:pt idx="0">
                  <c:v>30.57971394613329</c:v>
                </c:pt>
                <c:pt idx="1">
                  <c:v>30.30926972408653</c:v>
                </c:pt>
                <c:pt idx="2">
                  <c:v>28.91637983616208</c:v>
                </c:pt>
                <c:pt idx="3">
                  <c:v>28.23599810310902</c:v>
                </c:pt>
                <c:pt idx="4">
                  <c:v>27.63317846599095</c:v>
                </c:pt>
                <c:pt idx="5">
                  <c:v>28.73830577371952</c:v>
                </c:pt>
                <c:pt idx="6">
                  <c:v>23.86669966478274</c:v>
                </c:pt>
                <c:pt idx="7">
                  <c:v>23.17010022963871</c:v>
                </c:pt>
                <c:pt idx="8">
                  <c:v>24.82613029919252</c:v>
                </c:pt>
                <c:pt idx="9">
                  <c:v>26.27488940729132</c:v>
                </c:pt>
                <c:pt idx="10">
                  <c:v>25.82907724385092</c:v>
                </c:pt>
                <c:pt idx="11">
                  <c:v>26.86382485052004</c:v>
                </c:pt>
                <c:pt idx="12">
                  <c:v>26.46143107884884</c:v>
                </c:pt>
                <c:pt idx="13">
                  <c:v>24.76306646717522</c:v>
                </c:pt>
                <c:pt idx="14">
                  <c:v>23.59159576549246</c:v>
                </c:pt>
              </c:numCache>
            </c:numRef>
          </c:val>
          <c:smooth val="0"/>
        </c:ser>
        <c:ser>
          <c:idx val="1"/>
          <c:order val="1"/>
          <c:tx>
            <c:strRef>
              <c:f>Tabel!$A$15</c:f>
              <c:strCache>
                <c:ptCount val="1"/>
                <c:pt idx="0">
                  <c:v>vrouwen (per 100.000)</c:v>
                </c:pt>
              </c:strCache>
            </c:strRef>
          </c:tx>
          <c:spPr>
            <a:ln w="22225" cap="rnd">
              <a:solidFill>
                <a:schemeClr val="accent2"/>
              </a:solidFill>
            </a:ln>
            <a:effectLst>
              <a:glow rad="139700">
                <a:schemeClr val="accent2">
                  <a:satMod val="175000"/>
                  <a:alpha val="14000"/>
                </a:schemeClr>
              </a:glo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(Tabel!$B$12:$O$12,Tabel!$P$12)</c:f>
              <c:numCache>
                <c:formatCode>General</c:formatCode>
                <c:ptCount val="15"/>
                <c:pt idx="0">
                  <c:v>2000.0</c:v>
                </c:pt>
                <c:pt idx="1">
                  <c:v>2001.0</c:v>
                </c:pt>
                <c:pt idx="2">
                  <c:v>2002.0</c:v>
                </c:pt>
                <c:pt idx="3">
                  <c:v>2003.0</c:v>
                </c:pt>
                <c:pt idx="4">
                  <c:v>2004.0</c:v>
                </c:pt>
                <c:pt idx="5">
                  <c:v>2005.0</c:v>
                </c:pt>
                <c:pt idx="6">
                  <c:v>2006.0</c:v>
                </c:pt>
                <c:pt idx="7">
                  <c:v>2007.0</c:v>
                </c:pt>
                <c:pt idx="8">
                  <c:v>2008.0</c:v>
                </c:pt>
                <c:pt idx="9">
                  <c:v>2009.0</c:v>
                </c:pt>
                <c:pt idx="10">
                  <c:v>2010.0</c:v>
                </c:pt>
                <c:pt idx="11">
                  <c:v>2011.0</c:v>
                </c:pt>
                <c:pt idx="12">
                  <c:v>2012.0</c:v>
                </c:pt>
                <c:pt idx="13">
                  <c:v>2013.0</c:v>
                </c:pt>
                <c:pt idx="14">
                  <c:v>2014.0</c:v>
                </c:pt>
              </c:numCache>
            </c:numRef>
          </c:cat>
          <c:val>
            <c:numRef>
              <c:f>(Tabel!$B$15:$O$15,Tabel!$P$15)</c:f>
              <c:numCache>
                <c:formatCode>0.0</c:formatCode>
                <c:ptCount val="15"/>
                <c:pt idx="0">
                  <c:v>11.1842266974103</c:v>
                </c:pt>
                <c:pt idx="1">
                  <c:v>10.15529963068064</c:v>
                </c:pt>
                <c:pt idx="2">
                  <c:v>10.04324016180654</c:v>
                </c:pt>
                <c:pt idx="3">
                  <c:v>9.635064135425316</c:v>
                </c:pt>
                <c:pt idx="4">
                  <c:v>9.8835634970396</c:v>
                </c:pt>
                <c:pt idx="5">
                  <c:v>9.778610586690876</c:v>
                </c:pt>
                <c:pt idx="6">
                  <c:v>9.078935544401173</c:v>
                </c:pt>
                <c:pt idx="7">
                  <c:v>9.706308863981853</c:v>
                </c:pt>
                <c:pt idx="8">
                  <c:v>9.529737520793512</c:v>
                </c:pt>
                <c:pt idx="9">
                  <c:v>9.901609760204044</c:v>
                </c:pt>
                <c:pt idx="10">
                  <c:v>9.349059868402827</c:v>
                </c:pt>
                <c:pt idx="11">
                  <c:v>10.44434522385206</c:v>
                </c:pt>
                <c:pt idx="12">
                  <c:v>9.32024423240045</c:v>
                </c:pt>
                <c:pt idx="13">
                  <c:v>8.513164660559733</c:v>
                </c:pt>
                <c:pt idx="14">
                  <c:v>10.04110129297798</c:v>
                </c:pt>
              </c:numCache>
            </c:numRef>
          </c:val>
          <c:smooth val="0"/>
        </c:ser>
        <c:dLbls>
          <c:dLblPos val="ctr"/>
          <c:showLegendKey val="0"/>
          <c:showVal val="1"/>
          <c:showCatName val="0"/>
          <c:showSerName val="0"/>
          <c:showPercent val="0"/>
          <c:showBubbleSize val="0"/>
        </c:dLbls>
        <c:smooth val="0"/>
        <c:axId val="486474832"/>
        <c:axId val="532585632"/>
      </c:lineChart>
      <c:catAx>
        <c:axId val="486474832"/>
        <c:scaling>
          <c:orientation val="minMax"/>
        </c:scaling>
        <c:delete val="0"/>
        <c:axPos val="b"/>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title>
          <c:tx>
            <c:rich>
              <a:bodyPr rot="0" spcFirstLastPara="1" vertOverflow="ellipsis" vert="horz" wrap="square" anchor="ctr" anchorCtr="1"/>
              <a:lstStyle/>
              <a:p>
                <a:pPr>
                  <a:defRPr sz="900" b="1" i="0" u="none" strike="noStrike" kern="1200" baseline="0">
                    <a:solidFill>
                      <a:schemeClr val="lt1">
                        <a:lumMod val="75000"/>
                      </a:schemeClr>
                    </a:solidFill>
                    <a:latin typeface="+mn-lt"/>
                    <a:ea typeface="+mn-ea"/>
                    <a:cs typeface="+mn-cs"/>
                  </a:defRPr>
                </a:pPr>
                <a:r>
                  <a:rPr lang="nl-BE"/>
                  <a:t>Tijd</a:t>
                </a:r>
              </a:p>
            </c:rich>
          </c:tx>
          <c:layout>
            <c:manualLayout>
              <c:xMode val="edge"/>
              <c:yMode val="edge"/>
              <c:x val="0.507014007768068"/>
              <c:y val="0.92526157666034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lt1">
                      <a:lumMod val="75000"/>
                    </a:schemeClr>
                  </a:solidFill>
                  <a:latin typeface="+mn-lt"/>
                  <a:ea typeface="+mn-ea"/>
                  <a:cs typeface="+mn-cs"/>
                </a:defRPr>
              </a:pPr>
              <a:endParaRPr lang="nl-NL"/>
            </a:p>
          </c:txPr>
        </c:title>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lt1">
                    <a:lumMod val="75000"/>
                  </a:schemeClr>
                </a:solidFill>
                <a:latin typeface="+mn-lt"/>
                <a:ea typeface="+mn-ea"/>
                <a:cs typeface="+mn-cs"/>
              </a:defRPr>
            </a:pPr>
            <a:endParaRPr lang="nl-NL"/>
          </a:p>
        </c:txPr>
        <c:crossAx val="532585632"/>
        <c:crosses val="autoZero"/>
        <c:auto val="1"/>
        <c:lblAlgn val="ctr"/>
        <c:lblOffset val="100"/>
        <c:tickLblSkip val="1"/>
        <c:tickMarkSkip val="1"/>
        <c:noMultiLvlLbl val="0"/>
      </c:catAx>
      <c:valAx>
        <c:axId val="532585632"/>
        <c:scaling>
          <c:orientation val="minMax"/>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title>
          <c:tx>
            <c:rich>
              <a:bodyPr rot="-5400000" spcFirstLastPara="1" vertOverflow="ellipsis" vert="horz" wrap="square" anchor="ctr" anchorCtr="1"/>
              <a:lstStyle/>
              <a:p>
                <a:pPr>
                  <a:defRPr sz="900" b="1" i="0" u="none" strike="noStrike" kern="1200" baseline="0">
                    <a:solidFill>
                      <a:schemeClr val="lt1">
                        <a:lumMod val="75000"/>
                      </a:schemeClr>
                    </a:solidFill>
                    <a:latin typeface="+mn-lt"/>
                    <a:ea typeface="+mn-ea"/>
                    <a:cs typeface="+mn-cs"/>
                  </a:defRPr>
                </a:pPr>
                <a:r>
                  <a:rPr lang="nl-BE"/>
                  <a:t>Aantal per 100.000 inwoners</a:t>
                </a:r>
              </a:p>
            </c:rich>
          </c:tx>
          <c:layout>
            <c:manualLayout>
              <c:xMode val="edge"/>
              <c:yMode val="edge"/>
              <c:x val="0.0"/>
              <c:y val="0.291963656835297"/>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lt1">
                      <a:lumMod val="75000"/>
                    </a:schemeClr>
                  </a:solidFill>
                  <a:latin typeface="+mn-lt"/>
                  <a:ea typeface="+mn-ea"/>
                  <a:cs typeface="+mn-cs"/>
                </a:defRPr>
              </a:pPr>
              <a:endParaRPr lang="nl-NL"/>
            </a:p>
          </c:txPr>
        </c:title>
        <c:numFmt formatCode="#,##0" sourceLinked="0"/>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lt1">
                    <a:lumMod val="75000"/>
                  </a:schemeClr>
                </a:solidFill>
                <a:latin typeface="+mn-lt"/>
                <a:ea typeface="+mn-ea"/>
                <a:cs typeface="+mn-cs"/>
              </a:defRPr>
            </a:pPr>
            <a:endParaRPr lang="nl-NL"/>
          </a:p>
        </c:txPr>
        <c:crossAx val="486474832"/>
        <c:crosses val="autoZero"/>
        <c:crossBetween val="between"/>
      </c:valAx>
      <c:spPr>
        <a:noFill/>
        <a:ln>
          <a:noFill/>
        </a:ln>
        <a:effectLst/>
      </c:spPr>
    </c:plotArea>
    <c:legend>
      <c:legendPos val="t"/>
      <c:layout>
        <c:manualLayout>
          <c:xMode val="edge"/>
          <c:yMode val="edge"/>
          <c:x val="0.158396571641668"/>
          <c:y val="0.1721207603429"/>
          <c:w val="0.677915151464646"/>
          <c:h val="0.070350794298308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nl-NL"/>
        </a:p>
      </c:txPr>
    </c:legend>
    <c:plotVisOnly val="1"/>
    <c:dispBlanksAs val="gap"/>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6">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75000"/>
                <a:lumOff val="25000"/>
              </a:schemeClr>
            </a:gs>
            <a:gs pos="0">
              <a:schemeClr val="dk1">
                <a:lumMod val="65000"/>
                <a:lumOff val="3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dk1">
                <a:lumMod val="75000"/>
                <a:lumOff val="25000"/>
                <a:alpha val="25000"/>
              </a:schemeClr>
            </a:gs>
            <a:gs pos="0">
              <a:schemeClr val="dk1">
                <a:lumMod val="65000"/>
                <a:lumOff val="35000"/>
                <a:alpha val="25000"/>
              </a:schemeClr>
            </a:gs>
          </a:gsLst>
          <a:lin ang="5400000" scaled="0"/>
        </a:gra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Loe07</b:Tag>
    <b:SourceType>InternetSite</b:SourceType>
    <b:Guid>{0507DDC9-130B-404D-A378-05AE8883EC1A}</b:Guid>
    <b:Author>
      <b:Author>
        <b:NameList>
          <b:Person>
            <b:Last>Gräper</b:Last>
            <b:First>Loes</b:First>
          </b:Person>
        </b:NameList>
      </b:Author>
    </b:Author>
    <b:Title>het verhogen van de impliciete zelfwaardering van kinderen door middel van klassieke conditionering.</b:Title>
    <b:Year>2007</b:Year>
    <b:Month>juni</b:Month>
    <b:Day>18</b:Day>
    <b:URL>https://thesis.eur.nl/pub/4063/</b:URL>
    <b:RefOrder>1</b:RefOrder>
  </b:Source>
  <b:Source>
    <b:Tag>Nys16</b:Tag>
    <b:SourceType>ArticleInAPeriodical</b:SourceType>
    <b:Guid>{709CFFAF-8223-6047-A6BA-6C76AFB179D2}</b:Guid>
    <b:Title>Gyneacoloog maakt sportclubs rookvrij. </b:Title>
    <b:Year>2016</b:Year>
    <b:Author>
      <b:Author>
        <b:NameList>
          <b:Person>
            <b:Last>E.</b:Last>
            <b:First>Nyst</b:First>
          </b:Person>
        </b:NameList>
      </b:Author>
    </b:Author>
    <b:PeriodicalTitle>Med Contact (Bussum)</b:PeriodicalTitle>
    <b:RefOrder>6</b:RefOrder>
  </b:Source>
  <b:Source>
    <b:Tag>Lok</b:Tag>
    <b:SourceType>InternetSite</b:SourceType>
    <b:Guid>{1CDB09B0-1A25-0440-83C6-5CB2C8D4097D}</b:Guid>
    <b:Title>Loket gezond leven</b:Title>
    <b:InternetSiteTitle>RIVM</b:InternetSiteTitle>
    <b:URL>http://loketgezondleven.nl. </b:URL>
    <b:RefOrder>7</b:RefOrder>
  </b:Source>
  <b:Source>
    <b:Tag>onl18</b:Tag>
    <b:SourceType>ArticleInAPeriodical</b:SourceType>
    <b:Guid>{B05AB962-4369-5049-891A-5965861E8844}</b:Guid>
    <b:Title>online psychologische hulp voor wie beelden van kindermisbruik wil bekijken</b:Title>
    <b:PeriodicalTitle>de redactie</b:PeriodicalTitle>
    <b:Year>2018</b:Year>
    <b:Month>december</b:Month>
    <b:Day>14</b:Day>
    <b:RefOrder>8</b:RefOrder>
  </b:Source>
  <b:Source>
    <b:Tag>Sch18</b:Tag>
    <b:SourceType>ArticleInAPeriodical</b:SourceType>
    <b:Guid>{F528C8CE-D6E8-2040-8F76-E2F11CF6CEA2}</b:Guid>
    <b:Title>Schoolachterstand begint in de kleuterschool</b:Title>
    <b:PeriodicalTitle>Tertio</b:PeriodicalTitle>
    <b:Year>2018</b:Year>
    <b:Month>december</b:Month>
    <b:Day>12</b:Day>
    <b:Pages>14</b:Pages>
    <b:RefOrder>3</b:RefOrder>
  </b:Source>
  <b:Source>
    <b:Tag>Ook18</b:Tag>
    <b:SourceType>ArticleInAPeriodical</b:SourceType>
    <b:Guid>{04DD7D88-AB91-E74B-A8C0-B7AA0C8559B0}</b:Guid>
    <b:Title>Ook honden kunnen een depressie hebben</b:Title>
    <b:PeriodicalTitle>De Standaard</b:PeriodicalTitle>
    <b:Year>2018</b:Year>
    <b:Month>november</b:Month>
    <b:Day>26</b:Day>
    <b:Pages>10</b:Pages>
    <b:RefOrder>4</b:RefOrder>
  </b:Source>
  <b:Source xmlns:b="http://schemas.openxmlformats.org/officeDocument/2006/bibliography">
    <b:Tag>onl181</b:Tag>
    <b:SourceType>ArticleInAPeriodical</b:SourceType>
    <b:Guid>{2A01F043-75E8-6B42-B582-6108C655930C}</b:Guid>
    <b:Title>online psychologische hulp voor wie beelden van kindermisbruik wil bekijken</b:Title>
    <b:PeriodicalTitle>de redactie </b:PeriodicalTitle>
    <b:Year>2018</b:Year>
    <b:Month>december</b:Month>
    <b:Day>14</b:Day>
    <b:RefOrder>2</b:RefOrder>
  </b:Source>
  <b:Source>
    <b:Tag>Ido00</b:Tag>
    <b:SourceType>DocumentFromInternetSite</b:SourceType>
    <b:Guid>{3704A04A-805A-3343-97BB-A36EE79F9EA9}</b:Guid>
    <b:Title>Clinical chemistry of serotonin and metabolites</b:Title>
    <b:Year>2000</b:Year>
    <b:Pages>33-48</b:Pages>
    <b:Author>
      <b:Author>
        <b:NameList>
          <b:Person>
            <b:Last>Frits A.J. Muskiet</b:Last>
            <b:First>Ido</b:First>
            <b:Middle>P Kema, Elisabeth G. E de Vries</b:Middle>
          </b:Person>
        </b:NameList>
      </b:Author>
    </b:Author>
    <b:PeriodicalTitle>elsevier</b:PeriodicalTitle>
    <b:Month>september</b:Month>
    <b:Day>29</b:Day>
    <b:InternetSiteTitle>Science Direct</b:InternetSiteTitle>
    <b:URL>https://www.sciencedirect.com/science/article/pii/S0378434700003418</b:URL>
    <b:RefOrder>9</b:RefOrder>
  </b:Source>
  <b:Source>
    <b:Tag>Dir</b:Tag>
    <b:SourceType>Report</b:SourceType>
    <b:Guid>{F2031277-08D6-4742-88E8-8731FB8BB431}</b:Guid>
    <b:Title>gestandaardiseerde sterftecijfers door suïcide per 100000 inwoners in het Vlaams Gewest</b:Title>
    <b:Publisher>statistiek Vlaanderen</b:Publisher>
    <b:Author>
      <b:Author>
        <b:NameList>
          <b:Person>
            <b:Last>Smets</b:Last>
            <b:First>Dirk</b:First>
          </b:Person>
        </b:NameList>
      </b:Author>
    </b:Author>
    <b:RefOrder>5</b:RefOrder>
  </b:Source>
</b:Sources>
</file>

<file path=customXml/itemProps1.xml><?xml version="1.0" encoding="utf-8"?>
<ds:datastoreItem xmlns:ds="http://schemas.openxmlformats.org/officeDocument/2006/customXml" ds:itemID="{F67DE59E-F2FB-584F-BB69-524A37B04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15934</Words>
  <Characters>87639</Characters>
  <Application>Microsoft Macintosh Word</Application>
  <DocSecurity>0</DocSecurity>
  <Lines>730</Lines>
  <Paragraphs>206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103367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Delepiere</dc:creator>
  <cp:keywords/>
  <dc:description/>
  <cp:lastModifiedBy>Lynn Delepierre</cp:lastModifiedBy>
  <cp:revision>2</cp:revision>
  <cp:lastPrinted>2018-12-18T14:18:00Z</cp:lastPrinted>
  <dcterms:created xsi:type="dcterms:W3CDTF">2018-12-18T16:37:00Z</dcterms:created>
  <dcterms:modified xsi:type="dcterms:W3CDTF">2018-12-18T16:37:00Z</dcterms:modified>
</cp:coreProperties>
</file>